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CCF7DD" w14:textId="77777777" w:rsidR="00FD7732" w:rsidRPr="00FD7732" w:rsidRDefault="00FD7732" w:rsidP="00FD7732">
      <w:pPr>
        <w:keepNext/>
        <w:keepLines/>
        <w:spacing w:after="120" w:line="240" w:lineRule="auto"/>
        <w:outlineLvl w:val="2"/>
        <w:rPr>
          <w:rFonts w:ascii="Cambria" w:eastAsia="Times New Roman" w:hAnsi="Cambria" w:cs="Times New Roman"/>
          <w:b/>
          <w:caps/>
          <w:sz w:val="28"/>
          <w:szCs w:val="24"/>
        </w:rPr>
      </w:pPr>
      <w:r w:rsidRPr="00FD7732">
        <w:rPr>
          <w:rFonts w:ascii="Cambria" w:eastAsia="Times New Roman" w:hAnsi="Cambria" w:cs="Times New Roman"/>
          <w:b/>
          <w:caps/>
          <w:sz w:val="28"/>
          <w:szCs w:val="24"/>
        </w:rPr>
        <w:t>agenda 3.1</w:t>
      </w:r>
    </w:p>
    <w:p w14:paraId="3E4DC302" w14:textId="77777777" w:rsidR="00FD7732" w:rsidRPr="00FD7732" w:rsidRDefault="00FD7732" w:rsidP="00FD7732">
      <w:pPr>
        <w:keepNext/>
        <w:keepLines/>
        <w:pBdr>
          <w:bottom w:val="single" w:sz="4" w:space="1" w:color="auto"/>
        </w:pBdr>
        <w:spacing w:after="0" w:line="240" w:lineRule="auto"/>
        <w:outlineLvl w:val="1"/>
        <w:rPr>
          <w:rFonts w:ascii="Cambria" w:eastAsia="Times New Roman" w:hAnsi="Cambria" w:cs="Times New Roman"/>
          <w:b/>
          <w:sz w:val="36"/>
          <w:szCs w:val="32"/>
        </w:rPr>
      </w:pPr>
      <w:bookmarkStart w:id="0" w:name="_Toc521954725"/>
      <w:bookmarkStart w:id="1" w:name="_GoBack"/>
      <w:r w:rsidRPr="00FD7732">
        <w:rPr>
          <w:rFonts w:ascii="Cambria" w:eastAsia="Times New Roman" w:hAnsi="Cambria" w:cs="Times New Roman"/>
          <w:b/>
          <w:sz w:val="36"/>
          <w:szCs w:val="32"/>
        </w:rPr>
        <w:t>Board for Children, Youth and Family Ministry</w:t>
      </w:r>
      <w:bookmarkEnd w:id="0"/>
    </w:p>
    <w:bookmarkEnd w:id="1"/>
    <w:p w14:paraId="483F08E1" w14:textId="77777777" w:rsidR="00FD7732" w:rsidRPr="00FD7732" w:rsidRDefault="00FD7732" w:rsidP="00FD7732">
      <w:pPr>
        <w:spacing w:after="0" w:line="240" w:lineRule="auto"/>
        <w:rPr>
          <w:rFonts w:ascii="Cambria" w:eastAsia="Calibri" w:hAnsi="Cambria" w:cs="Times New Roman"/>
        </w:rPr>
      </w:pPr>
    </w:p>
    <w:p w14:paraId="354481D2" w14:textId="77777777" w:rsidR="00FD7732" w:rsidRPr="00FD7732" w:rsidRDefault="00FD7732" w:rsidP="00FD7732">
      <w:pPr>
        <w:keepNext/>
        <w:keepLines/>
        <w:spacing w:after="120" w:line="240" w:lineRule="auto"/>
        <w:outlineLvl w:val="2"/>
        <w:rPr>
          <w:rFonts w:ascii="Cambria" w:eastAsia="Times New Roman" w:hAnsi="Cambria" w:cs="Times New Roman"/>
          <w:b/>
          <w:caps/>
          <w:sz w:val="28"/>
          <w:szCs w:val="24"/>
        </w:rPr>
      </w:pPr>
      <w:r w:rsidRPr="00FD7732">
        <w:rPr>
          <w:rFonts w:ascii="Cambria" w:eastAsia="Times New Roman" w:hAnsi="Cambria" w:cs="Times New Roman"/>
          <w:b/>
          <w:caps/>
          <w:sz w:val="28"/>
          <w:szCs w:val="24"/>
        </w:rPr>
        <w:t>MEMBERS</w:t>
      </w:r>
    </w:p>
    <w:p w14:paraId="20352637" w14:textId="77777777" w:rsidR="00FD7732" w:rsidRPr="00FD7732" w:rsidRDefault="00FD7732" w:rsidP="00FD7732">
      <w:pPr>
        <w:spacing w:after="0" w:line="240" w:lineRule="auto"/>
        <w:rPr>
          <w:rFonts w:ascii="Cambria" w:eastAsia="Calibri" w:hAnsi="Cambria" w:cs="Times New Roman"/>
        </w:rPr>
      </w:pPr>
      <w:r w:rsidRPr="00FD7732">
        <w:rPr>
          <w:rFonts w:ascii="Cambria" w:eastAsia="Calibri" w:hAnsi="Cambria" w:cs="Times New Roman"/>
          <w:b/>
        </w:rPr>
        <w:t>Board for Child Youth and Family Ministry:</w:t>
      </w:r>
      <w:r w:rsidRPr="00FD7732">
        <w:rPr>
          <w:rFonts w:ascii="Cambria" w:eastAsia="Calibri" w:hAnsi="Cambria" w:cs="Times New Roman"/>
        </w:rPr>
        <w:t xml:space="preserve">  Aaron Glover, Grant Hermann, Pastor Tim Jarick, Pastor Lee Kroehn, Paula Nitschke, Tim Wiebusch (Chairperson). </w:t>
      </w:r>
    </w:p>
    <w:p w14:paraId="3207C60D" w14:textId="77777777" w:rsidR="00FD7732" w:rsidRPr="00FD7732" w:rsidRDefault="00FD7732" w:rsidP="00FD7732">
      <w:pPr>
        <w:spacing w:after="0" w:line="240" w:lineRule="auto"/>
        <w:rPr>
          <w:rFonts w:ascii="Cambria" w:eastAsia="Calibri" w:hAnsi="Cambria" w:cs="Times New Roman"/>
        </w:rPr>
      </w:pPr>
      <w:r w:rsidRPr="00FD7732">
        <w:rPr>
          <w:rFonts w:ascii="Cambria" w:eastAsia="Calibri" w:hAnsi="Cambria" w:cs="Times New Roman"/>
        </w:rPr>
        <w:t>Consultants: Jodi Brook, Ann Dohnt, Emma Graetz.</w:t>
      </w:r>
    </w:p>
    <w:p w14:paraId="6F45B1CB" w14:textId="77777777" w:rsidR="00FD7732" w:rsidRPr="00FD7732" w:rsidRDefault="00FD7732" w:rsidP="00FD7732">
      <w:pPr>
        <w:spacing w:after="0" w:line="240" w:lineRule="auto"/>
        <w:rPr>
          <w:rFonts w:ascii="Cambria" w:eastAsia="Calibri" w:hAnsi="Cambria" w:cs="Times New Roman"/>
        </w:rPr>
      </w:pPr>
      <w:r w:rsidRPr="00FD7732">
        <w:rPr>
          <w:rFonts w:ascii="Cambria" w:eastAsia="Calibri" w:hAnsi="Cambria" w:cs="Times New Roman"/>
          <w:b/>
        </w:rPr>
        <w:t>Committee for Child, Youth and Family Ministry</w:t>
      </w:r>
      <w:r w:rsidRPr="00FD7732">
        <w:rPr>
          <w:rFonts w:ascii="Cambria" w:eastAsia="Calibri" w:hAnsi="Cambria" w:cs="Times New Roman"/>
        </w:rPr>
        <w:t xml:space="preserve">: Emma Graetz, Pastor Tim Jarick, Pastor Lee Kroehn, Paul Nitschke (Chairperson), Joanne Schache, Ray Soekov, Andrew Traeger. </w:t>
      </w:r>
    </w:p>
    <w:p w14:paraId="5FC2A71D" w14:textId="77777777" w:rsidR="00FD7732" w:rsidRPr="00FD7732" w:rsidRDefault="00FD7732" w:rsidP="00FD7732">
      <w:pPr>
        <w:spacing w:after="0" w:line="240" w:lineRule="auto"/>
        <w:rPr>
          <w:rFonts w:ascii="Cambria" w:eastAsia="Calibri" w:hAnsi="Cambria" w:cs="Times New Roman"/>
          <w:sz w:val="10"/>
          <w:szCs w:val="10"/>
        </w:rPr>
      </w:pPr>
      <w:r w:rsidRPr="00FD7732">
        <w:rPr>
          <w:rFonts w:ascii="Cambria" w:eastAsia="Calibri" w:hAnsi="Cambria" w:cs="Times New Roman"/>
        </w:rPr>
        <w:t>Consultants: Jodi Brook, Matthew Thomas, Fiona Weckert</w:t>
      </w:r>
      <w:r w:rsidRPr="00FD7732">
        <w:rPr>
          <w:rFonts w:ascii="Cambria" w:eastAsia="Calibri" w:hAnsi="Cambria" w:cs="Times New Roman"/>
        </w:rPr>
        <w:br/>
      </w:r>
    </w:p>
    <w:p w14:paraId="4991F2CE" w14:textId="77777777" w:rsidR="00FD7732" w:rsidRPr="00FD7732" w:rsidRDefault="00FD7732" w:rsidP="00FD7732">
      <w:pPr>
        <w:keepNext/>
        <w:keepLines/>
        <w:spacing w:after="120" w:line="240" w:lineRule="auto"/>
        <w:outlineLvl w:val="2"/>
        <w:rPr>
          <w:rFonts w:ascii="Cambria" w:eastAsia="Times New Roman" w:hAnsi="Cambria" w:cs="Arial"/>
          <w:b/>
          <w:i/>
          <w:caps/>
          <w:sz w:val="28"/>
          <w:szCs w:val="24"/>
        </w:rPr>
      </w:pPr>
      <w:r w:rsidRPr="00FD7732">
        <w:rPr>
          <w:rFonts w:ascii="Cambria" w:eastAsia="Times New Roman" w:hAnsi="Cambria" w:cs="Times New Roman"/>
          <w:b/>
          <w:caps/>
          <w:sz w:val="28"/>
          <w:szCs w:val="24"/>
        </w:rPr>
        <w:t>Background</w:t>
      </w:r>
    </w:p>
    <w:p w14:paraId="7F1C988E" w14:textId="77777777" w:rsidR="00FD7732" w:rsidRPr="00FD7732" w:rsidRDefault="00FD7732" w:rsidP="00FD7732">
      <w:pPr>
        <w:spacing w:before="120" w:after="120" w:line="240" w:lineRule="auto"/>
        <w:contextualSpacing/>
        <w:rPr>
          <w:rFonts w:ascii="Cambria" w:eastAsia="Calibri" w:hAnsi="Cambria" w:cs="Arial"/>
        </w:rPr>
      </w:pPr>
      <w:r w:rsidRPr="00FD7732">
        <w:rPr>
          <w:rFonts w:ascii="Cambria" w:eastAsia="Calibri" w:hAnsi="Cambria" w:cs="Arial"/>
        </w:rPr>
        <w:t>The Board for Child, Youth and Family Ministry (BCYFM) was established at General Synod 2013, with the ministry name of “Grow Ministries” being launched at that time. This saw both a consolidation of the former Board for Youth and Family Ministry and Faith Inkubators Australia Management Committee. This included the establishment of a new skill based board with a broader and more holistic Terms of Reference for Child, Youth and Family Ministry.</w:t>
      </w:r>
    </w:p>
    <w:p w14:paraId="071589FB" w14:textId="77777777" w:rsidR="00FD7732" w:rsidRPr="00FD7732" w:rsidRDefault="00FD7732" w:rsidP="00FD7732">
      <w:pPr>
        <w:spacing w:before="120" w:after="120" w:line="240" w:lineRule="auto"/>
        <w:contextualSpacing/>
        <w:rPr>
          <w:rFonts w:ascii="Cambria" w:eastAsia="Calibri" w:hAnsi="Cambria" w:cs="Arial"/>
          <w:sz w:val="10"/>
          <w:szCs w:val="10"/>
        </w:rPr>
      </w:pPr>
    </w:p>
    <w:p w14:paraId="605B288A" w14:textId="77777777" w:rsidR="00FD7732" w:rsidRPr="00FD7732" w:rsidRDefault="00FD7732" w:rsidP="00FD7732">
      <w:pPr>
        <w:spacing w:before="120" w:after="120" w:line="240" w:lineRule="auto"/>
        <w:contextualSpacing/>
        <w:rPr>
          <w:rFonts w:ascii="Cambria" w:eastAsia="Calibri" w:hAnsi="Cambria" w:cs="Arial"/>
        </w:rPr>
      </w:pPr>
      <w:r w:rsidRPr="00FD7732">
        <w:rPr>
          <w:rFonts w:ascii="Cambria" w:eastAsia="Calibri" w:hAnsi="Cambria" w:cs="Arial"/>
        </w:rPr>
        <w:t>The BCYFM Strategic Plan V1.0 – 2015–2018 was approved by General Church Council (GCC) in June 2014 with ‘in principle’ agreement to support (financially) the remainder of the plan, which included a detailed resourcing model, subject to funding availability. Around 66% of the funding is provided through LLL and Openbook grants via the GCC. The remainder is generated through programs and seeking support from the church for its work.</w:t>
      </w:r>
    </w:p>
    <w:p w14:paraId="242F257A" w14:textId="77777777" w:rsidR="00FD7732" w:rsidRPr="00FD7732" w:rsidRDefault="00FD7732" w:rsidP="00FD7732">
      <w:pPr>
        <w:spacing w:before="120" w:after="120" w:line="240" w:lineRule="auto"/>
        <w:contextualSpacing/>
        <w:rPr>
          <w:rFonts w:ascii="Cambria" w:eastAsia="Calibri" w:hAnsi="Cambria" w:cs="Arial"/>
          <w:sz w:val="10"/>
          <w:szCs w:val="10"/>
        </w:rPr>
      </w:pPr>
    </w:p>
    <w:p w14:paraId="3FBD9003" w14:textId="77777777" w:rsidR="00FD7732" w:rsidRPr="00FD7732" w:rsidRDefault="00FD7732" w:rsidP="00FD7732">
      <w:pPr>
        <w:spacing w:before="120" w:after="120" w:line="240" w:lineRule="auto"/>
        <w:contextualSpacing/>
        <w:rPr>
          <w:rFonts w:ascii="Cambria" w:eastAsia="Calibri" w:hAnsi="Cambria" w:cs="Arial"/>
        </w:rPr>
      </w:pPr>
      <w:r w:rsidRPr="00FD7732">
        <w:rPr>
          <w:rFonts w:ascii="Cambria" w:eastAsia="Calibri" w:hAnsi="Cambria" w:cs="Arial"/>
        </w:rPr>
        <w:t>In March 2017 the BCYFM Strategic Plan was reviewed and renamed Strategic Direction in preparation for the establishment of the new Board for Local Mission and Committee for Child, Youth and Family Ministry.</w:t>
      </w:r>
    </w:p>
    <w:p w14:paraId="664AA2FF" w14:textId="77777777" w:rsidR="00FD7732" w:rsidRPr="00FD7732" w:rsidRDefault="00FD7732" w:rsidP="00FD7732">
      <w:pPr>
        <w:spacing w:before="120" w:after="120" w:line="240" w:lineRule="auto"/>
        <w:contextualSpacing/>
        <w:rPr>
          <w:rFonts w:ascii="Cambria" w:eastAsia="Calibri" w:hAnsi="Cambria" w:cs="Arial"/>
          <w:sz w:val="10"/>
          <w:szCs w:val="10"/>
        </w:rPr>
      </w:pPr>
    </w:p>
    <w:p w14:paraId="585BFDA8" w14:textId="77777777" w:rsidR="00FD7732" w:rsidRPr="00FD7732" w:rsidRDefault="00FD7732" w:rsidP="00FD7732">
      <w:pPr>
        <w:spacing w:before="120" w:after="120" w:line="240" w:lineRule="auto"/>
        <w:contextualSpacing/>
        <w:rPr>
          <w:rFonts w:ascii="Cambria" w:eastAsia="Calibri" w:hAnsi="Cambria" w:cs="Times New Roman"/>
          <w:bCs/>
        </w:rPr>
      </w:pPr>
      <w:r w:rsidRPr="00FD7732">
        <w:rPr>
          <w:rFonts w:ascii="Cambria" w:eastAsia="Calibri" w:hAnsi="Cambria" w:cs="Times New Roman"/>
          <w:b/>
          <w:bCs/>
        </w:rPr>
        <w:t xml:space="preserve">Our Vision: </w:t>
      </w:r>
      <w:r w:rsidRPr="00FD7732">
        <w:rPr>
          <w:rFonts w:ascii="Cambria" w:eastAsia="Calibri" w:hAnsi="Cambria" w:cs="Times New Roman"/>
          <w:bCs/>
        </w:rPr>
        <w:t>For the LCA to have a shared understanding of the guiding principles for effective child, youth and family ministry and their undergirding practices, systems and strategies and to be inspired to Grow as God’s people.</w:t>
      </w:r>
    </w:p>
    <w:p w14:paraId="5C1EFAE2" w14:textId="77777777" w:rsidR="00FD7732" w:rsidRPr="00FD7732" w:rsidRDefault="00FD7732" w:rsidP="00FD7732">
      <w:pPr>
        <w:keepNext/>
        <w:keepLines/>
        <w:spacing w:after="120" w:line="240" w:lineRule="auto"/>
        <w:outlineLvl w:val="2"/>
        <w:rPr>
          <w:rFonts w:ascii="Cambria" w:eastAsia="Times New Roman" w:hAnsi="Cambria" w:cs="Times New Roman"/>
          <w:b/>
          <w:caps/>
          <w:sz w:val="28"/>
          <w:szCs w:val="24"/>
        </w:rPr>
      </w:pPr>
      <w:r w:rsidRPr="00FD7732">
        <w:rPr>
          <w:rFonts w:ascii="Cambria" w:eastAsia="Times New Roman" w:hAnsi="Cambria" w:cs="Times New Roman"/>
          <w:b/>
          <w:caps/>
          <w:sz w:val="28"/>
          <w:szCs w:val="24"/>
        </w:rPr>
        <w:t>Achievement against Plan</w:t>
      </w:r>
    </w:p>
    <w:tbl>
      <w:tblPr>
        <w:tblStyle w:val="PlainTable2"/>
        <w:tblW w:w="8647" w:type="dxa"/>
        <w:tblLook w:val="04A0" w:firstRow="1" w:lastRow="0" w:firstColumn="1" w:lastColumn="0" w:noHBand="0" w:noVBand="1"/>
      </w:tblPr>
      <w:tblGrid>
        <w:gridCol w:w="2145"/>
        <w:gridCol w:w="3251"/>
        <w:gridCol w:w="3251"/>
      </w:tblGrid>
      <w:tr w:rsidR="00FD7732" w:rsidRPr="00FD7732" w14:paraId="69D487FF" w14:textId="77777777" w:rsidTr="00F079D8">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145" w:type="dxa"/>
            <w:vAlign w:val="center"/>
          </w:tcPr>
          <w:p w14:paraId="2B8B9CAD" w14:textId="77777777" w:rsidR="00FD7732" w:rsidRPr="00FD7732" w:rsidRDefault="00FD7732" w:rsidP="00FD7732">
            <w:pPr>
              <w:spacing w:before="120" w:after="120" w:line="240" w:lineRule="auto"/>
              <w:contextualSpacing/>
              <w:rPr>
                <w:rFonts w:ascii="Cambria" w:eastAsia="Calibri" w:hAnsi="Cambria" w:cs="Arial"/>
              </w:rPr>
            </w:pPr>
            <w:r w:rsidRPr="00FD7732">
              <w:rPr>
                <w:rFonts w:ascii="Cambria" w:eastAsia="Calibri" w:hAnsi="Cambria" w:cs="Arial"/>
              </w:rPr>
              <w:t>Objectives</w:t>
            </w:r>
          </w:p>
        </w:tc>
        <w:tc>
          <w:tcPr>
            <w:tcW w:w="3251" w:type="dxa"/>
            <w:vAlign w:val="center"/>
          </w:tcPr>
          <w:p w14:paraId="260653E5" w14:textId="77777777" w:rsidR="00FD7732" w:rsidRPr="00FD7732" w:rsidRDefault="00FD7732" w:rsidP="00FD7732">
            <w:pPr>
              <w:spacing w:before="120" w:after="120" w:line="240" w:lineRule="auto"/>
              <w:ind w:left="175" w:hanging="175"/>
              <w:contextualSpacing/>
              <w:cnfStyle w:val="100000000000" w:firstRow="1" w:lastRow="0" w:firstColumn="0" w:lastColumn="0" w:oddVBand="0" w:evenVBand="0" w:oddHBand="0" w:evenHBand="0" w:firstRowFirstColumn="0" w:firstRowLastColumn="0" w:lastRowFirstColumn="0" w:lastRowLastColumn="0"/>
              <w:rPr>
                <w:rFonts w:ascii="Cambria" w:eastAsia="Calibri" w:hAnsi="Cambria" w:cs="Arial"/>
              </w:rPr>
            </w:pPr>
            <w:r w:rsidRPr="00FD7732">
              <w:rPr>
                <w:rFonts w:ascii="Cambria" w:eastAsia="Calibri" w:hAnsi="Cambria" w:cs="Arial"/>
              </w:rPr>
              <w:t>Planned Annual Activities/Outcomes</w:t>
            </w:r>
          </w:p>
        </w:tc>
        <w:tc>
          <w:tcPr>
            <w:tcW w:w="3251" w:type="dxa"/>
            <w:vAlign w:val="center"/>
          </w:tcPr>
          <w:p w14:paraId="5BCD30C3" w14:textId="77777777" w:rsidR="00FD7732" w:rsidRPr="00FD7732" w:rsidRDefault="00FD7732" w:rsidP="00FD7732">
            <w:pPr>
              <w:spacing w:before="120" w:after="120" w:line="240" w:lineRule="auto"/>
              <w:ind w:left="176" w:hanging="176"/>
              <w:contextualSpacing/>
              <w:cnfStyle w:val="100000000000" w:firstRow="1" w:lastRow="0" w:firstColumn="0" w:lastColumn="0" w:oddVBand="0" w:evenVBand="0" w:oddHBand="0" w:evenHBand="0" w:firstRowFirstColumn="0" w:firstRowLastColumn="0" w:lastRowFirstColumn="0" w:lastRowLastColumn="0"/>
              <w:rPr>
                <w:rFonts w:ascii="Cambria" w:eastAsia="Calibri" w:hAnsi="Cambria" w:cs="Arial"/>
              </w:rPr>
            </w:pPr>
            <w:r w:rsidRPr="00FD7732">
              <w:rPr>
                <w:rFonts w:ascii="Cambria" w:eastAsia="Calibri" w:hAnsi="Cambria" w:cs="Arial"/>
              </w:rPr>
              <w:t>Achievement of Annual Activities/Outcomes</w:t>
            </w:r>
          </w:p>
        </w:tc>
      </w:tr>
      <w:tr w:rsidR="00FD7732" w:rsidRPr="00FD7732" w14:paraId="244C2CFB" w14:textId="77777777" w:rsidTr="00F079D8">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2145" w:type="dxa"/>
          </w:tcPr>
          <w:p w14:paraId="197235B4" w14:textId="77777777" w:rsidR="00FD7732" w:rsidRPr="00FD7732" w:rsidRDefault="00FD7732" w:rsidP="00FD7732">
            <w:pPr>
              <w:widowControl w:val="0"/>
              <w:suppressAutoHyphens/>
              <w:spacing w:before="120" w:after="120" w:line="240" w:lineRule="auto"/>
              <w:contextualSpacing/>
              <w:rPr>
                <w:rFonts w:ascii="Cambria" w:eastAsia="Calibri" w:hAnsi="Cambria"/>
              </w:rPr>
            </w:pPr>
            <w:r w:rsidRPr="00FD7732">
              <w:rPr>
                <w:rFonts w:ascii="Cambria" w:eastAsia="Calibri" w:hAnsi="Cambria"/>
              </w:rPr>
              <w:t>GROW COACHING</w:t>
            </w:r>
          </w:p>
          <w:p w14:paraId="4D82FBBA" w14:textId="77777777" w:rsidR="00FD7732" w:rsidRPr="00FD7732" w:rsidRDefault="00FD7732" w:rsidP="00FD7732">
            <w:pPr>
              <w:widowControl w:val="0"/>
              <w:suppressAutoHyphens/>
              <w:spacing w:before="120" w:after="120" w:line="240" w:lineRule="auto"/>
              <w:contextualSpacing/>
              <w:rPr>
                <w:rFonts w:ascii="Cambria" w:eastAsia="Calibri" w:hAnsi="Cambria" w:cs="Arial"/>
              </w:rPr>
            </w:pPr>
            <w:r w:rsidRPr="00FD7732">
              <w:rPr>
                <w:rFonts w:ascii="Cambria" w:eastAsia="Calibri" w:hAnsi="Cambria"/>
              </w:rPr>
              <w:t>Strategic Priority 1: To encourage, support and promote the development of healthy cultures of faith formation practice for the renewal of congregations within the LCA.</w:t>
            </w:r>
          </w:p>
        </w:tc>
        <w:tc>
          <w:tcPr>
            <w:tcW w:w="3251" w:type="dxa"/>
          </w:tcPr>
          <w:p w14:paraId="34FFF765" w14:textId="77777777" w:rsidR="00FD7732" w:rsidRPr="00FD7732" w:rsidRDefault="00FD7732" w:rsidP="00FD7732">
            <w:pPr>
              <w:numPr>
                <w:ilvl w:val="0"/>
                <w:numId w:val="36"/>
              </w:numPr>
              <w:spacing w:after="120" w:line="240" w:lineRule="auto"/>
              <w:ind w:left="176" w:hanging="176"/>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val="en-US"/>
              </w:rPr>
            </w:pPr>
            <w:r w:rsidRPr="00FD7732">
              <w:rPr>
                <w:rFonts w:ascii="Cambria" w:hAnsi="Cambria" w:cs="Arial"/>
                <w:lang w:val="en-US"/>
              </w:rPr>
              <w:t>Identify and seek commitment of CYFM practitioners to develop national coaching resource pool.</w:t>
            </w:r>
          </w:p>
          <w:p w14:paraId="5AC2BBF3" w14:textId="77777777" w:rsidR="00FD7732" w:rsidRPr="00FD7732" w:rsidRDefault="00FD7732" w:rsidP="00FD7732">
            <w:pPr>
              <w:numPr>
                <w:ilvl w:val="0"/>
                <w:numId w:val="36"/>
              </w:numPr>
              <w:spacing w:before="120" w:after="120" w:line="240" w:lineRule="auto"/>
              <w:ind w:left="175" w:hanging="175"/>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val="en-US"/>
              </w:rPr>
            </w:pPr>
            <w:r w:rsidRPr="00FD7732">
              <w:rPr>
                <w:rFonts w:ascii="Cambria" w:hAnsi="Cambria" w:cs="Arial"/>
                <w:lang w:val="en-US"/>
              </w:rPr>
              <w:t>Conduct Train the Trainer workshop for national pool of resource practitioners.</w:t>
            </w:r>
          </w:p>
          <w:p w14:paraId="7BB14672" w14:textId="77777777" w:rsidR="00FD7732" w:rsidRPr="00FD7732" w:rsidRDefault="00FD7732" w:rsidP="00FD7732">
            <w:pPr>
              <w:numPr>
                <w:ilvl w:val="0"/>
                <w:numId w:val="36"/>
              </w:numPr>
              <w:spacing w:before="120" w:after="120" w:line="240" w:lineRule="auto"/>
              <w:ind w:left="175" w:hanging="175"/>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val="en-US"/>
              </w:rPr>
            </w:pPr>
            <w:r w:rsidRPr="00FD7732">
              <w:rPr>
                <w:rFonts w:ascii="Cambria" w:hAnsi="Cambria" w:cs="Arial"/>
                <w:lang w:val="en-US"/>
              </w:rPr>
              <w:t>Work intensively with grow coaching congregations</w:t>
            </w:r>
          </w:p>
          <w:p w14:paraId="5AE87634" w14:textId="77777777" w:rsidR="00FD7732" w:rsidRPr="00FD7732" w:rsidRDefault="00FD7732" w:rsidP="00FD7732">
            <w:pPr>
              <w:numPr>
                <w:ilvl w:val="0"/>
                <w:numId w:val="35"/>
              </w:numPr>
              <w:spacing w:before="120" w:after="120" w:line="240" w:lineRule="auto"/>
              <w:ind w:left="175" w:hanging="175"/>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val="en-US"/>
              </w:rPr>
            </w:pPr>
            <w:r w:rsidRPr="00FD7732">
              <w:rPr>
                <w:rFonts w:ascii="Cambria" w:hAnsi="Cambria" w:cs="Arial"/>
                <w:lang w:val="en-US"/>
              </w:rPr>
              <w:t>Share best methods and experiences in using Grow resources.</w:t>
            </w:r>
          </w:p>
          <w:p w14:paraId="230B8D39" w14:textId="77777777" w:rsidR="00FD7732" w:rsidRPr="00FD7732" w:rsidRDefault="00FD7732" w:rsidP="00FD7732">
            <w:pPr>
              <w:numPr>
                <w:ilvl w:val="0"/>
                <w:numId w:val="35"/>
              </w:numPr>
              <w:spacing w:before="120" w:after="120" w:line="240" w:lineRule="auto"/>
              <w:ind w:left="175" w:hanging="175"/>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val="en-US"/>
              </w:rPr>
            </w:pPr>
            <w:r w:rsidRPr="00FD7732">
              <w:rPr>
                <w:rFonts w:ascii="Cambria" w:hAnsi="Cambria" w:cs="Arial"/>
                <w:lang w:val="en-US"/>
              </w:rPr>
              <w:t>In 2015, establish three pilot Grow Coaching clusters (each comprising of 3 congregations).</w:t>
            </w:r>
          </w:p>
          <w:p w14:paraId="0D357F81" w14:textId="77777777" w:rsidR="00FD7732" w:rsidRPr="00FD7732" w:rsidRDefault="00FD7732" w:rsidP="00FD7732">
            <w:pPr>
              <w:numPr>
                <w:ilvl w:val="0"/>
                <w:numId w:val="35"/>
              </w:numPr>
              <w:spacing w:before="120" w:after="120" w:line="240" w:lineRule="auto"/>
              <w:ind w:left="175" w:hanging="175"/>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val="en-US"/>
              </w:rPr>
            </w:pPr>
            <w:r w:rsidRPr="00FD7732">
              <w:rPr>
                <w:rFonts w:ascii="Cambria" w:hAnsi="Cambria" w:cs="Arial"/>
                <w:lang w:val="en-US"/>
              </w:rPr>
              <w:t xml:space="preserve">At the conclusion of the pilot coaching clusters, review </w:t>
            </w:r>
            <w:r w:rsidRPr="00FD7732">
              <w:rPr>
                <w:rFonts w:ascii="Cambria" w:hAnsi="Cambria" w:cs="Arial"/>
                <w:lang w:val="en-US"/>
              </w:rPr>
              <w:lastRenderedPageBreak/>
              <w:t xml:space="preserve">outline before beginning new clusters </w:t>
            </w:r>
          </w:p>
          <w:p w14:paraId="58692964" w14:textId="77777777" w:rsidR="00FD7732" w:rsidRPr="00FD7732" w:rsidRDefault="00FD7732" w:rsidP="00FD7732">
            <w:pPr>
              <w:numPr>
                <w:ilvl w:val="0"/>
                <w:numId w:val="35"/>
              </w:numPr>
              <w:spacing w:before="120" w:after="120" w:line="240" w:lineRule="auto"/>
              <w:ind w:left="175" w:hanging="175"/>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val="en-US"/>
              </w:rPr>
            </w:pPr>
            <w:r w:rsidRPr="00FD7732">
              <w:rPr>
                <w:rFonts w:ascii="Cambria" w:hAnsi="Cambria" w:cs="Arial"/>
                <w:lang w:val="en-US"/>
              </w:rPr>
              <w:t>Establish an additional three clusters (each comprising of 3 congregations) in 2017</w:t>
            </w:r>
          </w:p>
        </w:tc>
        <w:tc>
          <w:tcPr>
            <w:tcW w:w="3251" w:type="dxa"/>
          </w:tcPr>
          <w:p w14:paraId="5565BDA4" w14:textId="77777777" w:rsidR="00FD7732" w:rsidRPr="00FD7732" w:rsidRDefault="00FD7732" w:rsidP="00FD7732">
            <w:pPr>
              <w:numPr>
                <w:ilvl w:val="0"/>
                <w:numId w:val="35"/>
              </w:numPr>
              <w:spacing w:before="120" w:after="120" w:line="240" w:lineRule="auto"/>
              <w:ind w:left="176" w:hanging="176"/>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val="en-US"/>
              </w:rPr>
            </w:pPr>
            <w:r w:rsidRPr="00FD7732">
              <w:rPr>
                <w:rFonts w:ascii="Cambria" w:hAnsi="Cambria" w:cs="Arial"/>
                <w:lang w:val="en-US"/>
              </w:rPr>
              <w:lastRenderedPageBreak/>
              <w:t>Practitioners have been identified and trained to support Grow Coaching in local settings by Dr David Anderson in November 2016.</w:t>
            </w:r>
          </w:p>
          <w:p w14:paraId="3B290E07" w14:textId="77777777" w:rsidR="00FD7732" w:rsidRPr="00FD7732" w:rsidRDefault="00FD7732" w:rsidP="00FD7732">
            <w:pPr>
              <w:numPr>
                <w:ilvl w:val="0"/>
                <w:numId w:val="35"/>
              </w:numPr>
              <w:spacing w:before="120" w:after="120" w:line="240" w:lineRule="auto"/>
              <w:ind w:left="176" w:hanging="176"/>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val="en-US"/>
              </w:rPr>
            </w:pPr>
            <w:r w:rsidRPr="00FD7732">
              <w:rPr>
                <w:rFonts w:ascii="Cambria" w:hAnsi="Cambria" w:cs="Arial"/>
                <w:lang w:val="en-US"/>
              </w:rPr>
              <w:t xml:space="preserve">Pilot Grow Coaching clusters conclude at the end of 2017 after participating in 6 coaching cluster workshops over a period of two years as well as receiving individual congregational coaching. </w:t>
            </w:r>
          </w:p>
          <w:p w14:paraId="310BE707" w14:textId="77777777" w:rsidR="00FD7732" w:rsidRPr="00FD7732" w:rsidRDefault="00FD7732" w:rsidP="00FD7732">
            <w:pPr>
              <w:numPr>
                <w:ilvl w:val="0"/>
                <w:numId w:val="35"/>
              </w:numPr>
              <w:spacing w:before="120" w:after="120" w:line="240" w:lineRule="auto"/>
              <w:ind w:left="176" w:hanging="176"/>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val="en-US"/>
              </w:rPr>
            </w:pPr>
            <w:r w:rsidRPr="00FD7732">
              <w:rPr>
                <w:rFonts w:ascii="Cambria" w:hAnsi="Cambria" w:cs="Arial"/>
                <w:lang w:val="en-US"/>
              </w:rPr>
              <w:t>Coaching outline reviewed at the end of 2016 and significant changes made.</w:t>
            </w:r>
          </w:p>
          <w:p w14:paraId="30AAD222" w14:textId="77777777" w:rsidR="00FD7732" w:rsidRPr="00FD7732" w:rsidRDefault="00FD7732" w:rsidP="00FD7732">
            <w:pPr>
              <w:numPr>
                <w:ilvl w:val="0"/>
                <w:numId w:val="35"/>
              </w:numPr>
              <w:spacing w:before="120" w:after="120" w:line="240" w:lineRule="auto"/>
              <w:ind w:left="176" w:hanging="176"/>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val="en-US"/>
              </w:rPr>
            </w:pPr>
            <w:r w:rsidRPr="00FD7732">
              <w:rPr>
                <w:rFonts w:ascii="Cambria" w:hAnsi="Cambria" w:cs="Arial"/>
                <w:lang w:val="en-US"/>
              </w:rPr>
              <w:t>One new coaching cluster was formed in 2016 and two new coaching clusters formed in 2017 (a total of 10 congregations involved).</w:t>
            </w:r>
          </w:p>
        </w:tc>
      </w:tr>
      <w:tr w:rsidR="00FD7732" w:rsidRPr="00FD7732" w14:paraId="2A5380F2" w14:textId="77777777" w:rsidTr="00F079D8">
        <w:trPr>
          <w:trHeight w:val="267"/>
        </w:trPr>
        <w:tc>
          <w:tcPr>
            <w:cnfStyle w:val="001000000000" w:firstRow="0" w:lastRow="0" w:firstColumn="1" w:lastColumn="0" w:oddVBand="0" w:evenVBand="0" w:oddHBand="0" w:evenHBand="0" w:firstRowFirstColumn="0" w:firstRowLastColumn="0" w:lastRowFirstColumn="0" w:lastRowLastColumn="0"/>
            <w:tcW w:w="2145" w:type="dxa"/>
          </w:tcPr>
          <w:p w14:paraId="19666FBA" w14:textId="77777777" w:rsidR="00FD7732" w:rsidRPr="00FD7732" w:rsidRDefault="00FD7732" w:rsidP="00FD7732">
            <w:pPr>
              <w:widowControl w:val="0"/>
              <w:suppressAutoHyphens/>
              <w:spacing w:before="120" w:after="120" w:line="240" w:lineRule="auto"/>
              <w:contextualSpacing/>
              <w:rPr>
                <w:rFonts w:ascii="Cambria" w:eastAsia="Calibri" w:hAnsi="Cambria" w:cs="Arial"/>
              </w:rPr>
            </w:pPr>
            <w:r w:rsidRPr="00FD7732">
              <w:rPr>
                <w:rFonts w:ascii="Cambria" w:eastAsia="Calibri" w:hAnsi="Cambria" w:cs="Arial"/>
              </w:rPr>
              <w:lastRenderedPageBreak/>
              <w:t>GROW RESOURCES</w:t>
            </w:r>
          </w:p>
          <w:p w14:paraId="09D9048C" w14:textId="77777777" w:rsidR="00FD7732" w:rsidRPr="00FD7732" w:rsidRDefault="00FD7732" w:rsidP="00FD7732">
            <w:pPr>
              <w:widowControl w:val="0"/>
              <w:suppressAutoHyphens/>
              <w:spacing w:before="120" w:after="120" w:line="240" w:lineRule="auto"/>
              <w:contextualSpacing/>
              <w:rPr>
                <w:rFonts w:ascii="Cambria" w:eastAsia="Calibri" w:hAnsi="Cambria" w:cs="Arial"/>
              </w:rPr>
            </w:pPr>
            <w:r w:rsidRPr="00FD7732">
              <w:rPr>
                <w:rFonts w:ascii="Cambria" w:eastAsia="Calibri" w:hAnsi="Cambria" w:cs="Arial"/>
              </w:rPr>
              <w:t>Strategic Priority 2: To identify, evaluate and develop suitable child, youth and family resources for the LCA context for use by congregations and their families.</w:t>
            </w:r>
          </w:p>
          <w:p w14:paraId="65901765" w14:textId="77777777" w:rsidR="00FD7732" w:rsidRPr="00FD7732" w:rsidRDefault="00FD7732" w:rsidP="00FD7732">
            <w:pPr>
              <w:spacing w:before="120" w:after="120" w:line="240" w:lineRule="auto"/>
              <w:contextualSpacing/>
              <w:rPr>
                <w:rFonts w:ascii="Cambria" w:eastAsia="Calibri" w:hAnsi="Cambria" w:cs="Arial"/>
              </w:rPr>
            </w:pPr>
          </w:p>
        </w:tc>
        <w:tc>
          <w:tcPr>
            <w:tcW w:w="3251" w:type="dxa"/>
          </w:tcPr>
          <w:p w14:paraId="63DE61CB" w14:textId="77777777" w:rsidR="00FD7732" w:rsidRPr="00FD7732" w:rsidRDefault="00FD7732" w:rsidP="00FD7732">
            <w:pPr>
              <w:numPr>
                <w:ilvl w:val="0"/>
                <w:numId w:val="36"/>
              </w:numPr>
              <w:spacing w:after="120" w:line="240" w:lineRule="auto"/>
              <w:ind w:left="176" w:hanging="176"/>
              <w:contextualSpacing/>
              <w:cnfStyle w:val="000000000000" w:firstRow="0" w:lastRow="0" w:firstColumn="0" w:lastColumn="0" w:oddVBand="0" w:evenVBand="0" w:oddHBand="0" w:evenHBand="0" w:firstRowFirstColumn="0" w:firstRowLastColumn="0" w:lastRowFirstColumn="0" w:lastRowLastColumn="0"/>
              <w:rPr>
                <w:rFonts w:ascii="Cambria" w:hAnsi="Cambria" w:cs="Arial"/>
                <w:lang w:val="en-US"/>
              </w:rPr>
            </w:pPr>
            <w:r w:rsidRPr="00FD7732">
              <w:rPr>
                <w:rFonts w:ascii="Cambria" w:hAnsi="Cambria" w:cs="Arial"/>
                <w:lang w:val="en-US"/>
              </w:rPr>
              <w:t xml:space="preserve">Develop, publish and promote </w:t>
            </w:r>
            <w:r w:rsidRPr="00FD7732">
              <w:rPr>
                <w:rFonts w:ascii="Cambria" w:hAnsi="Cambria" w:cs="Arial"/>
                <w:b/>
                <w:lang w:val="en-US"/>
              </w:rPr>
              <w:t>Growing Faith at Home</w:t>
            </w:r>
            <w:r w:rsidRPr="00FD7732">
              <w:rPr>
                <w:rFonts w:ascii="Cambria" w:hAnsi="Cambria" w:cs="Arial"/>
                <w:lang w:val="en-US"/>
              </w:rPr>
              <w:t xml:space="preserve"> each year.</w:t>
            </w:r>
          </w:p>
          <w:p w14:paraId="655A9C5C" w14:textId="77777777" w:rsidR="00FD7732" w:rsidRPr="00FD7732" w:rsidRDefault="00FD7732" w:rsidP="00FD7732">
            <w:pPr>
              <w:numPr>
                <w:ilvl w:val="0"/>
                <w:numId w:val="36"/>
              </w:numPr>
              <w:spacing w:before="120" w:after="120" w:line="240" w:lineRule="auto"/>
              <w:ind w:left="175" w:hanging="175"/>
              <w:contextualSpacing/>
              <w:cnfStyle w:val="000000000000" w:firstRow="0" w:lastRow="0" w:firstColumn="0" w:lastColumn="0" w:oddVBand="0" w:evenVBand="0" w:oddHBand="0" w:evenHBand="0" w:firstRowFirstColumn="0" w:firstRowLastColumn="0" w:lastRowFirstColumn="0" w:lastRowLastColumn="0"/>
              <w:rPr>
                <w:rFonts w:ascii="Cambria" w:hAnsi="Cambria" w:cs="Arial"/>
                <w:lang w:val="en-US"/>
              </w:rPr>
            </w:pPr>
            <w:r w:rsidRPr="00FD7732">
              <w:rPr>
                <w:rFonts w:ascii="Cambria" w:hAnsi="Cambria" w:cs="Arial"/>
                <w:lang w:val="en-US"/>
              </w:rPr>
              <w:t xml:space="preserve">Consider the development of a mobile application for </w:t>
            </w:r>
            <w:r w:rsidRPr="00FD7732">
              <w:rPr>
                <w:rFonts w:ascii="Cambria" w:hAnsi="Cambria" w:cs="Arial"/>
                <w:b/>
                <w:lang w:val="en-US"/>
              </w:rPr>
              <w:t xml:space="preserve">Growing Faith Home </w:t>
            </w:r>
            <w:r w:rsidRPr="00FD7732">
              <w:rPr>
                <w:rFonts w:ascii="Cambria" w:hAnsi="Cambria" w:cs="Arial"/>
                <w:lang w:val="en-US"/>
              </w:rPr>
              <w:t>resource.</w:t>
            </w:r>
          </w:p>
          <w:p w14:paraId="602D59AD" w14:textId="77777777" w:rsidR="00FD7732" w:rsidRPr="00FD7732" w:rsidRDefault="00FD7732" w:rsidP="00FD7732">
            <w:pPr>
              <w:numPr>
                <w:ilvl w:val="0"/>
                <w:numId w:val="36"/>
              </w:numPr>
              <w:spacing w:before="120" w:after="120" w:line="240" w:lineRule="auto"/>
              <w:ind w:left="175" w:hanging="175"/>
              <w:contextualSpacing/>
              <w:cnfStyle w:val="000000000000" w:firstRow="0" w:lastRow="0" w:firstColumn="0" w:lastColumn="0" w:oddVBand="0" w:evenVBand="0" w:oddHBand="0" w:evenHBand="0" w:firstRowFirstColumn="0" w:firstRowLastColumn="0" w:lastRowFirstColumn="0" w:lastRowLastColumn="0"/>
              <w:rPr>
                <w:rFonts w:ascii="Cambria" w:hAnsi="Cambria" w:cs="Arial"/>
                <w:lang w:val="en-US"/>
              </w:rPr>
            </w:pPr>
            <w:r w:rsidRPr="00FD7732">
              <w:rPr>
                <w:rFonts w:ascii="Cambria" w:hAnsi="Cambria" w:cs="Arial"/>
                <w:lang w:val="en-US"/>
              </w:rPr>
              <w:t xml:space="preserve">Review existing </w:t>
            </w:r>
            <w:r w:rsidRPr="00FD7732">
              <w:rPr>
                <w:rFonts w:ascii="Cambria" w:hAnsi="Cambria" w:cs="Arial"/>
                <w:b/>
                <w:lang w:val="en-US"/>
              </w:rPr>
              <w:t>Faith Trail</w:t>
            </w:r>
            <w:r w:rsidRPr="00FD7732">
              <w:rPr>
                <w:rFonts w:ascii="Cambria" w:hAnsi="Cambria" w:cs="Arial"/>
                <w:lang w:val="en-US"/>
              </w:rPr>
              <w:t xml:space="preserve"> Markers</w:t>
            </w:r>
          </w:p>
          <w:p w14:paraId="46D61D09" w14:textId="77777777" w:rsidR="00FD7732" w:rsidRPr="00FD7732" w:rsidRDefault="00FD7732" w:rsidP="00FD7732">
            <w:pPr>
              <w:numPr>
                <w:ilvl w:val="0"/>
                <w:numId w:val="36"/>
              </w:numPr>
              <w:spacing w:before="120" w:after="120" w:line="240" w:lineRule="auto"/>
              <w:ind w:left="175" w:hanging="175"/>
              <w:contextualSpacing/>
              <w:cnfStyle w:val="000000000000" w:firstRow="0" w:lastRow="0" w:firstColumn="0" w:lastColumn="0" w:oddVBand="0" w:evenVBand="0" w:oddHBand="0" w:evenHBand="0" w:firstRowFirstColumn="0" w:firstRowLastColumn="0" w:lastRowFirstColumn="0" w:lastRowLastColumn="0"/>
              <w:rPr>
                <w:rFonts w:ascii="Cambria" w:hAnsi="Cambria" w:cs="Arial"/>
                <w:lang w:val="en-US"/>
              </w:rPr>
            </w:pPr>
            <w:r w:rsidRPr="00FD7732">
              <w:rPr>
                <w:rFonts w:ascii="Cambria" w:hAnsi="Cambria" w:cs="Arial"/>
                <w:lang w:val="en-US"/>
              </w:rPr>
              <w:t xml:space="preserve">Develop and pilot </w:t>
            </w:r>
            <w:r w:rsidRPr="00FD7732">
              <w:rPr>
                <w:rFonts w:ascii="Cambria" w:hAnsi="Cambria" w:cs="Arial"/>
                <w:b/>
                <w:lang w:val="en-US"/>
              </w:rPr>
              <w:t>Faith Trail</w:t>
            </w:r>
            <w:r w:rsidRPr="00FD7732">
              <w:rPr>
                <w:rFonts w:ascii="Cambria" w:hAnsi="Cambria" w:cs="Arial"/>
                <w:lang w:val="en-US"/>
              </w:rPr>
              <w:t xml:space="preserve"> First Communion resource.</w:t>
            </w:r>
          </w:p>
          <w:p w14:paraId="1F24BE49" w14:textId="77777777" w:rsidR="00FD7732" w:rsidRPr="00FD7732" w:rsidRDefault="00FD7732" w:rsidP="00FD7732">
            <w:pPr>
              <w:numPr>
                <w:ilvl w:val="0"/>
                <w:numId w:val="36"/>
              </w:numPr>
              <w:spacing w:before="120" w:after="120" w:line="240" w:lineRule="auto"/>
              <w:ind w:left="175" w:hanging="175"/>
              <w:contextualSpacing/>
              <w:cnfStyle w:val="000000000000" w:firstRow="0" w:lastRow="0" w:firstColumn="0" w:lastColumn="0" w:oddVBand="0" w:evenVBand="0" w:oddHBand="0" w:evenHBand="0" w:firstRowFirstColumn="0" w:firstRowLastColumn="0" w:lastRowFirstColumn="0" w:lastRowLastColumn="0"/>
              <w:rPr>
                <w:rFonts w:ascii="Cambria" w:hAnsi="Cambria" w:cs="Arial"/>
                <w:lang w:val="en-US"/>
              </w:rPr>
            </w:pPr>
            <w:r w:rsidRPr="00FD7732">
              <w:rPr>
                <w:rFonts w:ascii="Cambria" w:hAnsi="Cambria" w:cs="Arial"/>
                <w:lang w:val="en-US"/>
              </w:rPr>
              <w:t xml:space="preserve">Develop </w:t>
            </w:r>
            <w:r w:rsidRPr="00FD7732">
              <w:rPr>
                <w:rFonts w:ascii="Cambria" w:hAnsi="Cambria" w:cs="Arial"/>
                <w:b/>
                <w:lang w:val="en-US"/>
              </w:rPr>
              <w:t>Faith Trail</w:t>
            </w:r>
            <w:r w:rsidRPr="00FD7732">
              <w:rPr>
                <w:rFonts w:ascii="Cambria" w:hAnsi="Cambria" w:cs="Arial"/>
                <w:lang w:val="en-US"/>
              </w:rPr>
              <w:t xml:space="preserve"> Markers for High School age students.</w:t>
            </w:r>
            <w:r w:rsidRPr="00FD7732">
              <w:rPr>
                <w:rFonts w:ascii="Cambria" w:hAnsi="Cambria" w:cs="Arial"/>
                <w:vertAlign w:val="superscript"/>
                <w:lang w:val="en-US"/>
              </w:rPr>
              <w:footnoteReference w:id="1"/>
            </w:r>
          </w:p>
          <w:p w14:paraId="5FA4AC17" w14:textId="77777777" w:rsidR="00FD7732" w:rsidRPr="00FD7732" w:rsidRDefault="00FD7732" w:rsidP="00FD7732">
            <w:pPr>
              <w:numPr>
                <w:ilvl w:val="0"/>
                <w:numId w:val="36"/>
              </w:numPr>
              <w:spacing w:before="120" w:after="120" w:line="240" w:lineRule="auto"/>
              <w:ind w:left="175" w:hanging="175"/>
              <w:contextualSpacing/>
              <w:cnfStyle w:val="000000000000" w:firstRow="0" w:lastRow="0" w:firstColumn="0" w:lastColumn="0" w:oddVBand="0" w:evenVBand="0" w:oddHBand="0" w:evenHBand="0" w:firstRowFirstColumn="0" w:firstRowLastColumn="0" w:lastRowFirstColumn="0" w:lastRowLastColumn="0"/>
              <w:rPr>
                <w:rFonts w:ascii="Cambria" w:hAnsi="Cambria" w:cs="Arial"/>
                <w:lang w:val="en-US"/>
              </w:rPr>
            </w:pPr>
            <w:r w:rsidRPr="00FD7732">
              <w:rPr>
                <w:rFonts w:ascii="Cambria" w:hAnsi="Cambria" w:cs="Arial"/>
                <w:lang w:val="en-US"/>
              </w:rPr>
              <w:t>Directly support district training initiatives.</w:t>
            </w:r>
          </w:p>
          <w:p w14:paraId="4B6AE9B0" w14:textId="77777777" w:rsidR="00FD7732" w:rsidRPr="00FD7732" w:rsidRDefault="00FD7732" w:rsidP="00FD7732">
            <w:pPr>
              <w:numPr>
                <w:ilvl w:val="0"/>
                <w:numId w:val="36"/>
              </w:numPr>
              <w:spacing w:before="120" w:after="120" w:line="240" w:lineRule="auto"/>
              <w:ind w:left="175" w:hanging="175"/>
              <w:contextualSpacing/>
              <w:cnfStyle w:val="000000000000" w:firstRow="0" w:lastRow="0" w:firstColumn="0" w:lastColumn="0" w:oddVBand="0" w:evenVBand="0" w:oddHBand="0" w:evenHBand="0" w:firstRowFirstColumn="0" w:firstRowLastColumn="0" w:lastRowFirstColumn="0" w:lastRowLastColumn="0"/>
              <w:rPr>
                <w:rFonts w:ascii="Cambria" w:hAnsi="Cambria" w:cs="Arial"/>
                <w:lang w:val="en-US"/>
              </w:rPr>
            </w:pPr>
            <w:r w:rsidRPr="00FD7732">
              <w:rPr>
                <w:rFonts w:ascii="Cambria" w:hAnsi="Cambria" w:cs="Arial"/>
                <w:lang w:val="en-US"/>
              </w:rPr>
              <w:t>Develop GIFT (Generations in Faith Together) resources (four each year to fit in with church year seasons).</w:t>
            </w:r>
          </w:p>
          <w:p w14:paraId="5F93DE07" w14:textId="77777777" w:rsidR="00FD7732" w:rsidRPr="00FD7732" w:rsidRDefault="00FD7732" w:rsidP="00FD7732">
            <w:pPr>
              <w:numPr>
                <w:ilvl w:val="0"/>
                <w:numId w:val="36"/>
              </w:numPr>
              <w:spacing w:before="120" w:after="120" w:line="240" w:lineRule="auto"/>
              <w:ind w:left="175" w:hanging="175"/>
              <w:contextualSpacing/>
              <w:cnfStyle w:val="000000000000" w:firstRow="0" w:lastRow="0" w:firstColumn="0" w:lastColumn="0" w:oddVBand="0" w:evenVBand="0" w:oddHBand="0" w:evenHBand="0" w:firstRowFirstColumn="0" w:firstRowLastColumn="0" w:lastRowFirstColumn="0" w:lastRowLastColumn="0"/>
              <w:rPr>
                <w:rFonts w:ascii="Cambria" w:hAnsi="Cambria" w:cs="Arial"/>
                <w:lang w:val="en-US"/>
              </w:rPr>
            </w:pPr>
            <w:r w:rsidRPr="00FD7732">
              <w:rPr>
                <w:rFonts w:ascii="Cambria" w:hAnsi="Cambria" w:cs="Arial"/>
                <w:lang w:val="en-US"/>
              </w:rPr>
              <w:t xml:space="preserve">Develop online portal (blog or the like) of resources—updating regularly. </w:t>
            </w:r>
          </w:p>
          <w:p w14:paraId="46B98B42" w14:textId="77777777" w:rsidR="00FD7732" w:rsidRPr="00FD7732" w:rsidRDefault="00FD7732" w:rsidP="00FD7732">
            <w:pPr>
              <w:numPr>
                <w:ilvl w:val="0"/>
                <w:numId w:val="36"/>
              </w:numPr>
              <w:spacing w:before="120" w:after="120" w:line="240" w:lineRule="auto"/>
              <w:ind w:left="175" w:hanging="175"/>
              <w:contextualSpacing/>
              <w:cnfStyle w:val="000000000000" w:firstRow="0" w:lastRow="0" w:firstColumn="0" w:lastColumn="0" w:oddVBand="0" w:evenVBand="0" w:oddHBand="0" w:evenHBand="0" w:firstRowFirstColumn="0" w:firstRowLastColumn="0" w:lastRowFirstColumn="0" w:lastRowLastColumn="0"/>
              <w:rPr>
                <w:rFonts w:ascii="Cambria" w:hAnsi="Cambria" w:cs="Arial"/>
                <w:lang w:val="en-US"/>
              </w:rPr>
            </w:pPr>
            <w:r w:rsidRPr="00FD7732">
              <w:rPr>
                <w:rFonts w:ascii="Cambria" w:hAnsi="Cambria" w:cs="Arial"/>
                <w:lang w:val="en-US"/>
              </w:rPr>
              <w:t xml:space="preserve">Work with Commission on Worship (CoW) to develop a pool of children’s activity sheets and </w:t>
            </w:r>
            <w:r w:rsidRPr="00FD7732">
              <w:rPr>
                <w:rFonts w:ascii="Cambria" w:hAnsi="Cambria" w:cs="Arial"/>
                <w:b/>
                <w:lang w:val="en-US"/>
              </w:rPr>
              <w:t>children’s addresses.</w:t>
            </w:r>
            <w:r w:rsidRPr="00FD7732">
              <w:rPr>
                <w:rFonts w:ascii="Cambria" w:hAnsi="Cambria" w:cs="Arial"/>
                <w:lang w:val="en-US"/>
              </w:rPr>
              <w:t xml:space="preserve"> </w:t>
            </w:r>
          </w:p>
          <w:p w14:paraId="57203F36" w14:textId="77777777" w:rsidR="00FD7732" w:rsidRPr="00FD7732" w:rsidRDefault="00FD7732" w:rsidP="00FD7732">
            <w:pPr>
              <w:numPr>
                <w:ilvl w:val="0"/>
                <w:numId w:val="36"/>
              </w:numPr>
              <w:spacing w:before="120" w:after="120" w:line="240" w:lineRule="auto"/>
              <w:ind w:left="175" w:hanging="175"/>
              <w:contextualSpacing/>
              <w:cnfStyle w:val="000000000000" w:firstRow="0" w:lastRow="0" w:firstColumn="0" w:lastColumn="0" w:oddVBand="0" w:evenVBand="0" w:oddHBand="0" w:evenHBand="0" w:firstRowFirstColumn="0" w:firstRowLastColumn="0" w:lastRowFirstColumn="0" w:lastRowLastColumn="0"/>
              <w:rPr>
                <w:rFonts w:ascii="Cambria" w:hAnsi="Cambria" w:cs="Arial"/>
                <w:lang w:val="en-US"/>
              </w:rPr>
            </w:pPr>
            <w:r w:rsidRPr="00FD7732">
              <w:rPr>
                <w:rFonts w:ascii="Cambria" w:hAnsi="Cambria" w:cs="Arial"/>
                <w:lang w:val="en-US"/>
              </w:rPr>
              <w:t>Help congregations develop all-age worship strategies and resources.</w:t>
            </w:r>
          </w:p>
          <w:p w14:paraId="0B25EB76" w14:textId="77777777" w:rsidR="00FD7732" w:rsidRPr="00FD7732" w:rsidRDefault="00FD7732" w:rsidP="00FD7732">
            <w:pPr>
              <w:numPr>
                <w:ilvl w:val="0"/>
                <w:numId w:val="36"/>
              </w:numPr>
              <w:spacing w:before="120" w:after="120" w:line="240" w:lineRule="auto"/>
              <w:ind w:left="175" w:hanging="175"/>
              <w:contextualSpacing/>
              <w:cnfStyle w:val="000000000000" w:firstRow="0" w:lastRow="0" w:firstColumn="0" w:lastColumn="0" w:oddVBand="0" w:evenVBand="0" w:oddHBand="0" w:evenHBand="0" w:firstRowFirstColumn="0" w:firstRowLastColumn="0" w:lastRowFirstColumn="0" w:lastRowLastColumn="0"/>
              <w:rPr>
                <w:rFonts w:ascii="Cambria" w:hAnsi="Cambria" w:cs="Arial"/>
                <w:lang w:val="en-US"/>
              </w:rPr>
            </w:pPr>
            <w:r w:rsidRPr="00FD7732">
              <w:rPr>
                <w:rFonts w:ascii="Cambria" w:hAnsi="Cambria" w:cs="Arial"/>
                <w:lang w:val="en-US"/>
              </w:rPr>
              <w:t>Develop YouTube videos that support the guiding principles of CYFM that can be utilised by small groups.</w:t>
            </w:r>
            <w:r w:rsidRPr="00FD7732">
              <w:rPr>
                <w:rFonts w:ascii="Cambria" w:hAnsi="Cambria" w:cs="Arial"/>
                <w:vertAlign w:val="superscript"/>
                <w:lang w:val="en-US"/>
              </w:rPr>
              <w:footnoteReference w:id="2"/>
            </w:r>
          </w:p>
          <w:p w14:paraId="48C6D679" w14:textId="77777777" w:rsidR="00FD7732" w:rsidRPr="00FD7732" w:rsidRDefault="00FD7732" w:rsidP="00FD7732">
            <w:pPr>
              <w:numPr>
                <w:ilvl w:val="0"/>
                <w:numId w:val="36"/>
              </w:numPr>
              <w:spacing w:before="120" w:after="120" w:line="240" w:lineRule="auto"/>
              <w:ind w:left="175" w:hanging="175"/>
              <w:contextualSpacing/>
              <w:cnfStyle w:val="000000000000" w:firstRow="0" w:lastRow="0" w:firstColumn="0" w:lastColumn="0" w:oddVBand="0" w:evenVBand="0" w:oddHBand="0" w:evenHBand="0" w:firstRowFirstColumn="0" w:firstRowLastColumn="0" w:lastRowFirstColumn="0" w:lastRowLastColumn="0"/>
              <w:rPr>
                <w:rFonts w:ascii="Cambria" w:hAnsi="Cambria" w:cs="Arial"/>
                <w:lang w:val="en-US"/>
              </w:rPr>
            </w:pPr>
            <w:r w:rsidRPr="00FD7732">
              <w:rPr>
                <w:rFonts w:ascii="Cambria" w:hAnsi="Cambria" w:cs="Arial"/>
                <w:lang w:val="en-US"/>
              </w:rPr>
              <w:t>Collate report to summarise the Confirmation survey information followed by the development of a Confirmation Resource Framework (including new and existing resources).</w:t>
            </w:r>
          </w:p>
        </w:tc>
        <w:tc>
          <w:tcPr>
            <w:tcW w:w="3251" w:type="dxa"/>
          </w:tcPr>
          <w:p w14:paraId="0F1EBA2D" w14:textId="77777777" w:rsidR="00FD7732" w:rsidRPr="00FD7732" w:rsidRDefault="00FD7732" w:rsidP="00FD7732">
            <w:pPr>
              <w:numPr>
                <w:ilvl w:val="0"/>
                <w:numId w:val="36"/>
              </w:numPr>
              <w:spacing w:before="120" w:after="120" w:line="240" w:lineRule="auto"/>
              <w:ind w:left="176" w:hanging="176"/>
              <w:contextualSpacing/>
              <w:cnfStyle w:val="000000000000" w:firstRow="0" w:lastRow="0" w:firstColumn="0" w:lastColumn="0" w:oddVBand="0" w:evenVBand="0" w:oddHBand="0" w:evenHBand="0" w:firstRowFirstColumn="0" w:firstRowLastColumn="0" w:lastRowFirstColumn="0" w:lastRowLastColumn="0"/>
              <w:rPr>
                <w:rFonts w:ascii="Cambria" w:hAnsi="Cambria" w:cs="Arial"/>
                <w:lang w:val="en-US"/>
              </w:rPr>
            </w:pPr>
            <w:r w:rsidRPr="00FD7732">
              <w:rPr>
                <w:rFonts w:ascii="Cambria" w:hAnsi="Cambria" w:cs="Arial"/>
                <w:b/>
                <w:lang w:val="en-US"/>
              </w:rPr>
              <w:t>Growing Faith Home</w:t>
            </w:r>
            <w:r w:rsidRPr="00FD7732">
              <w:rPr>
                <w:rFonts w:ascii="Cambria" w:hAnsi="Cambria" w:cs="Arial"/>
                <w:lang w:val="en-US"/>
              </w:rPr>
              <w:t xml:space="preserve"> continues to be developed and updated each year. Annual subscription continues to grow</w:t>
            </w:r>
          </w:p>
          <w:p w14:paraId="28D8F823" w14:textId="77777777" w:rsidR="00FD7732" w:rsidRPr="00FD7732" w:rsidRDefault="00FD7732" w:rsidP="00FD7732">
            <w:pPr>
              <w:numPr>
                <w:ilvl w:val="0"/>
                <w:numId w:val="36"/>
              </w:numPr>
              <w:spacing w:before="120" w:after="120" w:line="240" w:lineRule="auto"/>
              <w:ind w:left="176" w:hanging="176"/>
              <w:contextualSpacing/>
              <w:cnfStyle w:val="000000000000" w:firstRow="0" w:lastRow="0" w:firstColumn="0" w:lastColumn="0" w:oddVBand="0" w:evenVBand="0" w:oddHBand="0" w:evenHBand="0" w:firstRowFirstColumn="0" w:firstRowLastColumn="0" w:lastRowFirstColumn="0" w:lastRowLastColumn="0"/>
              <w:rPr>
                <w:rFonts w:ascii="Cambria" w:hAnsi="Cambria" w:cs="Arial"/>
                <w:lang w:val="en-US"/>
              </w:rPr>
            </w:pPr>
            <w:r w:rsidRPr="00FD7732">
              <w:rPr>
                <w:rFonts w:ascii="Cambria" w:hAnsi="Cambria" w:cs="Arial"/>
                <w:lang w:val="en-US"/>
              </w:rPr>
              <w:t xml:space="preserve">First stage of </w:t>
            </w:r>
            <w:r w:rsidRPr="00FD7732">
              <w:rPr>
                <w:rFonts w:ascii="Cambria" w:hAnsi="Cambria" w:cs="Arial"/>
                <w:b/>
                <w:lang w:val="en-US"/>
              </w:rPr>
              <w:t>Growing Faith at Home app</w:t>
            </w:r>
            <w:r w:rsidRPr="00FD7732">
              <w:rPr>
                <w:rFonts w:ascii="Cambria" w:hAnsi="Cambria" w:cs="Arial"/>
                <w:lang w:val="en-US"/>
              </w:rPr>
              <w:t xml:space="preserve"> development have been completed with testing to begin in 2018.</w:t>
            </w:r>
          </w:p>
          <w:p w14:paraId="26B41B80" w14:textId="77777777" w:rsidR="00FD7732" w:rsidRPr="00FD7732" w:rsidRDefault="00FD7732" w:rsidP="00FD7732">
            <w:pPr>
              <w:numPr>
                <w:ilvl w:val="0"/>
                <w:numId w:val="36"/>
              </w:numPr>
              <w:spacing w:before="120" w:after="120" w:line="240" w:lineRule="auto"/>
              <w:ind w:left="176" w:hanging="176"/>
              <w:contextualSpacing/>
              <w:cnfStyle w:val="000000000000" w:firstRow="0" w:lastRow="0" w:firstColumn="0" w:lastColumn="0" w:oddVBand="0" w:evenVBand="0" w:oddHBand="0" w:evenHBand="0" w:firstRowFirstColumn="0" w:firstRowLastColumn="0" w:lastRowFirstColumn="0" w:lastRowLastColumn="0"/>
              <w:rPr>
                <w:rFonts w:ascii="Cambria" w:hAnsi="Cambria" w:cs="Arial"/>
                <w:lang w:val="en-US"/>
              </w:rPr>
            </w:pPr>
            <w:r w:rsidRPr="00FD7732">
              <w:rPr>
                <w:rFonts w:ascii="Cambria" w:hAnsi="Cambria" w:cs="Arial"/>
                <w:b/>
                <w:lang w:val="en-US"/>
              </w:rPr>
              <w:t xml:space="preserve">Faith Trail </w:t>
            </w:r>
            <w:r w:rsidRPr="00FD7732">
              <w:rPr>
                <w:rFonts w:ascii="Cambria" w:hAnsi="Cambria" w:cs="Arial"/>
                <w:lang w:val="en-US"/>
              </w:rPr>
              <w:t>Review of existing resources has been completed but waiting to be implemented</w:t>
            </w:r>
            <w:r w:rsidRPr="00FD7732">
              <w:rPr>
                <w:rFonts w:ascii="Cambria" w:hAnsi="Cambria" w:cs="Arial"/>
                <w:b/>
                <w:lang w:val="en-US"/>
              </w:rPr>
              <w:t>. Faith Trail</w:t>
            </w:r>
            <w:r w:rsidRPr="00FD7732">
              <w:rPr>
                <w:rFonts w:ascii="Cambria" w:hAnsi="Cambria" w:cs="Arial"/>
                <w:lang w:val="en-US"/>
              </w:rPr>
              <w:t xml:space="preserve"> First Communion resource completed in mid-2016 and now available on website.</w:t>
            </w:r>
          </w:p>
          <w:p w14:paraId="668FCD99" w14:textId="77777777" w:rsidR="00FD7732" w:rsidRPr="00FD7732" w:rsidRDefault="00FD7732" w:rsidP="00FD7732">
            <w:pPr>
              <w:numPr>
                <w:ilvl w:val="0"/>
                <w:numId w:val="36"/>
              </w:numPr>
              <w:spacing w:before="120" w:after="120" w:line="240" w:lineRule="auto"/>
              <w:ind w:left="176" w:hanging="176"/>
              <w:contextualSpacing/>
              <w:cnfStyle w:val="000000000000" w:firstRow="0" w:lastRow="0" w:firstColumn="0" w:lastColumn="0" w:oddVBand="0" w:evenVBand="0" w:oddHBand="0" w:evenHBand="0" w:firstRowFirstColumn="0" w:firstRowLastColumn="0" w:lastRowFirstColumn="0" w:lastRowLastColumn="0"/>
              <w:rPr>
                <w:rFonts w:ascii="Cambria" w:hAnsi="Cambria" w:cs="Arial"/>
                <w:lang w:val="en-US"/>
              </w:rPr>
            </w:pPr>
            <w:r w:rsidRPr="00FD7732">
              <w:rPr>
                <w:rFonts w:ascii="Cambria" w:hAnsi="Cambria" w:cs="Arial"/>
                <w:lang w:val="en-US"/>
              </w:rPr>
              <w:t xml:space="preserve">An additional resource called </w:t>
            </w:r>
            <w:r w:rsidRPr="00FD7732">
              <w:rPr>
                <w:rFonts w:ascii="Cambria" w:hAnsi="Cambria" w:cs="Arial"/>
                <w:b/>
                <w:lang w:val="en-US"/>
              </w:rPr>
              <w:t>Growing Faith Moments</w:t>
            </w:r>
            <w:r w:rsidRPr="00FD7732">
              <w:rPr>
                <w:rFonts w:ascii="Cambria" w:hAnsi="Cambria" w:cs="Arial"/>
                <w:lang w:val="en-US"/>
              </w:rPr>
              <w:t xml:space="preserve"> has also been developed to complement both Growing Faith at Home and Faith Trail.</w:t>
            </w:r>
          </w:p>
          <w:p w14:paraId="35CF4717" w14:textId="77777777" w:rsidR="00FD7732" w:rsidRPr="00FD7732" w:rsidRDefault="00FD7732" w:rsidP="00FD7732">
            <w:pPr>
              <w:numPr>
                <w:ilvl w:val="0"/>
                <w:numId w:val="36"/>
              </w:numPr>
              <w:spacing w:before="120" w:after="120" w:line="240" w:lineRule="auto"/>
              <w:ind w:left="176" w:hanging="176"/>
              <w:contextualSpacing/>
              <w:cnfStyle w:val="000000000000" w:firstRow="0" w:lastRow="0" w:firstColumn="0" w:lastColumn="0" w:oddVBand="0" w:evenVBand="0" w:oddHBand="0" w:evenHBand="0" w:firstRowFirstColumn="0" w:firstRowLastColumn="0" w:lastRowFirstColumn="0" w:lastRowLastColumn="0"/>
              <w:rPr>
                <w:rFonts w:ascii="Cambria" w:hAnsi="Cambria" w:cs="Arial"/>
                <w:lang w:val="en-US"/>
              </w:rPr>
            </w:pPr>
            <w:r w:rsidRPr="00FD7732">
              <w:rPr>
                <w:rFonts w:ascii="Cambria" w:hAnsi="Cambria" w:cs="Arial"/>
                <w:b/>
                <w:lang w:val="en-US"/>
              </w:rPr>
              <w:t>GIFT</w:t>
            </w:r>
            <w:r w:rsidRPr="00FD7732">
              <w:rPr>
                <w:rFonts w:ascii="Cambria" w:hAnsi="Cambria" w:cs="Arial"/>
                <w:lang w:val="en-US"/>
              </w:rPr>
              <w:t xml:space="preserve"> (Generations in Faith Together) intergenerational resource continues to be popular. Regularly seeing new congregations ordering resources. Themes include: Advent, Lent, Pentecost, Trinity, Prayer, Baptism, Martin Luther.</w:t>
            </w:r>
          </w:p>
          <w:p w14:paraId="6BE71565" w14:textId="77777777" w:rsidR="00FD7732" w:rsidRPr="00FD7732" w:rsidRDefault="00FD7732" w:rsidP="00FD7732">
            <w:pPr>
              <w:numPr>
                <w:ilvl w:val="0"/>
                <w:numId w:val="36"/>
              </w:numPr>
              <w:spacing w:before="120" w:after="120" w:line="240" w:lineRule="auto"/>
              <w:ind w:left="176" w:hanging="176"/>
              <w:contextualSpacing/>
              <w:cnfStyle w:val="000000000000" w:firstRow="0" w:lastRow="0" w:firstColumn="0" w:lastColumn="0" w:oddVBand="0" w:evenVBand="0" w:oddHBand="0" w:evenHBand="0" w:firstRowFirstColumn="0" w:firstRowLastColumn="0" w:lastRowFirstColumn="0" w:lastRowLastColumn="0"/>
              <w:rPr>
                <w:rFonts w:ascii="Cambria" w:hAnsi="Cambria" w:cs="Arial"/>
                <w:lang w:val="en-US"/>
              </w:rPr>
            </w:pPr>
            <w:r w:rsidRPr="00FD7732">
              <w:rPr>
                <w:rFonts w:ascii="Cambria" w:hAnsi="Cambria" w:cs="Arial"/>
                <w:lang w:val="en-US"/>
              </w:rPr>
              <w:t>Blog and Pinterest Page set up and updated regularly.</w:t>
            </w:r>
          </w:p>
          <w:p w14:paraId="1B2CADF1" w14:textId="77777777" w:rsidR="00FD7732" w:rsidRPr="00FD7732" w:rsidRDefault="00FD7732" w:rsidP="00FD7732">
            <w:pPr>
              <w:numPr>
                <w:ilvl w:val="0"/>
                <w:numId w:val="36"/>
              </w:numPr>
              <w:spacing w:before="120" w:after="120" w:line="240" w:lineRule="auto"/>
              <w:ind w:left="176" w:hanging="176"/>
              <w:contextualSpacing/>
              <w:cnfStyle w:val="000000000000" w:firstRow="0" w:lastRow="0" w:firstColumn="0" w:lastColumn="0" w:oddVBand="0" w:evenVBand="0" w:oddHBand="0" w:evenHBand="0" w:firstRowFirstColumn="0" w:firstRowLastColumn="0" w:lastRowFirstColumn="0" w:lastRowLastColumn="0"/>
              <w:rPr>
                <w:rFonts w:ascii="Cambria" w:hAnsi="Cambria" w:cs="Arial"/>
                <w:lang w:val="en-US"/>
              </w:rPr>
            </w:pPr>
            <w:r w:rsidRPr="00FD7732">
              <w:rPr>
                <w:rFonts w:ascii="Cambria" w:hAnsi="Cambria" w:cs="Arial"/>
                <w:lang w:val="en-US"/>
              </w:rPr>
              <w:t xml:space="preserve">Partnership with CoW was developed in 2017 to prepare a children’s addresses for each Sunday of the year. </w:t>
            </w:r>
          </w:p>
          <w:p w14:paraId="1C19BFE8" w14:textId="77777777" w:rsidR="00FD7732" w:rsidRPr="00FD7732" w:rsidRDefault="00FD7732" w:rsidP="00FD7732">
            <w:pPr>
              <w:numPr>
                <w:ilvl w:val="0"/>
                <w:numId w:val="36"/>
              </w:numPr>
              <w:spacing w:before="120" w:after="120" w:line="240" w:lineRule="auto"/>
              <w:ind w:left="176" w:hanging="176"/>
              <w:contextualSpacing/>
              <w:cnfStyle w:val="000000000000" w:firstRow="0" w:lastRow="0" w:firstColumn="0" w:lastColumn="0" w:oddVBand="0" w:evenVBand="0" w:oddHBand="0" w:evenHBand="0" w:firstRowFirstColumn="0" w:firstRowLastColumn="0" w:lastRowFirstColumn="0" w:lastRowLastColumn="0"/>
              <w:rPr>
                <w:rFonts w:ascii="Cambria" w:hAnsi="Cambria" w:cs="Arial"/>
                <w:lang w:val="en-US"/>
              </w:rPr>
            </w:pPr>
            <w:r w:rsidRPr="00FD7732">
              <w:rPr>
                <w:rFonts w:ascii="Cambria" w:hAnsi="Cambria" w:cs="Arial"/>
                <w:lang w:val="en-US"/>
              </w:rPr>
              <w:t>Confirmation Survey report was received and funding sought to begin a three stage Confirmation Resource Project.</w:t>
            </w:r>
          </w:p>
          <w:p w14:paraId="22E3FA74" w14:textId="77777777" w:rsidR="00FD7732" w:rsidRPr="00FD7732" w:rsidRDefault="00FD7732" w:rsidP="00FD7732">
            <w:pPr>
              <w:numPr>
                <w:ilvl w:val="0"/>
                <w:numId w:val="36"/>
              </w:numPr>
              <w:spacing w:before="120" w:after="120" w:line="240" w:lineRule="auto"/>
              <w:ind w:left="176" w:hanging="176"/>
              <w:contextualSpacing/>
              <w:cnfStyle w:val="000000000000" w:firstRow="0" w:lastRow="0" w:firstColumn="0" w:lastColumn="0" w:oddVBand="0" w:evenVBand="0" w:oddHBand="0" w:evenHBand="0" w:firstRowFirstColumn="0" w:firstRowLastColumn="0" w:lastRowFirstColumn="0" w:lastRowLastColumn="0"/>
              <w:rPr>
                <w:rFonts w:ascii="Cambria" w:hAnsi="Cambria" w:cs="Arial"/>
                <w:lang w:val="en-US"/>
              </w:rPr>
            </w:pPr>
            <w:r w:rsidRPr="00FD7732">
              <w:rPr>
                <w:rFonts w:ascii="Cambria" w:hAnsi="Cambria" w:cs="Arial"/>
                <w:lang w:val="en-US"/>
              </w:rPr>
              <w:t>Stage 1 of the Confirmation Resource Framework has been completed. This project is ongoing.</w:t>
            </w:r>
          </w:p>
          <w:p w14:paraId="1F0BFF72" w14:textId="77777777" w:rsidR="00FD7732" w:rsidRPr="00FD7732" w:rsidRDefault="00FD7732" w:rsidP="00FD7732">
            <w:pPr>
              <w:numPr>
                <w:ilvl w:val="0"/>
                <w:numId w:val="36"/>
              </w:numPr>
              <w:spacing w:before="120" w:after="120" w:line="240" w:lineRule="auto"/>
              <w:ind w:left="176" w:hanging="176"/>
              <w:contextualSpacing/>
              <w:cnfStyle w:val="000000000000" w:firstRow="0" w:lastRow="0" w:firstColumn="0" w:lastColumn="0" w:oddVBand="0" w:evenVBand="0" w:oddHBand="0" w:evenHBand="0" w:firstRowFirstColumn="0" w:firstRowLastColumn="0" w:lastRowFirstColumn="0" w:lastRowLastColumn="0"/>
              <w:rPr>
                <w:rFonts w:ascii="Cambria" w:hAnsi="Cambria" w:cs="Arial"/>
                <w:lang w:val="en-US"/>
              </w:rPr>
            </w:pPr>
            <w:r w:rsidRPr="00FD7732">
              <w:rPr>
                <w:rFonts w:ascii="Cambria" w:hAnsi="Cambria" w:cs="Arial"/>
                <w:lang w:val="en-US"/>
              </w:rPr>
              <w:t xml:space="preserve">Throughout the last three years it has been identified that a young adult Bible study resource was needed. As a result Volume 1 of </w:t>
            </w:r>
            <w:r w:rsidRPr="00FD7732">
              <w:rPr>
                <w:rFonts w:ascii="Cambria" w:hAnsi="Cambria" w:cs="Arial"/>
                <w:b/>
                <w:lang w:val="en-US"/>
              </w:rPr>
              <w:t>Talking Points</w:t>
            </w:r>
            <w:r w:rsidRPr="00FD7732">
              <w:rPr>
                <w:rFonts w:ascii="Cambria" w:hAnsi="Cambria" w:cs="Arial"/>
                <w:lang w:val="en-US"/>
              </w:rPr>
              <w:t xml:space="preserve"> was completed at the end of 2017. </w:t>
            </w:r>
          </w:p>
        </w:tc>
      </w:tr>
      <w:tr w:rsidR="00FD7732" w:rsidRPr="00FD7732" w14:paraId="510492C6" w14:textId="77777777" w:rsidTr="00F079D8">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145" w:type="dxa"/>
          </w:tcPr>
          <w:p w14:paraId="60869728" w14:textId="77777777" w:rsidR="00FD7732" w:rsidRPr="00FD7732" w:rsidRDefault="00FD7732" w:rsidP="00FD7732">
            <w:pPr>
              <w:widowControl w:val="0"/>
              <w:suppressAutoHyphens/>
              <w:spacing w:before="120" w:after="120" w:line="240" w:lineRule="auto"/>
              <w:contextualSpacing/>
              <w:rPr>
                <w:rFonts w:ascii="Cambria" w:eastAsia="Calibri" w:hAnsi="Cambria" w:cs="Arial"/>
              </w:rPr>
            </w:pPr>
            <w:r w:rsidRPr="00FD7732">
              <w:rPr>
                <w:rFonts w:ascii="Cambria" w:eastAsia="Calibri" w:hAnsi="Cambria" w:cs="Arial"/>
              </w:rPr>
              <w:t>GROW LEADERSHIP</w:t>
            </w:r>
          </w:p>
          <w:p w14:paraId="2661D22B" w14:textId="77777777" w:rsidR="00FD7732" w:rsidRPr="00FD7732" w:rsidRDefault="00FD7732" w:rsidP="00FD7732">
            <w:pPr>
              <w:widowControl w:val="0"/>
              <w:suppressAutoHyphens/>
              <w:spacing w:before="120" w:after="120" w:line="240" w:lineRule="auto"/>
              <w:contextualSpacing/>
              <w:rPr>
                <w:rFonts w:ascii="Cambria" w:eastAsia="Calibri" w:hAnsi="Cambria" w:cs="Arial"/>
              </w:rPr>
            </w:pPr>
            <w:r w:rsidRPr="00FD7732">
              <w:rPr>
                <w:rFonts w:ascii="Cambria" w:eastAsia="Calibri" w:hAnsi="Cambria" w:cs="Arial"/>
              </w:rPr>
              <w:t>Strategic Priority 3: To support and encourage young adults as they develop their leadership potential.</w:t>
            </w:r>
          </w:p>
        </w:tc>
        <w:tc>
          <w:tcPr>
            <w:tcW w:w="3251" w:type="dxa"/>
          </w:tcPr>
          <w:p w14:paraId="11C88009" w14:textId="77777777" w:rsidR="00FD7732" w:rsidRPr="00FD7732" w:rsidRDefault="00FD7732" w:rsidP="00FD7732">
            <w:pPr>
              <w:numPr>
                <w:ilvl w:val="0"/>
                <w:numId w:val="37"/>
              </w:numPr>
              <w:spacing w:before="120" w:after="120" w:line="240" w:lineRule="auto"/>
              <w:ind w:left="175" w:hanging="175"/>
              <w:contextualSpacing/>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r w:rsidRPr="00FD7732">
              <w:rPr>
                <w:rFonts w:ascii="Cambria" w:eastAsia="Calibri" w:hAnsi="Cambria" w:cs="Arial"/>
              </w:rPr>
              <w:t>Facilitate Youth Forum in 2015 prior to National Convention.</w:t>
            </w:r>
          </w:p>
          <w:p w14:paraId="53E48686" w14:textId="77777777" w:rsidR="00FD7732" w:rsidRPr="00FD7732" w:rsidRDefault="00FD7732" w:rsidP="00FD7732">
            <w:pPr>
              <w:numPr>
                <w:ilvl w:val="0"/>
                <w:numId w:val="37"/>
              </w:numPr>
              <w:spacing w:before="120" w:after="120" w:line="240" w:lineRule="auto"/>
              <w:ind w:left="175" w:hanging="175"/>
              <w:contextualSpacing/>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r w:rsidRPr="00FD7732">
              <w:rPr>
                <w:rFonts w:ascii="Cambria" w:eastAsia="Calibri" w:hAnsi="Cambria" w:cs="Arial"/>
              </w:rPr>
              <w:t>Develop a National Young Adult Leadership Development framework.</w:t>
            </w:r>
          </w:p>
          <w:p w14:paraId="0109B7CC" w14:textId="77777777" w:rsidR="00FD7732" w:rsidRPr="00FD7732" w:rsidRDefault="00FD7732" w:rsidP="00FD7732">
            <w:pPr>
              <w:numPr>
                <w:ilvl w:val="0"/>
                <w:numId w:val="37"/>
              </w:numPr>
              <w:spacing w:before="120" w:after="120" w:line="240" w:lineRule="auto"/>
              <w:ind w:left="175" w:hanging="175"/>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val="en-US"/>
              </w:rPr>
            </w:pPr>
            <w:r w:rsidRPr="00FD7732">
              <w:rPr>
                <w:rFonts w:ascii="Cambria" w:hAnsi="Cambria" w:cs="Arial"/>
                <w:lang w:val="en-US"/>
              </w:rPr>
              <w:t>Recruitment of participants for Grow Leadership Program called Cultivate.</w:t>
            </w:r>
          </w:p>
        </w:tc>
        <w:tc>
          <w:tcPr>
            <w:tcW w:w="3251" w:type="dxa"/>
          </w:tcPr>
          <w:p w14:paraId="6CDCBCE9" w14:textId="77777777" w:rsidR="00FD7732" w:rsidRPr="00FD7732" w:rsidRDefault="00FD7732" w:rsidP="00FD7732">
            <w:pPr>
              <w:numPr>
                <w:ilvl w:val="0"/>
                <w:numId w:val="37"/>
              </w:numPr>
              <w:spacing w:before="120" w:after="120" w:line="240" w:lineRule="auto"/>
              <w:ind w:left="176" w:hanging="176"/>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val="en-US"/>
              </w:rPr>
            </w:pPr>
            <w:r w:rsidRPr="00FD7732">
              <w:rPr>
                <w:rFonts w:ascii="Cambria" w:hAnsi="Cambria" w:cs="Arial"/>
                <w:lang w:val="en-US"/>
              </w:rPr>
              <w:t>National Youth Forum was held in Adelaide in April 2015 with the recommended 12 participants. Topics and guest speakers were relevant and varied.</w:t>
            </w:r>
          </w:p>
          <w:p w14:paraId="6B483280" w14:textId="77777777" w:rsidR="00FD7732" w:rsidRPr="00FD7732" w:rsidRDefault="00FD7732" w:rsidP="00FD7732">
            <w:pPr>
              <w:numPr>
                <w:ilvl w:val="0"/>
                <w:numId w:val="37"/>
              </w:numPr>
              <w:spacing w:before="120" w:after="120" w:line="240" w:lineRule="auto"/>
              <w:ind w:left="176" w:hanging="176"/>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val="en-US"/>
              </w:rPr>
            </w:pPr>
            <w:r w:rsidRPr="00FD7732">
              <w:rPr>
                <w:rFonts w:ascii="Cambria" w:hAnsi="Cambria" w:cs="Arial"/>
                <w:lang w:val="en-US"/>
              </w:rPr>
              <w:t>Framework for Grow Leadership, Cultivate Program was developed in consultation with our LCA ministry partners.</w:t>
            </w:r>
          </w:p>
          <w:p w14:paraId="4BC6479E" w14:textId="77777777" w:rsidR="00FD7732" w:rsidRPr="00FD7732" w:rsidRDefault="00FD7732" w:rsidP="00FD7732">
            <w:pPr>
              <w:numPr>
                <w:ilvl w:val="0"/>
                <w:numId w:val="37"/>
              </w:numPr>
              <w:spacing w:before="120" w:after="120" w:line="240" w:lineRule="auto"/>
              <w:ind w:left="176" w:hanging="176"/>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val="en-US"/>
              </w:rPr>
            </w:pPr>
            <w:r w:rsidRPr="00FD7732">
              <w:rPr>
                <w:rFonts w:ascii="Cambria" w:hAnsi="Cambria" w:cs="Arial"/>
                <w:lang w:val="en-US"/>
              </w:rPr>
              <w:t>Partnership with International Mission was established to provide participation of young international leaders in the program as well as an overseas mid-program Stretch &amp; Grow Experience.</w:t>
            </w:r>
          </w:p>
          <w:p w14:paraId="10B660A0" w14:textId="77777777" w:rsidR="00FD7732" w:rsidRPr="00FD7732" w:rsidRDefault="00FD7732" w:rsidP="00FD7732">
            <w:pPr>
              <w:numPr>
                <w:ilvl w:val="0"/>
                <w:numId w:val="37"/>
              </w:numPr>
              <w:spacing w:before="120" w:after="120" w:line="240" w:lineRule="auto"/>
              <w:ind w:left="176" w:hanging="176"/>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val="en-US"/>
              </w:rPr>
            </w:pPr>
            <w:r w:rsidRPr="00FD7732">
              <w:rPr>
                <w:rFonts w:ascii="Cambria" w:hAnsi="Cambria" w:cs="Arial"/>
                <w:lang w:val="en-US"/>
              </w:rPr>
              <w:t>Nine local and four international participants recruited for 2017 program.</w:t>
            </w:r>
          </w:p>
          <w:p w14:paraId="3FA5A700" w14:textId="77777777" w:rsidR="00FD7732" w:rsidRPr="00FD7732" w:rsidRDefault="00FD7732" w:rsidP="00FD7732">
            <w:pPr>
              <w:numPr>
                <w:ilvl w:val="0"/>
                <w:numId w:val="37"/>
              </w:numPr>
              <w:spacing w:before="120" w:after="120" w:line="240" w:lineRule="auto"/>
              <w:ind w:left="176" w:hanging="176"/>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val="en-US"/>
              </w:rPr>
            </w:pPr>
            <w:r w:rsidRPr="00FD7732">
              <w:rPr>
                <w:rFonts w:ascii="Cambria" w:hAnsi="Cambria" w:cs="Arial"/>
                <w:lang w:val="en-US"/>
              </w:rPr>
              <w:t>Cultivate Leadership Program pilot facilitated during 2017. Almost all participants have taken next steps in leadership in the LCA and beyond.</w:t>
            </w:r>
          </w:p>
        </w:tc>
      </w:tr>
      <w:tr w:rsidR="00FD7732" w:rsidRPr="00FD7732" w14:paraId="7FDEB04A" w14:textId="77777777" w:rsidTr="00F079D8">
        <w:trPr>
          <w:trHeight w:val="252"/>
        </w:trPr>
        <w:tc>
          <w:tcPr>
            <w:cnfStyle w:val="001000000000" w:firstRow="0" w:lastRow="0" w:firstColumn="1" w:lastColumn="0" w:oddVBand="0" w:evenVBand="0" w:oddHBand="0" w:evenHBand="0" w:firstRowFirstColumn="0" w:firstRowLastColumn="0" w:lastRowFirstColumn="0" w:lastRowLastColumn="0"/>
            <w:tcW w:w="2145" w:type="dxa"/>
          </w:tcPr>
          <w:p w14:paraId="377FA5B9" w14:textId="77777777" w:rsidR="00FD7732" w:rsidRPr="00FD7732" w:rsidRDefault="00FD7732" w:rsidP="00FD7732">
            <w:pPr>
              <w:spacing w:before="120" w:after="120" w:line="240" w:lineRule="auto"/>
              <w:contextualSpacing/>
              <w:rPr>
                <w:rFonts w:ascii="Cambria" w:eastAsia="Calibri" w:hAnsi="Cambria"/>
              </w:rPr>
            </w:pPr>
            <w:r w:rsidRPr="00FD7732">
              <w:rPr>
                <w:rFonts w:ascii="Cambria" w:eastAsia="Calibri" w:hAnsi="Cambria"/>
              </w:rPr>
              <w:t>GROW TRAINING &amp; COMMUNI-CATIONS</w:t>
            </w:r>
          </w:p>
          <w:p w14:paraId="37058459" w14:textId="77777777" w:rsidR="00FD7732" w:rsidRPr="00FD7732" w:rsidRDefault="00FD7732" w:rsidP="00FD7732">
            <w:pPr>
              <w:widowControl w:val="0"/>
              <w:suppressAutoHyphens/>
              <w:spacing w:before="120" w:after="120" w:line="240" w:lineRule="auto"/>
              <w:contextualSpacing/>
              <w:rPr>
                <w:rFonts w:ascii="Cambria" w:eastAsia="Calibri" w:hAnsi="Cambria" w:cs="Arial"/>
              </w:rPr>
            </w:pPr>
            <w:r w:rsidRPr="00FD7732">
              <w:rPr>
                <w:rFonts w:ascii="Cambria" w:eastAsia="Calibri" w:hAnsi="Cambria"/>
              </w:rPr>
              <w:t>Strategic Priority 4: To encourage, support and promote an awareness of the guiding principles and practices of effective child, youth and family ministry in the homes, congregations and schools in the LCA.</w:t>
            </w:r>
          </w:p>
        </w:tc>
        <w:tc>
          <w:tcPr>
            <w:tcW w:w="3251" w:type="dxa"/>
          </w:tcPr>
          <w:p w14:paraId="69B31183" w14:textId="77777777" w:rsidR="00FD7732" w:rsidRPr="00FD7732" w:rsidRDefault="00FD7732" w:rsidP="00FD7732">
            <w:pPr>
              <w:numPr>
                <w:ilvl w:val="0"/>
                <w:numId w:val="35"/>
              </w:numPr>
              <w:spacing w:before="120" w:after="120" w:line="240" w:lineRule="auto"/>
              <w:ind w:left="175" w:hanging="175"/>
              <w:contextualSpacing/>
              <w:cnfStyle w:val="000000000000" w:firstRow="0" w:lastRow="0" w:firstColumn="0" w:lastColumn="0" w:oddVBand="0" w:evenVBand="0" w:oddHBand="0" w:evenHBand="0" w:firstRowFirstColumn="0" w:firstRowLastColumn="0" w:lastRowFirstColumn="0" w:lastRowLastColumn="0"/>
              <w:rPr>
                <w:rFonts w:ascii="Cambria" w:eastAsia="Calibri" w:hAnsi="Cambria" w:cs="Arial"/>
              </w:rPr>
            </w:pPr>
            <w:r w:rsidRPr="00FD7732">
              <w:rPr>
                <w:rFonts w:ascii="Cambria" w:eastAsia="Calibri" w:hAnsi="Cambria" w:cs="Arial"/>
              </w:rPr>
              <w:t>Facilitate training in each District.</w:t>
            </w:r>
          </w:p>
          <w:p w14:paraId="15B3BDDC" w14:textId="77777777" w:rsidR="00FD7732" w:rsidRPr="00FD7732" w:rsidRDefault="00FD7732" w:rsidP="00FD7732">
            <w:pPr>
              <w:numPr>
                <w:ilvl w:val="0"/>
                <w:numId w:val="35"/>
              </w:numPr>
              <w:spacing w:before="120" w:after="120" w:line="240" w:lineRule="auto"/>
              <w:ind w:left="175" w:hanging="175"/>
              <w:contextualSpacing/>
              <w:cnfStyle w:val="000000000000" w:firstRow="0" w:lastRow="0" w:firstColumn="0" w:lastColumn="0" w:oddVBand="0" w:evenVBand="0" w:oddHBand="0" w:evenHBand="0" w:firstRowFirstColumn="0" w:firstRowLastColumn="0" w:lastRowFirstColumn="0" w:lastRowLastColumn="0"/>
              <w:rPr>
                <w:rFonts w:ascii="Cambria" w:eastAsia="Calibri" w:hAnsi="Cambria" w:cs="Arial"/>
              </w:rPr>
            </w:pPr>
            <w:r w:rsidRPr="00FD7732">
              <w:rPr>
                <w:rFonts w:ascii="Cambria" w:eastAsia="Calibri" w:hAnsi="Cambria" w:cs="Arial"/>
              </w:rPr>
              <w:t>Development of website as first port of call for information about best practice CYFM in the LCA.</w:t>
            </w:r>
          </w:p>
          <w:p w14:paraId="2B8770A6" w14:textId="77777777" w:rsidR="00FD7732" w:rsidRPr="00FD7732" w:rsidRDefault="00FD7732" w:rsidP="00FD7732">
            <w:pPr>
              <w:numPr>
                <w:ilvl w:val="0"/>
                <w:numId w:val="35"/>
              </w:numPr>
              <w:spacing w:before="120" w:after="120" w:line="240" w:lineRule="auto"/>
              <w:ind w:left="175" w:hanging="175"/>
              <w:contextualSpacing/>
              <w:cnfStyle w:val="000000000000" w:firstRow="0" w:lastRow="0" w:firstColumn="0" w:lastColumn="0" w:oddVBand="0" w:evenVBand="0" w:oddHBand="0" w:evenHBand="0" w:firstRowFirstColumn="0" w:firstRowLastColumn="0" w:lastRowFirstColumn="0" w:lastRowLastColumn="0"/>
              <w:rPr>
                <w:rFonts w:ascii="Cambria" w:eastAsia="Calibri" w:hAnsi="Cambria" w:cs="Arial"/>
              </w:rPr>
            </w:pPr>
            <w:r w:rsidRPr="00FD7732">
              <w:rPr>
                <w:rFonts w:ascii="Cambria" w:eastAsia="Calibri" w:hAnsi="Cambria" w:cs="Arial"/>
              </w:rPr>
              <w:t>Promote and support Grassroots Cert IV CYFM Training unit.</w:t>
            </w:r>
          </w:p>
          <w:p w14:paraId="05F94DF9" w14:textId="77777777" w:rsidR="00FD7732" w:rsidRPr="00FD7732" w:rsidRDefault="00FD7732" w:rsidP="00FD7732">
            <w:pPr>
              <w:numPr>
                <w:ilvl w:val="0"/>
                <w:numId w:val="35"/>
              </w:numPr>
              <w:spacing w:before="120" w:after="120" w:line="240" w:lineRule="auto"/>
              <w:ind w:left="175" w:hanging="175"/>
              <w:contextualSpacing/>
              <w:cnfStyle w:val="000000000000" w:firstRow="0" w:lastRow="0" w:firstColumn="0" w:lastColumn="0" w:oddVBand="0" w:evenVBand="0" w:oddHBand="0" w:evenHBand="0" w:firstRowFirstColumn="0" w:firstRowLastColumn="0" w:lastRowFirstColumn="0" w:lastRowLastColumn="0"/>
              <w:rPr>
                <w:rFonts w:ascii="Cambria" w:eastAsia="Calibri" w:hAnsi="Cambria" w:cs="Arial"/>
              </w:rPr>
            </w:pPr>
            <w:r w:rsidRPr="00FD7732">
              <w:rPr>
                <w:rFonts w:ascii="Cambria" w:eastAsia="Calibri" w:hAnsi="Cambria" w:cs="Arial"/>
              </w:rPr>
              <w:t>Use the NCLS to research the needs of ministry to CYFM to help strengthen their identity to and understanding of the Lutheran Church of Australia.</w:t>
            </w:r>
          </w:p>
          <w:p w14:paraId="48310FBD" w14:textId="77777777" w:rsidR="00FD7732" w:rsidRPr="00FD7732" w:rsidRDefault="00FD7732" w:rsidP="00FD7732">
            <w:pPr>
              <w:numPr>
                <w:ilvl w:val="0"/>
                <w:numId w:val="35"/>
              </w:numPr>
              <w:spacing w:before="120" w:after="120" w:line="240" w:lineRule="auto"/>
              <w:ind w:left="175" w:hanging="175"/>
              <w:contextualSpacing/>
              <w:cnfStyle w:val="000000000000" w:firstRow="0" w:lastRow="0" w:firstColumn="0" w:lastColumn="0" w:oddVBand="0" w:evenVBand="0" w:oddHBand="0" w:evenHBand="0" w:firstRowFirstColumn="0" w:firstRowLastColumn="0" w:lastRowFirstColumn="0" w:lastRowLastColumn="0"/>
              <w:rPr>
                <w:rFonts w:ascii="Cambria" w:eastAsia="Calibri" w:hAnsi="Cambria" w:cs="Arial"/>
              </w:rPr>
            </w:pPr>
            <w:r w:rsidRPr="00FD7732">
              <w:rPr>
                <w:rFonts w:ascii="Cambria" w:eastAsia="Calibri" w:hAnsi="Cambria" w:cs="Arial"/>
              </w:rPr>
              <w:t>Regular communication and education for ministry practitioners through On Your Hearts eNews.</w:t>
            </w:r>
          </w:p>
          <w:p w14:paraId="1D35AE0A" w14:textId="77777777" w:rsidR="00FD7732" w:rsidRPr="00FD7732" w:rsidRDefault="00FD7732" w:rsidP="00FD7732">
            <w:pPr>
              <w:numPr>
                <w:ilvl w:val="0"/>
                <w:numId w:val="35"/>
              </w:numPr>
              <w:spacing w:before="120" w:after="120" w:line="240" w:lineRule="auto"/>
              <w:ind w:left="175" w:hanging="175"/>
              <w:contextualSpacing/>
              <w:cnfStyle w:val="000000000000" w:firstRow="0" w:lastRow="0" w:firstColumn="0" w:lastColumn="0" w:oddVBand="0" w:evenVBand="0" w:oddHBand="0" w:evenHBand="0" w:firstRowFirstColumn="0" w:firstRowLastColumn="0" w:lastRowFirstColumn="0" w:lastRowLastColumn="0"/>
              <w:rPr>
                <w:rFonts w:ascii="Cambria" w:eastAsia="Calibri" w:hAnsi="Cambria" w:cs="Arial"/>
              </w:rPr>
            </w:pPr>
            <w:r w:rsidRPr="00FD7732">
              <w:rPr>
                <w:rFonts w:ascii="Cambria" w:eastAsia="Calibri" w:hAnsi="Cambria" w:cs="Arial"/>
              </w:rPr>
              <w:t>Regular communication and resourcing for families and congregations through Facebook and Pinterest.</w:t>
            </w:r>
          </w:p>
          <w:p w14:paraId="2F626A15" w14:textId="77777777" w:rsidR="00FD7732" w:rsidRPr="00FD7732" w:rsidRDefault="00FD7732" w:rsidP="00FD7732">
            <w:pPr>
              <w:numPr>
                <w:ilvl w:val="0"/>
                <w:numId w:val="35"/>
              </w:numPr>
              <w:spacing w:before="120" w:after="120" w:line="240" w:lineRule="auto"/>
              <w:ind w:left="175" w:hanging="175"/>
              <w:contextualSpacing/>
              <w:cnfStyle w:val="000000000000" w:firstRow="0" w:lastRow="0" w:firstColumn="0" w:lastColumn="0" w:oddVBand="0" w:evenVBand="0" w:oddHBand="0" w:evenHBand="0" w:firstRowFirstColumn="0" w:firstRowLastColumn="0" w:lastRowFirstColumn="0" w:lastRowLastColumn="0"/>
              <w:rPr>
                <w:rFonts w:ascii="Cambria" w:hAnsi="Cambria" w:cs="Arial"/>
                <w:lang w:val="en-US"/>
              </w:rPr>
            </w:pPr>
            <w:r w:rsidRPr="00FD7732">
              <w:rPr>
                <w:rFonts w:ascii="Cambria" w:hAnsi="Cambria" w:cs="Arial"/>
                <w:lang w:val="en-US"/>
              </w:rPr>
              <w:t>Sharing of stories with The Lutheran regarding culture shift and the guiding principles.</w:t>
            </w:r>
          </w:p>
        </w:tc>
        <w:tc>
          <w:tcPr>
            <w:tcW w:w="3251" w:type="dxa"/>
          </w:tcPr>
          <w:p w14:paraId="6D8C8729" w14:textId="77777777" w:rsidR="00FD7732" w:rsidRPr="00FD7732" w:rsidRDefault="00FD7732" w:rsidP="00FD7732">
            <w:pPr>
              <w:numPr>
                <w:ilvl w:val="0"/>
                <w:numId w:val="35"/>
              </w:numPr>
              <w:spacing w:before="120" w:after="120" w:line="240" w:lineRule="auto"/>
              <w:ind w:left="176" w:hanging="176"/>
              <w:contextualSpacing/>
              <w:cnfStyle w:val="000000000000" w:firstRow="0" w:lastRow="0" w:firstColumn="0" w:lastColumn="0" w:oddVBand="0" w:evenVBand="0" w:oddHBand="0" w:evenHBand="0" w:firstRowFirstColumn="0" w:firstRowLastColumn="0" w:lastRowFirstColumn="0" w:lastRowLastColumn="0"/>
              <w:rPr>
                <w:rFonts w:ascii="Cambria" w:hAnsi="Cambria" w:cs="Arial"/>
                <w:lang w:val="en-US"/>
              </w:rPr>
            </w:pPr>
            <w:r w:rsidRPr="00FD7732">
              <w:rPr>
                <w:rFonts w:ascii="Cambria" w:hAnsi="Cambria" w:cs="Arial"/>
                <w:lang w:val="en-US"/>
              </w:rPr>
              <w:t>Regular reporting provided to LCA General Synod and District Synods.</w:t>
            </w:r>
          </w:p>
          <w:p w14:paraId="432A2070" w14:textId="77777777" w:rsidR="00FD7732" w:rsidRPr="00FD7732" w:rsidRDefault="00FD7732" w:rsidP="00FD7732">
            <w:pPr>
              <w:numPr>
                <w:ilvl w:val="0"/>
                <w:numId w:val="35"/>
              </w:numPr>
              <w:spacing w:before="120" w:after="120" w:line="240" w:lineRule="auto"/>
              <w:ind w:left="176" w:hanging="176"/>
              <w:contextualSpacing/>
              <w:cnfStyle w:val="000000000000" w:firstRow="0" w:lastRow="0" w:firstColumn="0" w:lastColumn="0" w:oddVBand="0" w:evenVBand="0" w:oddHBand="0" w:evenHBand="0" w:firstRowFirstColumn="0" w:firstRowLastColumn="0" w:lastRowFirstColumn="0" w:lastRowLastColumn="0"/>
              <w:rPr>
                <w:rFonts w:ascii="Cambria" w:hAnsi="Cambria" w:cs="Arial"/>
                <w:lang w:val="en-US"/>
              </w:rPr>
            </w:pPr>
            <w:r w:rsidRPr="00FD7732">
              <w:rPr>
                <w:rFonts w:ascii="Cambria" w:hAnsi="Cambria" w:cs="Arial"/>
                <w:lang w:val="en-US"/>
              </w:rPr>
              <w:t>Grow Ministries participated in district training events in SA, Qld and Vic in 2015, 2016 &amp; 2017 with increased numbers attending workshops from year-to-year.</w:t>
            </w:r>
          </w:p>
          <w:p w14:paraId="422B3BEF" w14:textId="77777777" w:rsidR="00FD7732" w:rsidRPr="00FD7732" w:rsidRDefault="00FD7732" w:rsidP="00FD7732">
            <w:pPr>
              <w:numPr>
                <w:ilvl w:val="0"/>
                <w:numId w:val="35"/>
              </w:numPr>
              <w:spacing w:before="120" w:after="120" w:line="240" w:lineRule="auto"/>
              <w:ind w:left="176" w:hanging="176"/>
              <w:contextualSpacing/>
              <w:cnfStyle w:val="000000000000" w:firstRow="0" w:lastRow="0" w:firstColumn="0" w:lastColumn="0" w:oddVBand="0" w:evenVBand="0" w:oddHBand="0" w:evenHBand="0" w:firstRowFirstColumn="0" w:firstRowLastColumn="0" w:lastRowFirstColumn="0" w:lastRowLastColumn="0"/>
              <w:rPr>
                <w:rFonts w:ascii="Cambria" w:hAnsi="Cambria" w:cs="Arial"/>
                <w:lang w:val="en-US"/>
              </w:rPr>
            </w:pPr>
            <w:r w:rsidRPr="00FD7732">
              <w:rPr>
                <w:rFonts w:ascii="Cambria" w:hAnsi="Cambria" w:cs="Arial"/>
                <w:lang w:val="en-US"/>
              </w:rPr>
              <w:t>Increased information available on website.</w:t>
            </w:r>
          </w:p>
          <w:p w14:paraId="0FA71219" w14:textId="77777777" w:rsidR="00FD7732" w:rsidRPr="00FD7732" w:rsidRDefault="00FD7732" w:rsidP="00FD7732">
            <w:pPr>
              <w:numPr>
                <w:ilvl w:val="0"/>
                <w:numId w:val="35"/>
              </w:numPr>
              <w:spacing w:before="120" w:after="120" w:line="240" w:lineRule="auto"/>
              <w:ind w:left="176" w:hanging="176"/>
              <w:contextualSpacing/>
              <w:cnfStyle w:val="000000000000" w:firstRow="0" w:lastRow="0" w:firstColumn="0" w:lastColumn="0" w:oddVBand="0" w:evenVBand="0" w:oddHBand="0" w:evenHBand="0" w:firstRowFirstColumn="0" w:firstRowLastColumn="0" w:lastRowFirstColumn="0" w:lastRowLastColumn="0"/>
              <w:rPr>
                <w:rFonts w:ascii="Cambria" w:hAnsi="Cambria" w:cs="Arial"/>
                <w:lang w:val="en-US"/>
              </w:rPr>
            </w:pPr>
            <w:r w:rsidRPr="00FD7732">
              <w:rPr>
                <w:rFonts w:ascii="Cambria" w:hAnsi="Cambria" w:cs="Arial"/>
                <w:lang w:val="en-US"/>
              </w:rPr>
              <w:t>Continue to support Grassroots in updating content and delivery of CYFM training unit.</w:t>
            </w:r>
          </w:p>
          <w:p w14:paraId="176E0D7F" w14:textId="77777777" w:rsidR="00FD7732" w:rsidRPr="00FD7732" w:rsidRDefault="00FD7732" w:rsidP="00FD7732">
            <w:pPr>
              <w:numPr>
                <w:ilvl w:val="0"/>
                <w:numId w:val="35"/>
              </w:numPr>
              <w:spacing w:before="120" w:after="120" w:line="240" w:lineRule="auto"/>
              <w:ind w:left="176" w:hanging="176"/>
              <w:contextualSpacing/>
              <w:cnfStyle w:val="000000000000" w:firstRow="0" w:lastRow="0" w:firstColumn="0" w:lastColumn="0" w:oddVBand="0" w:evenVBand="0" w:oddHBand="0" w:evenHBand="0" w:firstRowFirstColumn="0" w:firstRowLastColumn="0" w:lastRowFirstColumn="0" w:lastRowLastColumn="0"/>
              <w:rPr>
                <w:rFonts w:ascii="Cambria" w:hAnsi="Cambria" w:cs="Arial"/>
                <w:lang w:val="en-US"/>
              </w:rPr>
            </w:pPr>
            <w:r w:rsidRPr="00FD7732">
              <w:rPr>
                <w:rFonts w:ascii="Cambria" w:hAnsi="Cambria" w:cs="Arial"/>
                <w:lang w:val="en-US"/>
              </w:rPr>
              <w:t>More than ten Regional Grow Ministries Training events, based on introducing the 10 Guiding Principles, have taken place around Australia.</w:t>
            </w:r>
          </w:p>
          <w:p w14:paraId="74086E64" w14:textId="77777777" w:rsidR="00FD7732" w:rsidRPr="00FD7732" w:rsidRDefault="00FD7732" w:rsidP="00FD7732">
            <w:pPr>
              <w:numPr>
                <w:ilvl w:val="0"/>
                <w:numId w:val="35"/>
              </w:numPr>
              <w:spacing w:before="120" w:after="120" w:line="240" w:lineRule="auto"/>
              <w:ind w:left="176" w:hanging="176"/>
              <w:contextualSpacing/>
              <w:cnfStyle w:val="000000000000" w:firstRow="0" w:lastRow="0" w:firstColumn="0" w:lastColumn="0" w:oddVBand="0" w:evenVBand="0" w:oddHBand="0" w:evenHBand="0" w:firstRowFirstColumn="0" w:firstRowLastColumn="0" w:lastRowFirstColumn="0" w:lastRowLastColumn="0"/>
              <w:rPr>
                <w:rFonts w:ascii="Cambria" w:hAnsi="Cambria" w:cs="Arial"/>
                <w:lang w:val="en-US"/>
              </w:rPr>
            </w:pPr>
            <w:r w:rsidRPr="00FD7732">
              <w:rPr>
                <w:rFonts w:ascii="Cambria" w:hAnsi="Cambria" w:cs="Arial"/>
                <w:lang w:val="en-US"/>
              </w:rPr>
              <w:t xml:space="preserve">Regularly recommending family and congregational resources through our digital communications. </w:t>
            </w:r>
            <w:r w:rsidRPr="00FD7732">
              <w:rPr>
                <w:rFonts w:ascii="Cambria" w:hAnsi="Cambria" w:cs="Arial"/>
                <w:lang w:val="en-US"/>
              </w:rPr>
              <w:br/>
              <w:t>1000 subscribers to eNews</w:t>
            </w:r>
            <w:r w:rsidRPr="00FD7732">
              <w:rPr>
                <w:rFonts w:ascii="Cambria" w:hAnsi="Cambria" w:cs="Arial"/>
                <w:lang w:val="en-US"/>
              </w:rPr>
              <w:br/>
              <w:t>500 friends of Facebook</w:t>
            </w:r>
            <w:r w:rsidRPr="00FD7732">
              <w:rPr>
                <w:rFonts w:ascii="Cambria" w:hAnsi="Cambria" w:cs="Arial"/>
                <w:lang w:val="en-US"/>
              </w:rPr>
              <w:br/>
              <w:t>260 followers on Pinterest.</w:t>
            </w:r>
          </w:p>
          <w:p w14:paraId="027FE772" w14:textId="77777777" w:rsidR="00FD7732" w:rsidRPr="00FD7732" w:rsidRDefault="00FD7732" w:rsidP="00FD7732">
            <w:pPr>
              <w:numPr>
                <w:ilvl w:val="0"/>
                <w:numId w:val="35"/>
              </w:numPr>
              <w:spacing w:before="120" w:after="120" w:line="240" w:lineRule="auto"/>
              <w:ind w:left="176" w:hanging="176"/>
              <w:contextualSpacing/>
              <w:cnfStyle w:val="000000000000" w:firstRow="0" w:lastRow="0" w:firstColumn="0" w:lastColumn="0" w:oddVBand="0" w:evenVBand="0" w:oddHBand="0" w:evenHBand="0" w:firstRowFirstColumn="0" w:firstRowLastColumn="0" w:lastRowFirstColumn="0" w:lastRowLastColumn="0"/>
              <w:rPr>
                <w:rFonts w:ascii="Cambria" w:hAnsi="Cambria" w:cs="Arial"/>
                <w:lang w:val="en-US"/>
              </w:rPr>
            </w:pPr>
            <w:r w:rsidRPr="00FD7732">
              <w:rPr>
                <w:rFonts w:ascii="Cambria" w:hAnsi="Cambria" w:cs="Arial"/>
                <w:lang w:val="en-US"/>
              </w:rPr>
              <w:t>Regular article have appeared in The Lutheran Go and Grow section.</w:t>
            </w:r>
          </w:p>
        </w:tc>
      </w:tr>
    </w:tbl>
    <w:p w14:paraId="1D1E09B6" w14:textId="77777777" w:rsidR="00FD7732" w:rsidRPr="00FD7732" w:rsidRDefault="00FD7732" w:rsidP="00FD7732">
      <w:pPr>
        <w:spacing w:before="120" w:after="120" w:line="240" w:lineRule="auto"/>
        <w:contextualSpacing/>
        <w:rPr>
          <w:rFonts w:ascii="Cambria" w:eastAsia="Calibri" w:hAnsi="Cambria" w:cs="Times New Roman"/>
          <w:b/>
        </w:rPr>
      </w:pPr>
    </w:p>
    <w:p w14:paraId="24675B38" w14:textId="77777777" w:rsidR="00FD7732" w:rsidRPr="00FD7732" w:rsidRDefault="00FD7732" w:rsidP="00FD7732">
      <w:pPr>
        <w:keepNext/>
        <w:keepLines/>
        <w:spacing w:after="120" w:line="240" w:lineRule="auto"/>
        <w:outlineLvl w:val="2"/>
        <w:rPr>
          <w:rFonts w:ascii="Cambria" w:eastAsia="Times New Roman" w:hAnsi="Cambria" w:cs="Times New Roman"/>
          <w:b/>
          <w:caps/>
          <w:sz w:val="28"/>
          <w:szCs w:val="24"/>
        </w:rPr>
      </w:pPr>
      <w:r w:rsidRPr="00FD7732">
        <w:rPr>
          <w:rFonts w:ascii="Cambria" w:eastAsia="Times New Roman" w:hAnsi="Cambria" w:cs="Times New Roman"/>
          <w:b/>
          <w:caps/>
          <w:sz w:val="28"/>
          <w:szCs w:val="24"/>
        </w:rPr>
        <w:t>Successes</w:t>
      </w:r>
    </w:p>
    <w:p w14:paraId="2C232D7D" w14:textId="77777777" w:rsidR="00FD7732" w:rsidRPr="00FD7732" w:rsidRDefault="00FD7732" w:rsidP="00FD7732">
      <w:pPr>
        <w:numPr>
          <w:ilvl w:val="0"/>
          <w:numId w:val="34"/>
        </w:numPr>
        <w:spacing w:before="120" w:after="120" w:line="240" w:lineRule="auto"/>
        <w:ind w:left="567" w:hanging="567"/>
        <w:contextualSpacing/>
        <w:rPr>
          <w:rFonts w:ascii="Cambria" w:eastAsia="Calibri" w:hAnsi="Cambria" w:cs="Times New Roman"/>
        </w:rPr>
      </w:pPr>
      <w:r w:rsidRPr="00FD7732">
        <w:rPr>
          <w:rFonts w:ascii="Cambria" w:eastAsia="Calibri" w:hAnsi="Cambria" w:cs="Times New Roman"/>
        </w:rPr>
        <w:t>Development of the GROW Leadership Program to include the Cultivate Leadership Program (2017 and 2019) and the National Youth Forum (2015 &amp; 2018).</w:t>
      </w:r>
    </w:p>
    <w:p w14:paraId="5C94EC73" w14:textId="77777777" w:rsidR="00FD7732" w:rsidRPr="00FD7732" w:rsidRDefault="00FD7732" w:rsidP="00FD7732">
      <w:pPr>
        <w:numPr>
          <w:ilvl w:val="0"/>
          <w:numId w:val="34"/>
        </w:numPr>
        <w:spacing w:before="120" w:after="120" w:line="240" w:lineRule="auto"/>
        <w:ind w:left="567" w:hanging="567"/>
        <w:contextualSpacing/>
        <w:rPr>
          <w:rFonts w:ascii="Cambria" w:eastAsia="Calibri" w:hAnsi="Cambria" w:cs="Times New Roman"/>
        </w:rPr>
      </w:pPr>
      <w:r w:rsidRPr="00FD7732">
        <w:rPr>
          <w:rFonts w:ascii="Cambria" w:eastAsia="Calibri" w:hAnsi="Cambria" w:cs="Times New Roman"/>
        </w:rPr>
        <w:t xml:space="preserve">Continuation of Grow Coaching clusters and review of Grow Coaching Framework—with support of Dr David Anderson in late 2016. </w:t>
      </w:r>
    </w:p>
    <w:p w14:paraId="583FE206" w14:textId="77777777" w:rsidR="00FD7732" w:rsidRPr="00FD7732" w:rsidRDefault="00FD7732" w:rsidP="00FD7732">
      <w:pPr>
        <w:numPr>
          <w:ilvl w:val="0"/>
          <w:numId w:val="34"/>
        </w:numPr>
        <w:spacing w:before="120" w:after="120" w:line="240" w:lineRule="auto"/>
        <w:ind w:left="567" w:hanging="567"/>
        <w:contextualSpacing/>
        <w:rPr>
          <w:rFonts w:ascii="Cambria" w:eastAsia="Calibri" w:hAnsi="Cambria" w:cs="Times New Roman"/>
        </w:rPr>
      </w:pPr>
      <w:r w:rsidRPr="00FD7732">
        <w:rPr>
          <w:rFonts w:ascii="Cambria" w:eastAsia="Calibri" w:hAnsi="Cambria" w:cs="Times New Roman"/>
        </w:rPr>
        <w:t>First stage development of Growing Faith at Home App completed.</w:t>
      </w:r>
    </w:p>
    <w:p w14:paraId="25CEEFC0" w14:textId="77777777" w:rsidR="00FD7732" w:rsidRPr="00FD7732" w:rsidRDefault="00FD7732" w:rsidP="00FD7732">
      <w:pPr>
        <w:numPr>
          <w:ilvl w:val="0"/>
          <w:numId w:val="34"/>
        </w:numPr>
        <w:spacing w:before="120" w:after="120" w:line="240" w:lineRule="auto"/>
        <w:ind w:left="567" w:hanging="567"/>
        <w:contextualSpacing/>
        <w:rPr>
          <w:rFonts w:ascii="Cambria" w:eastAsia="Calibri" w:hAnsi="Cambria" w:cs="Times New Roman"/>
        </w:rPr>
      </w:pPr>
      <w:r w:rsidRPr="00FD7732">
        <w:rPr>
          <w:rFonts w:ascii="Cambria" w:eastAsia="Calibri" w:hAnsi="Cambria" w:cs="Times New Roman"/>
        </w:rPr>
        <w:t>Development and completion of new resources including First Communion Faith Trail marker, Mentoring Resource, Growing Faith Moments for all ages (birth—death), Talking Points young adult group study, Vol 1.</w:t>
      </w:r>
    </w:p>
    <w:p w14:paraId="0ED05DFD" w14:textId="77777777" w:rsidR="00FD7732" w:rsidRPr="00FD7732" w:rsidRDefault="00FD7732" w:rsidP="00FD7732">
      <w:pPr>
        <w:numPr>
          <w:ilvl w:val="0"/>
          <w:numId w:val="34"/>
        </w:numPr>
        <w:spacing w:before="120" w:after="120" w:line="240" w:lineRule="auto"/>
        <w:ind w:left="567" w:hanging="567"/>
        <w:contextualSpacing/>
        <w:rPr>
          <w:rFonts w:ascii="Cambria" w:eastAsia="Calibri" w:hAnsi="Cambria" w:cs="Times New Roman"/>
        </w:rPr>
      </w:pPr>
      <w:r w:rsidRPr="00FD7732">
        <w:rPr>
          <w:rFonts w:ascii="Cambria" w:eastAsia="Calibri" w:hAnsi="Cambria" w:cs="Times New Roman"/>
        </w:rPr>
        <w:t>Continued development of website including regular updates and the establishment of a blog page that our eNews regularly links to.</w:t>
      </w:r>
    </w:p>
    <w:p w14:paraId="6AB26017" w14:textId="77777777" w:rsidR="00FD7732" w:rsidRPr="00FD7732" w:rsidRDefault="00FD7732" w:rsidP="00FD7732">
      <w:pPr>
        <w:numPr>
          <w:ilvl w:val="0"/>
          <w:numId w:val="34"/>
        </w:numPr>
        <w:spacing w:before="120" w:after="120" w:line="240" w:lineRule="auto"/>
        <w:ind w:left="567" w:hanging="567"/>
        <w:contextualSpacing/>
        <w:rPr>
          <w:rFonts w:ascii="Cambria" w:eastAsia="Calibri" w:hAnsi="Cambria" w:cs="Times New Roman"/>
        </w:rPr>
      </w:pPr>
      <w:r w:rsidRPr="00FD7732">
        <w:rPr>
          <w:rFonts w:ascii="Cambria" w:eastAsia="Calibri" w:hAnsi="Cambria" w:cs="Times New Roman"/>
        </w:rPr>
        <w:t>Completion of Confirmation survey report, receipt of recommendations and funding to develop the Confirmation Resource Framework.</w:t>
      </w:r>
    </w:p>
    <w:p w14:paraId="581D4080" w14:textId="77777777" w:rsidR="00FD7732" w:rsidRPr="00FD7732" w:rsidRDefault="00FD7732" w:rsidP="00FD7732">
      <w:pPr>
        <w:keepNext/>
        <w:keepLines/>
        <w:spacing w:after="120" w:line="240" w:lineRule="auto"/>
        <w:outlineLvl w:val="2"/>
        <w:rPr>
          <w:rFonts w:ascii="Cambria" w:eastAsia="Times New Roman" w:hAnsi="Cambria" w:cs="Times New Roman"/>
          <w:b/>
          <w:caps/>
          <w:sz w:val="28"/>
          <w:szCs w:val="24"/>
        </w:rPr>
      </w:pPr>
      <w:r w:rsidRPr="00FD7732">
        <w:rPr>
          <w:rFonts w:ascii="Cambria" w:eastAsia="Times New Roman" w:hAnsi="Cambria" w:cs="Times New Roman"/>
          <w:b/>
          <w:caps/>
          <w:sz w:val="28"/>
          <w:szCs w:val="24"/>
        </w:rPr>
        <w:t>Challenges and Lessons Learned</w:t>
      </w:r>
    </w:p>
    <w:p w14:paraId="754048C9" w14:textId="77777777" w:rsidR="00FD7732" w:rsidRPr="00FD7732" w:rsidRDefault="00FD7732" w:rsidP="00FD7732">
      <w:pPr>
        <w:numPr>
          <w:ilvl w:val="1"/>
          <w:numId w:val="0"/>
        </w:numPr>
        <w:spacing w:after="0" w:line="240" w:lineRule="auto"/>
        <w:rPr>
          <w:rFonts w:ascii="Cambria" w:eastAsia="Times New Roman" w:hAnsi="Cambria" w:cs="Times New Roman"/>
          <w:b/>
          <w:caps/>
          <w:sz w:val="24"/>
        </w:rPr>
      </w:pPr>
      <w:r w:rsidRPr="00FD7732">
        <w:rPr>
          <w:rFonts w:ascii="Cambria" w:eastAsia="Times New Roman" w:hAnsi="Cambria" w:cs="Times New Roman"/>
          <w:b/>
          <w:caps/>
          <w:sz w:val="24"/>
        </w:rPr>
        <w:t>Challenges</w:t>
      </w:r>
    </w:p>
    <w:p w14:paraId="3E354280" w14:textId="77777777" w:rsidR="00FD7732" w:rsidRPr="00FD7732" w:rsidRDefault="00FD7732" w:rsidP="00FD7732">
      <w:pPr>
        <w:numPr>
          <w:ilvl w:val="0"/>
          <w:numId w:val="38"/>
        </w:numPr>
        <w:spacing w:before="120" w:after="120" w:line="240" w:lineRule="auto"/>
        <w:ind w:left="567" w:hanging="567"/>
        <w:contextualSpacing/>
        <w:rPr>
          <w:rFonts w:ascii="Cambria" w:eastAsia="Calibri" w:hAnsi="Cambria" w:cs="Times New Roman"/>
        </w:rPr>
      </w:pPr>
      <w:r w:rsidRPr="00FD7732">
        <w:rPr>
          <w:rFonts w:ascii="Cambria" w:eastAsia="Calibri" w:hAnsi="Cambria" w:cs="Times New Roman"/>
        </w:rPr>
        <w:t>The challenge of developing eResources (mobile app and videos—as mentioned above) with current resources and staff expertise.</w:t>
      </w:r>
    </w:p>
    <w:p w14:paraId="1C450F87" w14:textId="77777777" w:rsidR="00FD7732" w:rsidRPr="00FD7732" w:rsidRDefault="00FD7732" w:rsidP="00FD7732">
      <w:pPr>
        <w:numPr>
          <w:ilvl w:val="0"/>
          <w:numId w:val="38"/>
        </w:numPr>
        <w:spacing w:before="120" w:after="120" w:line="240" w:lineRule="auto"/>
        <w:ind w:left="567" w:hanging="567"/>
        <w:contextualSpacing/>
        <w:rPr>
          <w:rFonts w:ascii="Cambria" w:eastAsia="Calibri" w:hAnsi="Cambria" w:cs="Times New Roman"/>
        </w:rPr>
      </w:pPr>
      <w:r w:rsidRPr="00FD7732">
        <w:rPr>
          <w:rFonts w:ascii="Cambria" w:eastAsia="Calibri" w:hAnsi="Cambria" w:cs="Times New Roman"/>
        </w:rPr>
        <w:t>The challenge of communicating our vision to the wider membership of the LCA in an increasingly ‘busy’ space where each department of the LCA is seeking to engage and educate a similar audience. Working more closely with LCA Communications to tackle this challenge.</w:t>
      </w:r>
    </w:p>
    <w:p w14:paraId="20717E85" w14:textId="77777777" w:rsidR="00FD7732" w:rsidRPr="00FD7732" w:rsidRDefault="00FD7732" w:rsidP="00FD7732">
      <w:pPr>
        <w:numPr>
          <w:ilvl w:val="0"/>
          <w:numId w:val="38"/>
        </w:numPr>
        <w:spacing w:before="120" w:after="120" w:line="240" w:lineRule="auto"/>
        <w:ind w:left="567" w:hanging="567"/>
        <w:contextualSpacing/>
        <w:rPr>
          <w:rFonts w:ascii="Cambria" w:eastAsia="Calibri" w:hAnsi="Cambria" w:cs="Times New Roman"/>
        </w:rPr>
      </w:pPr>
      <w:r w:rsidRPr="00FD7732">
        <w:rPr>
          <w:rFonts w:ascii="Cambria" w:eastAsia="Calibri" w:hAnsi="Cambria" w:cs="Times New Roman"/>
        </w:rPr>
        <w:t>The lack of certainty of funding to support Grow Ministries four year Strategic Plan (and beyond 2018) results in annual challenges that leads to uncertainty for ministry staff and the capacity of the board to implement longer term initiatives with certainty.</w:t>
      </w:r>
    </w:p>
    <w:p w14:paraId="3D0F6AF1" w14:textId="77777777" w:rsidR="00FD7732" w:rsidRPr="00FD7732" w:rsidRDefault="00FD7732" w:rsidP="00FD7732">
      <w:pPr>
        <w:numPr>
          <w:ilvl w:val="1"/>
          <w:numId w:val="0"/>
        </w:numPr>
        <w:spacing w:after="0" w:line="240" w:lineRule="auto"/>
        <w:rPr>
          <w:rFonts w:ascii="Cambria" w:eastAsia="Times New Roman" w:hAnsi="Cambria" w:cs="Times New Roman"/>
          <w:b/>
          <w:caps/>
          <w:sz w:val="24"/>
        </w:rPr>
      </w:pPr>
      <w:r w:rsidRPr="00FD7732">
        <w:rPr>
          <w:rFonts w:ascii="Cambria" w:eastAsia="Times New Roman" w:hAnsi="Cambria" w:cs="Times New Roman"/>
          <w:b/>
          <w:caps/>
          <w:sz w:val="24"/>
        </w:rPr>
        <w:t>Lessons Learned</w:t>
      </w:r>
    </w:p>
    <w:p w14:paraId="138662FD" w14:textId="77777777" w:rsidR="00FD7732" w:rsidRPr="00FD7732" w:rsidRDefault="00FD7732" w:rsidP="00FD7732">
      <w:pPr>
        <w:numPr>
          <w:ilvl w:val="0"/>
          <w:numId w:val="38"/>
        </w:numPr>
        <w:spacing w:before="120" w:after="120" w:line="240" w:lineRule="auto"/>
        <w:ind w:left="567" w:hanging="567"/>
        <w:contextualSpacing/>
        <w:rPr>
          <w:rFonts w:ascii="Cambria" w:eastAsia="Calibri" w:hAnsi="Cambria" w:cs="Times New Roman"/>
          <w:b/>
        </w:rPr>
      </w:pPr>
      <w:r w:rsidRPr="00FD7732">
        <w:rPr>
          <w:rFonts w:ascii="Cambria" w:eastAsia="Calibri" w:hAnsi="Cambria" w:cs="Times New Roman"/>
        </w:rPr>
        <w:t>Regular Grow Coaching evaluation was conducted with the pilot congregations to ensure that content met the needs and outcomes for future Grow Coaching clusters.</w:t>
      </w:r>
    </w:p>
    <w:p w14:paraId="259049AC" w14:textId="77777777" w:rsidR="00FD7732" w:rsidRPr="00FD7732" w:rsidRDefault="00FD7732" w:rsidP="00FD7732">
      <w:pPr>
        <w:numPr>
          <w:ilvl w:val="0"/>
          <w:numId w:val="38"/>
        </w:numPr>
        <w:spacing w:before="120" w:after="120" w:line="240" w:lineRule="auto"/>
        <w:ind w:left="567" w:hanging="567"/>
        <w:contextualSpacing/>
        <w:rPr>
          <w:rFonts w:ascii="Cambria" w:eastAsia="Calibri" w:hAnsi="Cambria" w:cs="Times New Roman"/>
          <w:b/>
        </w:rPr>
      </w:pPr>
      <w:r w:rsidRPr="00FD7732">
        <w:rPr>
          <w:rFonts w:ascii="Cambria" w:eastAsia="Calibri" w:hAnsi="Cambria" w:cs="Times New Roman"/>
        </w:rPr>
        <w:t>Conducted Confirmation Ministry research (pastors, leaders, parents and students participated) in 2015. Recommendations received in 2016. Project began in late 2017.</w:t>
      </w:r>
    </w:p>
    <w:p w14:paraId="2B670315" w14:textId="77777777" w:rsidR="00FD7732" w:rsidRPr="00FD7732" w:rsidRDefault="00FD7732" w:rsidP="00FD7732">
      <w:pPr>
        <w:numPr>
          <w:ilvl w:val="0"/>
          <w:numId w:val="38"/>
        </w:numPr>
        <w:spacing w:before="120" w:after="120" w:line="240" w:lineRule="auto"/>
        <w:ind w:left="567" w:hanging="567"/>
        <w:contextualSpacing/>
        <w:rPr>
          <w:rFonts w:ascii="Cambria" w:eastAsia="Calibri" w:hAnsi="Cambria" w:cs="Times New Roman"/>
          <w:b/>
        </w:rPr>
      </w:pPr>
      <w:r w:rsidRPr="00FD7732">
        <w:rPr>
          <w:rFonts w:ascii="Cambria" w:eastAsia="Calibri" w:hAnsi="Cambria" w:cs="Times New Roman"/>
        </w:rPr>
        <w:t>Regular training and resource evaluation is conducted to ensure feedback is received to support continuous improvement. Implementation of the recommendations of the comprehensive evaluation of CYFM completed in 2013.</w:t>
      </w:r>
    </w:p>
    <w:p w14:paraId="29EE0DEE" w14:textId="77777777" w:rsidR="00FD7732" w:rsidRPr="00FD7732" w:rsidRDefault="00FD7732" w:rsidP="00FD7732">
      <w:pPr>
        <w:spacing w:before="120" w:after="120" w:line="240" w:lineRule="auto"/>
        <w:contextualSpacing/>
        <w:rPr>
          <w:rFonts w:ascii="Cambria" w:eastAsia="Calibri" w:hAnsi="Cambria" w:cs="Times New Roman"/>
          <w:b/>
        </w:rPr>
      </w:pPr>
    </w:p>
    <w:p w14:paraId="2C991A03" w14:textId="77777777" w:rsidR="00FD7732" w:rsidRPr="00FD7732" w:rsidRDefault="00FD7732" w:rsidP="00FD7732">
      <w:pPr>
        <w:rPr>
          <w:rFonts w:ascii="Cambria" w:eastAsia="Times New Roman" w:hAnsi="Cambria" w:cs="Times New Roman"/>
          <w:b/>
          <w:caps/>
          <w:sz w:val="28"/>
          <w:szCs w:val="24"/>
        </w:rPr>
      </w:pPr>
      <w:r w:rsidRPr="00FD7732">
        <w:rPr>
          <w:rFonts w:ascii="Calibri" w:eastAsia="Calibri" w:hAnsi="Calibri" w:cs="Times New Roman"/>
        </w:rPr>
        <w:br w:type="page"/>
      </w:r>
    </w:p>
    <w:p w14:paraId="0887A190" w14:textId="77777777" w:rsidR="00FD7732" w:rsidRPr="00FD7732" w:rsidRDefault="00FD7732" w:rsidP="00FD7732">
      <w:pPr>
        <w:keepNext/>
        <w:keepLines/>
        <w:spacing w:after="120" w:line="240" w:lineRule="auto"/>
        <w:outlineLvl w:val="2"/>
        <w:rPr>
          <w:rFonts w:ascii="Cambria" w:eastAsia="Times New Roman" w:hAnsi="Cambria" w:cs="Times New Roman"/>
          <w:b/>
          <w:caps/>
          <w:sz w:val="28"/>
          <w:szCs w:val="24"/>
        </w:rPr>
      </w:pPr>
      <w:r w:rsidRPr="00FD7732">
        <w:rPr>
          <w:rFonts w:ascii="Cambria" w:eastAsia="Times New Roman" w:hAnsi="Cambria" w:cs="Times New Roman"/>
          <w:b/>
          <w:caps/>
          <w:sz w:val="28"/>
          <w:szCs w:val="24"/>
        </w:rPr>
        <w:t>Risks</w:t>
      </w:r>
    </w:p>
    <w:tbl>
      <w:tblPr>
        <w:tblStyle w:val="PlainTable2"/>
        <w:tblW w:w="8561" w:type="dxa"/>
        <w:tblLook w:val="04A0" w:firstRow="1" w:lastRow="0" w:firstColumn="1" w:lastColumn="0" w:noHBand="0" w:noVBand="1"/>
      </w:tblPr>
      <w:tblGrid>
        <w:gridCol w:w="2835"/>
        <w:gridCol w:w="3061"/>
        <w:gridCol w:w="2665"/>
      </w:tblGrid>
      <w:tr w:rsidR="00FD7732" w:rsidRPr="00FD7732" w14:paraId="336F285B" w14:textId="77777777" w:rsidTr="00F079D8">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564DB4D4" w14:textId="77777777" w:rsidR="00FD7732" w:rsidRPr="00FD7732" w:rsidRDefault="00FD7732" w:rsidP="00FD7732">
            <w:pPr>
              <w:spacing w:before="120" w:after="120" w:line="240" w:lineRule="auto"/>
              <w:contextualSpacing/>
              <w:rPr>
                <w:rFonts w:ascii="Cambria" w:eastAsia="Calibri" w:hAnsi="Cambria" w:cs="Arial"/>
              </w:rPr>
            </w:pPr>
            <w:r w:rsidRPr="00FD7732">
              <w:rPr>
                <w:rFonts w:ascii="Cambria" w:eastAsia="Calibri" w:hAnsi="Cambria" w:cs="Arial"/>
              </w:rPr>
              <w:t>Description of risk</w:t>
            </w:r>
          </w:p>
        </w:tc>
        <w:tc>
          <w:tcPr>
            <w:tcW w:w="3061" w:type="dxa"/>
            <w:vAlign w:val="center"/>
          </w:tcPr>
          <w:p w14:paraId="7E1F0699" w14:textId="77777777" w:rsidR="00FD7732" w:rsidRPr="00FD7732" w:rsidRDefault="00FD7732" w:rsidP="00FD7732">
            <w:pPr>
              <w:spacing w:before="120" w:after="120" w:line="240" w:lineRule="auto"/>
              <w:contextualSpacing/>
              <w:cnfStyle w:val="100000000000" w:firstRow="1" w:lastRow="0" w:firstColumn="0" w:lastColumn="0" w:oddVBand="0" w:evenVBand="0" w:oddHBand="0" w:evenHBand="0" w:firstRowFirstColumn="0" w:firstRowLastColumn="0" w:lastRowFirstColumn="0" w:lastRowLastColumn="0"/>
              <w:rPr>
                <w:rFonts w:ascii="Cambria" w:eastAsia="Calibri" w:hAnsi="Cambria" w:cs="Arial"/>
              </w:rPr>
            </w:pPr>
            <w:r w:rsidRPr="00FD7732">
              <w:rPr>
                <w:rFonts w:ascii="Cambria" w:eastAsia="Calibri" w:hAnsi="Cambria" w:cs="Arial"/>
              </w:rPr>
              <w:t>Likelihood of risk occurring and potential impact for the ministry and LCA</w:t>
            </w:r>
          </w:p>
        </w:tc>
        <w:tc>
          <w:tcPr>
            <w:tcW w:w="2665" w:type="dxa"/>
            <w:vAlign w:val="center"/>
          </w:tcPr>
          <w:p w14:paraId="074D16C5" w14:textId="77777777" w:rsidR="00FD7732" w:rsidRPr="00FD7732" w:rsidRDefault="00FD7732" w:rsidP="00FD7732">
            <w:pPr>
              <w:spacing w:before="120" w:after="120" w:line="240" w:lineRule="auto"/>
              <w:contextualSpacing/>
              <w:cnfStyle w:val="100000000000" w:firstRow="1" w:lastRow="0" w:firstColumn="0" w:lastColumn="0" w:oddVBand="0" w:evenVBand="0" w:oddHBand="0" w:evenHBand="0" w:firstRowFirstColumn="0" w:firstRowLastColumn="0" w:lastRowFirstColumn="0" w:lastRowLastColumn="0"/>
              <w:rPr>
                <w:rFonts w:ascii="Cambria" w:eastAsia="Calibri" w:hAnsi="Cambria" w:cs="Arial"/>
              </w:rPr>
            </w:pPr>
            <w:r w:rsidRPr="00FD7732">
              <w:rPr>
                <w:rFonts w:ascii="Cambria" w:eastAsia="Calibri" w:hAnsi="Cambria" w:cs="Arial"/>
              </w:rPr>
              <w:t>Summary of action to mitigate the risk</w:t>
            </w:r>
          </w:p>
        </w:tc>
      </w:tr>
      <w:tr w:rsidR="00FD7732" w:rsidRPr="00FD7732" w14:paraId="3900C75B" w14:textId="77777777" w:rsidTr="00F079D8">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835" w:type="dxa"/>
          </w:tcPr>
          <w:p w14:paraId="4A6C0C04" w14:textId="77777777" w:rsidR="00FD7732" w:rsidRPr="00FD7732" w:rsidRDefault="00FD7732" w:rsidP="00FD7732">
            <w:pPr>
              <w:widowControl w:val="0"/>
              <w:suppressAutoHyphens/>
              <w:spacing w:before="120" w:after="120" w:line="240" w:lineRule="auto"/>
              <w:contextualSpacing/>
              <w:rPr>
                <w:rFonts w:ascii="Cambria" w:eastAsia="Calibri" w:hAnsi="Cambria" w:cs="Arial"/>
              </w:rPr>
            </w:pPr>
            <w:r w:rsidRPr="00FD7732">
              <w:rPr>
                <w:rFonts w:ascii="Cambria" w:eastAsia="Calibri" w:hAnsi="Cambria" w:cs="Arial"/>
              </w:rPr>
              <w:t>Sustainability and reliance on LLL funding to deliver the Strategic Plan.</w:t>
            </w:r>
          </w:p>
        </w:tc>
        <w:tc>
          <w:tcPr>
            <w:tcW w:w="3061" w:type="dxa"/>
          </w:tcPr>
          <w:p w14:paraId="2E15D0F1" w14:textId="77777777" w:rsidR="00FD7732" w:rsidRPr="00FD7732" w:rsidRDefault="00FD7732" w:rsidP="00FD7732">
            <w:pPr>
              <w:spacing w:before="120" w:after="120" w:line="240" w:lineRule="auto"/>
              <w:contextualSpacing/>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r w:rsidRPr="00FD7732">
              <w:rPr>
                <w:rFonts w:ascii="Cambria" w:eastAsia="Calibri" w:hAnsi="Cambria" w:cs="Arial"/>
              </w:rPr>
              <w:t>Funding is an annual challenge that affects staff morale and program development.</w:t>
            </w:r>
          </w:p>
        </w:tc>
        <w:tc>
          <w:tcPr>
            <w:tcW w:w="2665" w:type="dxa"/>
          </w:tcPr>
          <w:p w14:paraId="15FD7F13" w14:textId="77777777" w:rsidR="00FD7732" w:rsidRPr="00FD7732" w:rsidRDefault="00FD7732" w:rsidP="00FD7732">
            <w:pPr>
              <w:spacing w:before="120" w:after="120" w:line="240" w:lineRule="auto"/>
              <w:contextualSpacing/>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r w:rsidRPr="00FD7732">
              <w:rPr>
                <w:rFonts w:ascii="Cambria" w:eastAsia="Calibri" w:hAnsi="Cambria" w:cs="Arial"/>
              </w:rPr>
              <w:t>Request for allocation to GCC from LLL Grants and to consider multi-year funding model.</w:t>
            </w:r>
          </w:p>
        </w:tc>
      </w:tr>
      <w:tr w:rsidR="00FD7732" w:rsidRPr="00FD7732" w14:paraId="6E2399D6" w14:textId="77777777" w:rsidTr="00F079D8">
        <w:trPr>
          <w:trHeight w:val="267"/>
        </w:trPr>
        <w:tc>
          <w:tcPr>
            <w:cnfStyle w:val="001000000000" w:firstRow="0" w:lastRow="0" w:firstColumn="1" w:lastColumn="0" w:oddVBand="0" w:evenVBand="0" w:oddHBand="0" w:evenHBand="0" w:firstRowFirstColumn="0" w:firstRowLastColumn="0" w:lastRowFirstColumn="0" w:lastRowLastColumn="0"/>
            <w:tcW w:w="2835" w:type="dxa"/>
          </w:tcPr>
          <w:p w14:paraId="6DECC486" w14:textId="77777777" w:rsidR="00FD7732" w:rsidRPr="00FD7732" w:rsidRDefault="00FD7732" w:rsidP="00FD7732">
            <w:pPr>
              <w:widowControl w:val="0"/>
              <w:suppressAutoHyphens/>
              <w:spacing w:before="120" w:after="120" w:line="240" w:lineRule="auto"/>
              <w:contextualSpacing/>
              <w:rPr>
                <w:rFonts w:ascii="Cambria" w:eastAsia="Calibri" w:hAnsi="Cambria" w:cs="Arial"/>
              </w:rPr>
            </w:pPr>
            <w:r w:rsidRPr="00FD7732">
              <w:rPr>
                <w:rFonts w:ascii="Cambria" w:eastAsia="Calibri" w:hAnsi="Cambria" w:cs="Arial"/>
              </w:rPr>
              <w:t>Communication of vision to wider membership of the LCA in an increasingly ‘busy’ space where each department of the LCA is seeking to engage and educate the same audience.</w:t>
            </w:r>
          </w:p>
        </w:tc>
        <w:tc>
          <w:tcPr>
            <w:tcW w:w="3061" w:type="dxa"/>
          </w:tcPr>
          <w:p w14:paraId="2F3C3A0C" w14:textId="77777777" w:rsidR="00FD7732" w:rsidRPr="00FD7732" w:rsidRDefault="00FD7732" w:rsidP="00FD7732">
            <w:pPr>
              <w:spacing w:before="120" w:after="120" w:line="240" w:lineRule="auto"/>
              <w:contextualSpacing/>
              <w:cnfStyle w:val="000000000000" w:firstRow="0" w:lastRow="0" w:firstColumn="0" w:lastColumn="0" w:oddVBand="0" w:evenVBand="0" w:oddHBand="0" w:evenHBand="0" w:firstRowFirstColumn="0" w:firstRowLastColumn="0" w:lastRowFirstColumn="0" w:lastRowLastColumn="0"/>
              <w:rPr>
                <w:rFonts w:ascii="Cambria" w:eastAsia="Calibri" w:hAnsi="Cambria" w:cs="Arial"/>
              </w:rPr>
            </w:pPr>
            <w:r w:rsidRPr="00FD7732">
              <w:rPr>
                <w:rFonts w:ascii="Cambria" w:eastAsia="Calibri" w:hAnsi="Cambria" w:cs="Arial"/>
              </w:rPr>
              <w:t>LCA not aware of our vision and the support available to them could lead to limited take up of resources and training.</w:t>
            </w:r>
          </w:p>
        </w:tc>
        <w:tc>
          <w:tcPr>
            <w:tcW w:w="2665" w:type="dxa"/>
          </w:tcPr>
          <w:p w14:paraId="348BB175" w14:textId="77777777" w:rsidR="00FD7732" w:rsidRPr="00FD7732" w:rsidRDefault="00FD7732" w:rsidP="00FD7732">
            <w:pPr>
              <w:spacing w:before="120" w:after="120" w:line="240" w:lineRule="auto"/>
              <w:contextualSpacing/>
              <w:cnfStyle w:val="000000000000" w:firstRow="0" w:lastRow="0" w:firstColumn="0" w:lastColumn="0" w:oddVBand="0" w:evenVBand="0" w:oddHBand="0" w:evenHBand="0" w:firstRowFirstColumn="0" w:firstRowLastColumn="0" w:lastRowFirstColumn="0" w:lastRowLastColumn="0"/>
              <w:rPr>
                <w:rFonts w:ascii="Cambria" w:eastAsia="Calibri" w:hAnsi="Cambria" w:cs="Arial"/>
              </w:rPr>
            </w:pPr>
            <w:r w:rsidRPr="00FD7732">
              <w:rPr>
                <w:rFonts w:ascii="Cambria" w:eastAsia="Calibri" w:hAnsi="Cambria" w:cs="Arial"/>
              </w:rPr>
              <w:t>Request for audit (review) of how each department of the LCA engages with membership of the LCA and develop a more systematic approach to overall communication.</w:t>
            </w:r>
          </w:p>
        </w:tc>
      </w:tr>
    </w:tbl>
    <w:p w14:paraId="66D199C1" w14:textId="77777777" w:rsidR="00FD7732" w:rsidRPr="00FD7732" w:rsidRDefault="00FD7732" w:rsidP="00FD7732">
      <w:pPr>
        <w:spacing w:before="120" w:after="120" w:line="240" w:lineRule="auto"/>
        <w:contextualSpacing/>
        <w:rPr>
          <w:rFonts w:ascii="Cambria" w:eastAsia="Calibri" w:hAnsi="Cambria" w:cs="Times New Roman"/>
          <w:b/>
        </w:rPr>
      </w:pPr>
    </w:p>
    <w:p w14:paraId="12047A6D" w14:textId="77777777" w:rsidR="00FD7732" w:rsidRPr="00FD7732" w:rsidRDefault="00FD7732" w:rsidP="00FD7732">
      <w:pPr>
        <w:keepNext/>
        <w:keepLines/>
        <w:spacing w:after="120" w:line="240" w:lineRule="auto"/>
        <w:outlineLvl w:val="2"/>
        <w:rPr>
          <w:rFonts w:ascii="Cambria" w:eastAsia="Times New Roman" w:hAnsi="Cambria" w:cs="Times New Roman"/>
          <w:b/>
          <w:caps/>
          <w:sz w:val="28"/>
          <w:szCs w:val="24"/>
        </w:rPr>
      </w:pPr>
      <w:r w:rsidRPr="00FD7732">
        <w:rPr>
          <w:rFonts w:ascii="Cambria" w:eastAsia="Times New Roman" w:hAnsi="Cambria" w:cs="Times New Roman"/>
          <w:b/>
          <w:caps/>
          <w:sz w:val="28"/>
          <w:szCs w:val="24"/>
        </w:rPr>
        <w:t>Alignment to LCA Strategic Direction 2013–2018</w:t>
      </w:r>
    </w:p>
    <w:p w14:paraId="50D95DFF" w14:textId="77777777" w:rsidR="00FD7732" w:rsidRPr="00FD7732" w:rsidRDefault="00FD7732" w:rsidP="00FD7732">
      <w:pPr>
        <w:spacing w:before="120" w:after="120" w:line="240" w:lineRule="auto"/>
        <w:contextualSpacing/>
        <w:rPr>
          <w:rFonts w:ascii="Cambria" w:eastAsia="Calibri" w:hAnsi="Cambria" w:cs="Times New Roman"/>
        </w:rPr>
      </w:pPr>
      <w:r w:rsidRPr="00FD7732">
        <w:rPr>
          <w:rFonts w:ascii="Cambria" w:eastAsia="Calibri" w:hAnsi="Cambria" w:cs="Times New Roman"/>
        </w:rPr>
        <w:t>The activities outlined above, are consistent with the BCYFM Strategic Plan, which is contributing to the achievement of the following LCA Strategic Priorities:</w:t>
      </w:r>
    </w:p>
    <w:p w14:paraId="3DF7D488" w14:textId="77777777" w:rsidR="00FD7732" w:rsidRPr="00FD7732" w:rsidRDefault="00FD7732" w:rsidP="00FD7732">
      <w:pPr>
        <w:widowControl w:val="0"/>
        <w:suppressAutoHyphens/>
        <w:spacing w:before="120" w:after="120" w:line="240" w:lineRule="auto"/>
        <w:contextualSpacing/>
        <w:rPr>
          <w:rFonts w:ascii="Cambria" w:eastAsia="Calibri" w:hAnsi="Cambria" w:cs="Times New Roman"/>
          <w:b/>
        </w:rPr>
      </w:pPr>
    </w:p>
    <w:p w14:paraId="67A13787" w14:textId="77777777" w:rsidR="00FD7732" w:rsidRPr="00FD7732" w:rsidRDefault="00FD7732" w:rsidP="00FD7732">
      <w:pPr>
        <w:widowControl w:val="0"/>
        <w:suppressAutoHyphens/>
        <w:spacing w:before="120" w:after="120" w:line="240" w:lineRule="auto"/>
        <w:contextualSpacing/>
        <w:rPr>
          <w:rFonts w:ascii="Cambria" w:eastAsia="Calibri" w:hAnsi="Cambria" w:cs="Times New Roman"/>
          <w:b/>
        </w:rPr>
      </w:pPr>
      <w:r w:rsidRPr="00FD7732">
        <w:rPr>
          <w:rFonts w:ascii="Cambria" w:eastAsia="Calibri" w:hAnsi="Cambria" w:cs="Times New Roman"/>
          <w:b/>
        </w:rPr>
        <w:t>Grow Ministries Strategic Priority 1: GROW COACHING</w:t>
      </w:r>
    </w:p>
    <w:p w14:paraId="2EDC12E1" w14:textId="77777777" w:rsidR="00FD7732" w:rsidRPr="00FD7732" w:rsidRDefault="00FD7732" w:rsidP="00FD7732">
      <w:pPr>
        <w:widowControl w:val="0"/>
        <w:suppressAutoHyphens/>
        <w:spacing w:before="120" w:after="120" w:line="240" w:lineRule="auto"/>
        <w:contextualSpacing/>
        <w:rPr>
          <w:rFonts w:ascii="Cambria" w:eastAsia="Calibri" w:hAnsi="Cambria" w:cs="Times New Roman"/>
        </w:rPr>
      </w:pPr>
      <w:r w:rsidRPr="00FD7732">
        <w:rPr>
          <w:rFonts w:ascii="Cambria" w:eastAsia="Calibri" w:hAnsi="Cambria" w:cs="Times New Roman"/>
        </w:rPr>
        <w:t xml:space="preserve">Grow Coaching consists of several cluster training events and intensive congregational follow-up. It is through these events that our coaching congregations learn about the Grow Ministries 10 Guiding Principles and how they relate to intergenerational ministry. Through Grow Coaching we aim to support and equip these communities to use new, innovative and collaborative mission-orientated approaches in their changed and changing mission fields— </w:t>
      </w:r>
    </w:p>
    <w:p w14:paraId="4BCD1D9A" w14:textId="77777777" w:rsidR="00FD7732" w:rsidRPr="00FD7732" w:rsidRDefault="00FD7732" w:rsidP="00FD7732">
      <w:pPr>
        <w:widowControl w:val="0"/>
        <w:suppressAutoHyphens/>
        <w:spacing w:before="120" w:after="120" w:line="240" w:lineRule="auto"/>
        <w:contextualSpacing/>
        <w:rPr>
          <w:rFonts w:ascii="Cambria" w:eastAsia="Calibri" w:hAnsi="Cambria" w:cs="Times New Roman"/>
        </w:rPr>
      </w:pPr>
      <w:r w:rsidRPr="00FD7732">
        <w:rPr>
          <w:rFonts w:ascii="Cambria" w:eastAsia="Calibri" w:hAnsi="Cambria" w:cs="Times New Roman"/>
          <w:b/>
        </w:rPr>
        <w:t xml:space="preserve">LCA Strategic Priority 2 - Goal 3. </w:t>
      </w:r>
      <w:r w:rsidRPr="00FD7732">
        <w:rPr>
          <w:rFonts w:ascii="Cambria" w:eastAsia="Calibri" w:hAnsi="Cambria" w:cs="Times New Roman"/>
        </w:rPr>
        <w:t>Grow Coaching also includes:</w:t>
      </w:r>
    </w:p>
    <w:p w14:paraId="16F56AF3" w14:textId="77777777" w:rsidR="00FD7732" w:rsidRPr="00FD7732" w:rsidRDefault="00FD7732" w:rsidP="00FD7732">
      <w:pPr>
        <w:numPr>
          <w:ilvl w:val="1"/>
          <w:numId w:val="42"/>
        </w:numPr>
        <w:spacing w:before="120" w:after="120" w:line="240" w:lineRule="auto"/>
        <w:ind w:left="567" w:hanging="567"/>
        <w:contextualSpacing/>
        <w:rPr>
          <w:rFonts w:ascii="Cambria" w:eastAsia="Calibri" w:hAnsi="Cambria" w:cs="Times New Roman"/>
        </w:rPr>
      </w:pPr>
      <w:r w:rsidRPr="00FD7732">
        <w:rPr>
          <w:rFonts w:ascii="Cambria" w:eastAsia="Calibri" w:hAnsi="Cambria" w:cs="Times New Roman"/>
        </w:rPr>
        <w:t xml:space="preserve">Encouraging congregations to worship in a way that recognises people (children, youth and adults) receive and respond to God’s grace in different ways. </w:t>
      </w:r>
      <w:r w:rsidRPr="00FD7732">
        <w:rPr>
          <w:rFonts w:ascii="Cambria" w:eastAsia="Calibri" w:hAnsi="Cambria" w:cs="Times New Roman"/>
          <w:b/>
        </w:rPr>
        <w:t>LCA Strategic Priority 1 - Goal 2</w:t>
      </w:r>
    </w:p>
    <w:p w14:paraId="6014A320" w14:textId="77777777" w:rsidR="00FD7732" w:rsidRPr="00FD7732" w:rsidRDefault="00FD7732" w:rsidP="00FD7732">
      <w:pPr>
        <w:numPr>
          <w:ilvl w:val="1"/>
          <w:numId w:val="42"/>
        </w:numPr>
        <w:spacing w:before="120" w:after="120" w:line="240" w:lineRule="auto"/>
        <w:ind w:left="567" w:hanging="567"/>
        <w:contextualSpacing/>
        <w:rPr>
          <w:rFonts w:ascii="Cambria" w:eastAsia="Calibri" w:hAnsi="Cambria" w:cs="Times New Roman"/>
        </w:rPr>
      </w:pPr>
      <w:r w:rsidRPr="00FD7732">
        <w:rPr>
          <w:rFonts w:ascii="Cambria" w:eastAsia="Calibri" w:hAnsi="Cambria" w:cs="Times New Roman"/>
        </w:rPr>
        <w:t xml:space="preserve">Making readily available study-related resources ( including the Taking Faith Home, GIFT, Faith Trail, Talking Points and other recommended resources) to be used by individuals, families and communities to assist them in their ‘growing as God’s people’ and their implementation of effective intergenerational ministry. </w:t>
      </w:r>
      <w:r w:rsidRPr="00FD7732">
        <w:rPr>
          <w:rFonts w:ascii="Cambria" w:eastAsia="Calibri" w:hAnsi="Cambria" w:cs="Times New Roman"/>
          <w:b/>
        </w:rPr>
        <w:t>LCA Strategic Priority 1 - Goal 3</w:t>
      </w:r>
    </w:p>
    <w:p w14:paraId="12C2DAF8" w14:textId="77777777" w:rsidR="00FD7732" w:rsidRPr="00FD7732" w:rsidRDefault="00FD7732" w:rsidP="00FD7732">
      <w:pPr>
        <w:numPr>
          <w:ilvl w:val="1"/>
          <w:numId w:val="42"/>
        </w:numPr>
        <w:spacing w:before="120" w:after="120" w:line="240" w:lineRule="auto"/>
        <w:ind w:left="567" w:hanging="567"/>
        <w:contextualSpacing/>
        <w:rPr>
          <w:rFonts w:ascii="Cambria" w:eastAsia="Calibri" w:hAnsi="Cambria" w:cs="Times New Roman"/>
        </w:rPr>
      </w:pPr>
      <w:r w:rsidRPr="00FD7732">
        <w:rPr>
          <w:rFonts w:ascii="Cambria" w:eastAsia="Calibri" w:hAnsi="Cambria" w:cs="Times New Roman"/>
        </w:rPr>
        <w:t xml:space="preserve">Develop a missional culture where individuals, families and communities are inspired, passionate and active in sharing the gospel in word and action. </w:t>
      </w:r>
      <w:r w:rsidRPr="00FD7732">
        <w:rPr>
          <w:rFonts w:ascii="Cambria" w:eastAsia="Calibri" w:hAnsi="Cambria" w:cs="Times New Roman"/>
          <w:b/>
        </w:rPr>
        <w:t>LCA Strategic Priority 2 – Goal 1</w:t>
      </w:r>
    </w:p>
    <w:p w14:paraId="5857157D" w14:textId="77777777" w:rsidR="00FD7732" w:rsidRPr="00FD7732" w:rsidRDefault="00FD7732" w:rsidP="00FD7732">
      <w:pPr>
        <w:numPr>
          <w:ilvl w:val="1"/>
          <w:numId w:val="42"/>
        </w:numPr>
        <w:spacing w:before="120" w:after="120" w:line="240" w:lineRule="auto"/>
        <w:ind w:left="567" w:hanging="567"/>
        <w:contextualSpacing/>
        <w:rPr>
          <w:rFonts w:ascii="Cambria" w:eastAsia="Calibri" w:hAnsi="Cambria" w:cs="Times New Roman"/>
        </w:rPr>
      </w:pPr>
      <w:r w:rsidRPr="00FD7732">
        <w:rPr>
          <w:rFonts w:ascii="Cambria" w:eastAsia="Calibri" w:hAnsi="Cambria" w:cs="Times New Roman"/>
        </w:rPr>
        <w:t xml:space="preserve">Encourage strong missional-orientated leaders by supporting pastors, lay workers and other leaders to be effective ministers of Christ in a changing world. </w:t>
      </w:r>
      <w:r w:rsidRPr="00FD7732">
        <w:rPr>
          <w:rFonts w:ascii="Cambria" w:eastAsia="Calibri" w:hAnsi="Cambria" w:cs="Times New Roman"/>
          <w:b/>
        </w:rPr>
        <w:t>LCA Strategic Priority 2 – Goal 2</w:t>
      </w:r>
    </w:p>
    <w:p w14:paraId="1FE03B7F" w14:textId="77777777" w:rsidR="00FD7732" w:rsidRPr="00FD7732" w:rsidRDefault="00FD7732" w:rsidP="00FD7732">
      <w:pPr>
        <w:widowControl w:val="0"/>
        <w:suppressAutoHyphens/>
        <w:spacing w:before="120" w:after="120" w:line="240" w:lineRule="auto"/>
        <w:contextualSpacing/>
        <w:rPr>
          <w:rFonts w:ascii="Cambria" w:eastAsia="Calibri" w:hAnsi="Cambria" w:cs="Arial"/>
          <w:b/>
        </w:rPr>
      </w:pPr>
    </w:p>
    <w:p w14:paraId="78573DDE" w14:textId="77777777" w:rsidR="00FD7732" w:rsidRPr="00FD7732" w:rsidRDefault="00FD7732" w:rsidP="00FD7732">
      <w:pPr>
        <w:widowControl w:val="0"/>
        <w:suppressAutoHyphens/>
        <w:spacing w:before="120" w:after="120" w:line="240" w:lineRule="auto"/>
        <w:contextualSpacing/>
        <w:rPr>
          <w:rFonts w:ascii="Cambria" w:eastAsia="Calibri" w:hAnsi="Cambria" w:cs="Arial"/>
          <w:b/>
        </w:rPr>
      </w:pPr>
      <w:r w:rsidRPr="00FD7732">
        <w:rPr>
          <w:rFonts w:ascii="Cambria" w:eastAsia="Calibri" w:hAnsi="Cambria" w:cs="Arial"/>
          <w:b/>
        </w:rPr>
        <w:t>Grow Ministries Strategic Priority: GROW RESOURCES</w:t>
      </w:r>
    </w:p>
    <w:p w14:paraId="45ED5978" w14:textId="77777777" w:rsidR="00FD7732" w:rsidRPr="00FD7732" w:rsidRDefault="00FD7732" w:rsidP="00FD7732">
      <w:pPr>
        <w:numPr>
          <w:ilvl w:val="0"/>
          <w:numId w:val="39"/>
        </w:numPr>
        <w:spacing w:before="120" w:after="120" w:line="240" w:lineRule="auto"/>
        <w:ind w:left="567" w:hanging="567"/>
        <w:contextualSpacing/>
        <w:rPr>
          <w:rFonts w:ascii="Cambria" w:eastAsia="Calibri" w:hAnsi="Cambria" w:cs="Times New Roman"/>
          <w:b/>
        </w:rPr>
      </w:pPr>
      <w:r w:rsidRPr="00FD7732">
        <w:rPr>
          <w:rFonts w:ascii="Cambria" w:eastAsia="Calibri" w:hAnsi="Cambria" w:cs="Times New Roman"/>
        </w:rPr>
        <w:t>Grow Ministries continues to develop new and update current resources that help to:</w:t>
      </w:r>
    </w:p>
    <w:p w14:paraId="3D8E391F" w14:textId="77777777" w:rsidR="00FD7732" w:rsidRPr="00FD7732" w:rsidRDefault="00FD7732" w:rsidP="00FD7732">
      <w:pPr>
        <w:numPr>
          <w:ilvl w:val="1"/>
          <w:numId w:val="43"/>
        </w:numPr>
        <w:spacing w:before="120" w:after="120" w:line="240" w:lineRule="auto"/>
        <w:ind w:left="709" w:hanging="142"/>
        <w:contextualSpacing/>
        <w:rPr>
          <w:rFonts w:ascii="Cambria" w:eastAsia="Calibri" w:hAnsi="Cambria" w:cs="Times New Roman"/>
        </w:rPr>
      </w:pPr>
      <w:r w:rsidRPr="00FD7732">
        <w:rPr>
          <w:rFonts w:ascii="Cambria" w:eastAsia="Calibri" w:hAnsi="Cambria" w:cs="Times New Roman"/>
        </w:rPr>
        <w:t xml:space="preserve">Develop a passionate faith in individuals, families and communities shaped by a growing understanding of God’s word, nurtured and sustained in prayer and worship. </w:t>
      </w:r>
      <w:r w:rsidRPr="00FD7732">
        <w:rPr>
          <w:rFonts w:ascii="Cambria" w:eastAsia="Calibri" w:hAnsi="Cambria" w:cs="Times New Roman"/>
          <w:b/>
        </w:rPr>
        <w:t>LCA Strategic Priority 1 - Goal 1</w:t>
      </w:r>
      <w:r w:rsidRPr="00FD7732">
        <w:rPr>
          <w:rFonts w:ascii="Cambria" w:eastAsia="Calibri" w:hAnsi="Cambria" w:cs="Times New Roman"/>
        </w:rPr>
        <w:t>.</w:t>
      </w:r>
      <w:r w:rsidRPr="00FD7732">
        <w:rPr>
          <w:rFonts w:ascii="Cambria" w:eastAsia="Calibri" w:hAnsi="Cambria" w:cs="Times New Roman"/>
          <w:b/>
        </w:rPr>
        <w:t xml:space="preserve"> </w:t>
      </w:r>
      <w:r w:rsidRPr="00FD7732">
        <w:rPr>
          <w:rFonts w:ascii="Cambria" w:eastAsia="Calibri" w:hAnsi="Cambria" w:cs="Times New Roman"/>
        </w:rPr>
        <w:t>These include: Growing Faith Home (including new mobile ap), Growing Faith Moments, GIFT (Generations in Faith Together), Faith Trail, Mentoring Resource, Talking Points, First Communion and Confirmation Resources.</w:t>
      </w:r>
    </w:p>
    <w:p w14:paraId="14321CA7" w14:textId="77777777" w:rsidR="00FD7732" w:rsidRPr="00FD7732" w:rsidRDefault="00FD7732" w:rsidP="00FD7732">
      <w:pPr>
        <w:numPr>
          <w:ilvl w:val="1"/>
          <w:numId w:val="43"/>
        </w:numPr>
        <w:spacing w:before="120" w:after="120" w:line="240" w:lineRule="auto"/>
        <w:ind w:left="709" w:hanging="142"/>
        <w:contextualSpacing/>
        <w:rPr>
          <w:rFonts w:ascii="Cambria" w:eastAsia="Calibri" w:hAnsi="Cambria" w:cs="Times New Roman"/>
        </w:rPr>
      </w:pPr>
      <w:r w:rsidRPr="00FD7732">
        <w:rPr>
          <w:rFonts w:ascii="Cambria" w:eastAsia="Calibri" w:hAnsi="Cambria" w:cs="Times New Roman"/>
        </w:rPr>
        <w:t xml:space="preserve">Encourage worship that recognises people (including children and young people) receive and respond to God’s grace in different ways and that encourages intergenerational worship. </w:t>
      </w:r>
      <w:r w:rsidRPr="00FD7732">
        <w:rPr>
          <w:rFonts w:ascii="Cambria" w:eastAsia="Calibri" w:hAnsi="Cambria" w:cs="Times New Roman"/>
          <w:b/>
        </w:rPr>
        <w:t>LCA Strategic Priority 1 - Goal 2</w:t>
      </w:r>
      <w:r w:rsidRPr="00FD7732">
        <w:rPr>
          <w:rFonts w:ascii="Cambria" w:eastAsia="Calibri" w:hAnsi="Cambria" w:cs="Times New Roman"/>
        </w:rPr>
        <w:t>. Particularly through our GIFT (Generations in Faith Together) and Growing Faith Home and our new Children’s address resources.</w:t>
      </w:r>
    </w:p>
    <w:p w14:paraId="6181E398" w14:textId="77777777" w:rsidR="00FD7732" w:rsidRPr="00FD7732" w:rsidRDefault="00FD7732" w:rsidP="00FD7732">
      <w:pPr>
        <w:numPr>
          <w:ilvl w:val="1"/>
          <w:numId w:val="43"/>
        </w:numPr>
        <w:spacing w:before="120" w:after="120" w:line="240" w:lineRule="auto"/>
        <w:ind w:left="709" w:hanging="142"/>
        <w:contextualSpacing/>
        <w:rPr>
          <w:rFonts w:ascii="Cambria" w:eastAsia="Calibri" w:hAnsi="Cambria" w:cs="Times New Roman"/>
          <w:b/>
        </w:rPr>
      </w:pPr>
      <w:r w:rsidRPr="00FD7732">
        <w:rPr>
          <w:rFonts w:ascii="Cambria" w:eastAsia="Calibri" w:hAnsi="Cambria" w:cs="Times New Roman"/>
        </w:rPr>
        <w:t xml:space="preserve">Develop proactive strategies to seek and open new mission fields to which God is leading us. </w:t>
      </w:r>
      <w:r w:rsidRPr="00FD7732">
        <w:rPr>
          <w:rFonts w:ascii="Cambria" w:eastAsia="Calibri" w:hAnsi="Cambria" w:cs="Times New Roman"/>
          <w:b/>
        </w:rPr>
        <w:t xml:space="preserve">LCA Strategic Priority 2 – Goal 4. </w:t>
      </w:r>
      <w:r w:rsidRPr="00FD7732">
        <w:rPr>
          <w:rFonts w:ascii="Cambria" w:eastAsia="Calibri" w:hAnsi="Cambria" w:cs="Times New Roman"/>
        </w:rPr>
        <w:t>We are seeking to develop and resource initiatives that engage youth and young adults, including; National Youth Forum, Talking Points resource, Mentoring resource, leading workshops district CYFM training events that encourage re-thinking of how we do ministry with young people and their families.</w:t>
      </w:r>
    </w:p>
    <w:p w14:paraId="4F052F82" w14:textId="77777777" w:rsidR="00FD7732" w:rsidRPr="00FD7732" w:rsidRDefault="00FD7732" w:rsidP="00FD7732">
      <w:pPr>
        <w:numPr>
          <w:ilvl w:val="1"/>
          <w:numId w:val="43"/>
        </w:numPr>
        <w:spacing w:before="120" w:after="120" w:line="240" w:lineRule="auto"/>
        <w:ind w:left="709" w:hanging="142"/>
        <w:contextualSpacing/>
        <w:rPr>
          <w:rFonts w:ascii="Cambria" w:eastAsia="Calibri" w:hAnsi="Cambria" w:cs="Times New Roman"/>
          <w:b/>
        </w:rPr>
      </w:pPr>
      <w:r w:rsidRPr="00FD7732">
        <w:rPr>
          <w:rFonts w:ascii="Cambria" w:eastAsia="Calibri" w:hAnsi="Cambria" w:cs="Times New Roman"/>
        </w:rPr>
        <w:t xml:space="preserve">Support existing communities to be active in mission. </w:t>
      </w:r>
      <w:r w:rsidRPr="00FD7732">
        <w:rPr>
          <w:rFonts w:ascii="Cambria" w:eastAsia="Calibri" w:hAnsi="Cambria" w:cs="Times New Roman"/>
          <w:b/>
        </w:rPr>
        <w:t xml:space="preserve">LCA Strategic Priority 2- Goal 6. </w:t>
      </w:r>
      <w:r w:rsidRPr="00FD7732">
        <w:rPr>
          <w:rFonts w:ascii="Cambria" w:eastAsia="Calibri" w:hAnsi="Cambria" w:cs="Times New Roman"/>
        </w:rPr>
        <w:t xml:space="preserve">We continue to be proactive in the digital space to support communities to reach out through online resources. </w:t>
      </w:r>
    </w:p>
    <w:p w14:paraId="14FC80A5" w14:textId="77777777" w:rsidR="00FD7732" w:rsidRPr="00FD7732" w:rsidRDefault="00FD7732" w:rsidP="00FD7732">
      <w:pPr>
        <w:widowControl w:val="0"/>
        <w:suppressAutoHyphens/>
        <w:spacing w:before="120" w:after="120" w:line="240" w:lineRule="auto"/>
        <w:contextualSpacing/>
        <w:rPr>
          <w:rFonts w:ascii="Cambria" w:eastAsia="Calibri" w:hAnsi="Cambria" w:cs="Arial"/>
          <w:b/>
          <w:sz w:val="12"/>
        </w:rPr>
      </w:pPr>
    </w:p>
    <w:p w14:paraId="35DFFB6E" w14:textId="77777777" w:rsidR="00FD7732" w:rsidRPr="00FD7732" w:rsidRDefault="00FD7732" w:rsidP="00FD7732">
      <w:pPr>
        <w:widowControl w:val="0"/>
        <w:suppressAutoHyphens/>
        <w:spacing w:before="120" w:after="120" w:line="240" w:lineRule="auto"/>
        <w:contextualSpacing/>
        <w:rPr>
          <w:rFonts w:ascii="Cambria" w:eastAsia="Calibri" w:hAnsi="Cambria" w:cs="Arial"/>
          <w:b/>
        </w:rPr>
      </w:pPr>
      <w:r w:rsidRPr="00FD7732">
        <w:rPr>
          <w:rFonts w:ascii="Cambria" w:eastAsia="Calibri" w:hAnsi="Cambria" w:cs="Arial"/>
          <w:b/>
        </w:rPr>
        <w:t>Grow Ministries Strategic Priority 3: GROW LEADERSHIP</w:t>
      </w:r>
    </w:p>
    <w:p w14:paraId="6CBD7B5B" w14:textId="77777777" w:rsidR="00FD7732" w:rsidRPr="00FD7732" w:rsidRDefault="00FD7732" w:rsidP="00FD7732">
      <w:pPr>
        <w:numPr>
          <w:ilvl w:val="0"/>
          <w:numId w:val="39"/>
        </w:numPr>
        <w:spacing w:before="120" w:after="120" w:line="240" w:lineRule="auto"/>
        <w:ind w:left="567" w:hanging="567"/>
        <w:contextualSpacing/>
        <w:rPr>
          <w:rFonts w:ascii="Cambria" w:eastAsia="Calibri" w:hAnsi="Cambria" w:cs="Arial"/>
        </w:rPr>
      </w:pPr>
      <w:r w:rsidRPr="00FD7732">
        <w:rPr>
          <w:rFonts w:ascii="Cambria" w:eastAsia="Calibri" w:hAnsi="Cambria" w:cs="Arial"/>
        </w:rPr>
        <w:t xml:space="preserve">Grow Leadership is a new initiative that will provide opportunities for leadership development and mentoring for the youth and young adults of the LCA and our LCA International Mission partner churches  Activities of Grow Leadership will include; Cultivate Leadership Program and National Youth Forum. </w:t>
      </w:r>
    </w:p>
    <w:p w14:paraId="3C324E71" w14:textId="77777777" w:rsidR="00FD7732" w:rsidRPr="00FD7732" w:rsidRDefault="00FD7732" w:rsidP="00FD7732">
      <w:pPr>
        <w:numPr>
          <w:ilvl w:val="1"/>
          <w:numId w:val="44"/>
        </w:numPr>
        <w:spacing w:before="120" w:after="120" w:line="240" w:lineRule="auto"/>
        <w:ind w:left="709" w:hanging="142"/>
        <w:contextualSpacing/>
        <w:rPr>
          <w:rFonts w:ascii="Cambria" w:eastAsia="Calibri" w:hAnsi="Cambria" w:cs="Times New Roman"/>
        </w:rPr>
      </w:pPr>
      <w:r w:rsidRPr="00FD7732">
        <w:rPr>
          <w:rFonts w:ascii="Cambria" w:eastAsia="Calibri" w:hAnsi="Cambria" w:cs="Times New Roman"/>
        </w:rPr>
        <w:t xml:space="preserve">We will be seeking the support of lay leaders, pastors and lay workers to act as mentors for the participants of Cultivate Leadership Program and believe this will be beneficial for the young person as well as those that provide mentoring. </w:t>
      </w:r>
      <w:r w:rsidRPr="00FD7732">
        <w:rPr>
          <w:rFonts w:ascii="Cambria" w:eastAsia="Calibri" w:hAnsi="Cambria" w:cs="Times New Roman"/>
          <w:b/>
        </w:rPr>
        <w:t>LCA Strategic Priority 1 - Goal 1.</w:t>
      </w:r>
    </w:p>
    <w:p w14:paraId="70F80C9B" w14:textId="77777777" w:rsidR="00FD7732" w:rsidRPr="00FD7732" w:rsidRDefault="00FD7732" w:rsidP="00FD7732">
      <w:pPr>
        <w:numPr>
          <w:ilvl w:val="1"/>
          <w:numId w:val="44"/>
        </w:numPr>
        <w:spacing w:before="120" w:after="120" w:line="240" w:lineRule="auto"/>
        <w:ind w:left="709" w:hanging="142"/>
        <w:contextualSpacing/>
        <w:rPr>
          <w:rFonts w:ascii="Cambria" w:eastAsia="Calibri" w:hAnsi="Cambria" w:cs="Times New Roman"/>
          <w:b/>
        </w:rPr>
      </w:pPr>
      <w:r w:rsidRPr="00FD7732">
        <w:rPr>
          <w:rFonts w:ascii="Cambria" w:eastAsia="Calibri" w:hAnsi="Cambria" w:cs="Times New Roman"/>
        </w:rPr>
        <w:t xml:space="preserve">The Cultivate Leadership Program will be a part-time commitment for a period of 11 months. It will consist of two 3-4 day face-to-face intensives, regular one-on-one mentoring, participation in a stretching experience and a minimum of 18 hours of local congregational leadership. Preference will be given to participants aged between 18 and 25, but consideration will be given to participants of all ages. We believe Grow Leadership will help to identify and fast-track the development of potential leaders for the LCA and support emerging leaders in their ongoing leadership development. </w:t>
      </w:r>
      <w:r w:rsidRPr="00FD7732">
        <w:rPr>
          <w:rFonts w:ascii="Cambria" w:eastAsia="Calibri" w:hAnsi="Cambria" w:cs="Times New Roman"/>
          <w:b/>
        </w:rPr>
        <w:t>LCA Strategic Priority 3- (A) Governance and Leadership</w:t>
      </w:r>
    </w:p>
    <w:p w14:paraId="7708820D" w14:textId="77777777" w:rsidR="00FD7732" w:rsidRPr="00FD7732" w:rsidRDefault="00FD7732" w:rsidP="00FD7732">
      <w:pPr>
        <w:spacing w:after="0" w:line="240" w:lineRule="auto"/>
        <w:rPr>
          <w:rFonts w:ascii="Cambria" w:eastAsia="Calibri" w:hAnsi="Cambria" w:cs="Times New Roman"/>
          <w:b/>
        </w:rPr>
      </w:pPr>
      <w:r w:rsidRPr="00FD7732">
        <w:rPr>
          <w:rFonts w:ascii="Cambria" w:eastAsia="Calibri" w:hAnsi="Cambria" w:cs="Times New Roman"/>
          <w:b/>
        </w:rPr>
        <w:t>Grow Ministries Strategic Priority 4: GROW TRAINING &amp; COMMUNICATIONS</w:t>
      </w:r>
    </w:p>
    <w:p w14:paraId="1C7234B8" w14:textId="77777777" w:rsidR="00FD7732" w:rsidRPr="00FD7732" w:rsidRDefault="00FD7732" w:rsidP="00FD7732">
      <w:pPr>
        <w:numPr>
          <w:ilvl w:val="0"/>
          <w:numId w:val="39"/>
        </w:numPr>
        <w:spacing w:after="120" w:line="240" w:lineRule="auto"/>
        <w:ind w:left="567" w:hanging="567"/>
        <w:contextualSpacing/>
        <w:rPr>
          <w:rFonts w:ascii="Cambria" w:eastAsia="Times New Roman" w:hAnsi="Cambria" w:cs="Times New Roman"/>
          <w:lang w:val="en-US" w:eastAsia="ja-JP"/>
        </w:rPr>
      </w:pPr>
      <w:r w:rsidRPr="00FD7732">
        <w:rPr>
          <w:rFonts w:ascii="Cambria" w:eastAsia="Times New Roman" w:hAnsi="Cambria" w:cs="Times New Roman"/>
          <w:lang w:val="en-US" w:eastAsia="ja-JP"/>
        </w:rPr>
        <w:t xml:space="preserve">Through our regular Re-thinking Child, Youth and Family Ministry Training and Do What Matters Workshop, as well as our regular communication through On Your Hearts and our Facebook page we are developing a passionate faith in individuals, families and communities shaped by a growing understanding of God’s word, nurtured and sustained in prayer and worship. </w:t>
      </w:r>
      <w:r w:rsidRPr="00FD7732">
        <w:rPr>
          <w:rFonts w:ascii="Cambria" w:eastAsia="Times New Roman" w:hAnsi="Cambria" w:cs="Times New Roman"/>
          <w:b/>
          <w:lang w:val="en-US" w:eastAsia="ja-JP"/>
        </w:rPr>
        <w:t xml:space="preserve">LCA Strategic Priority 1 - Goal 1. </w:t>
      </w:r>
      <w:r w:rsidRPr="00FD7732">
        <w:rPr>
          <w:rFonts w:ascii="Cambria" w:eastAsia="Times New Roman" w:hAnsi="Cambria" w:cs="Times New Roman"/>
          <w:lang w:val="en-US" w:eastAsia="ja-JP"/>
        </w:rPr>
        <w:t xml:space="preserve">Through this training and communication, we are also developing a strong culture of service in individuals, families and communities, both locally and overseas, as a natural outworking of an active faith. </w:t>
      </w:r>
      <w:r w:rsidRPr="00FD7732">
        <w:rPr>
          <w:rFonts w:ascii="Cambria" w:eastAsia="Times New Roman" w:hAnsi="Cambria" w:cs="Times New Roman"/>
          <w:b/>
          <w:lang w:val="en-US" w:eastAsia="ja-JP"/>
        </w:rPr>
        <w:t xml:space="preserve">LCA Strategic Priority 1 – Goal 3. </w:t>
      </w:r>
      <w:r w:rsidRPr="00FD7732">
        <w:rPr>
          <w:rFonts w:ascii="Cambria" w:eastAsia="Times New Roman" w:hAnsi="Cambria" w:cs="Times New Roman"/>
          <w:lang w:val="en-US" w:eastAsia="ja-JP"/>
        </w:rPr>
        <w:t xml:space="preserve">And supporting and equipping communities to use new, innovative and collaborative mission-oriented approaches in changed and changing mission fields. </w:t>
      </w:r>
      <w:r w:rsidRPr="00FD7732">
        <w:rPr>
          <w:rFonts w:ascii="Cambria" w:eastAsia="Times New Roman" w:hAnsi="Cambria" w:cs="Times New Roman"/>
          <w:b/>
          <w:lang w:val="en-US" w:eastAsia="ja-JP"/>
        </w:rPr>
        <w:t>LCA Strategic Priority 2—Goal 3.</w:t>
      </w:r>
    </w:p>
    <w:p w14:paraId="645D4465" w14:textId="77777777" w:rsidR="00FD7732" w:rsidRPr="00FD7732" w:rsidRDefault="00FD7732" w:rsidP="00FD7732">
      <w:pPr>
        <w:numPr>
          <w:ilvl w:val="0"/>
          <w:numId w:val="39"/>
        </w:numPr>
        <w:spacing w:before="120" w:after="120" w:line="240" w:lineRule="auto"/>
        <w:ind w:left="709" w:hanging="142"/>
        <w:contextualSpacing/>
        <w:rPr>
          <w:rFonts w:ascii="Cambria" w:eastAsia="Times New Roman" w:hAnsi="Cambria" w:cs="Times New Roman"/>
          <w:b/>
          <w:lang w:val="en-US" w:eastAsia="ja-JP"/>
        </w:rPr>
      </w:pPr>
      <w:r w:rsidRPr="00FD7732">
        <w:rPr>
          <w:rFonts w:ascii="Cambria" w:eastAsia="Times New Roman" w:hAnsi="Cambria" w:cs="Times New Roman"/>
          <w:lang w:val="en-US" w:eastAsia="ja-JP"/>
        </w:rPr>
        <w:t xml:space="preserve">Intergenerational Ministry—experiencing communion with God and spiritually growing together in love and service—is key to our whole ministry as outlined in our 10 Guiding Principles. These guiding principles help to develop a missional culture where individuals, families and communities are inspired, passionate and active in sharing the gospel in word and action. </w:t>
      </w:r>
      <w:r w:rsidRPr="00FD7732">
        <w:rPr>
          <w:rFonts w:ascii="Cambria" w:eastAsia="Times New Roman" w:hAnsi="Cambria" w:cs="Times New Roman"/>
          <w:b/>
          <w:lang w:val="en-US" w:eastAsia="ja-JP"/>
        </w:rPr>
        <w:t xml:space="preserve">LCA Strategic Priority 2 – Goal 1. </w:t>
      </w:r>
    </w:p>
    <w:p w14:paraId="6915B074" w14:textId="77777777" w:rsidR="00FD7732" w:rsidRPr="00FD7732" w:rsidRDefault="00FD7732" w:rsidP="00FD7732">
      <w:pPr>
        <w:spacing w:before="120" w:after="120" w:line="240" w:lineRule="auto"/>
        <w:contextualSpacing/>
        <w:rPr>
          <w:rFonts w:ascii="Cambria" w:eastAsia="Calibri" w:hAnsi="Cambria" w:cs="Times New Roman"/>
          <w:b/>
        </w:rPr>
      </w:pPr>
    </w:p>
    <w:p w14:paraId="001F4336" w14:textId="77777777" w:rsidR="00FD7732" w:rsidRPr="00FD7732" w:rsidRDefault="00FD7732" w:rsidP="00FD7732">
      <w:pPr>
        <w:rPr>
          <w:rFonts w:ascii="Cambria" w:eastAsia="Times New Roman" w:hAnsi="Cambria" w:cs="Times New Roman"/>
          <w:b/>
          <w:caps/>
          <w:sz w:val="28"/>
          <w:szCs w:val="24"/>
        </w:rPr>
      </w:pPr>
      <w:r w:rsidRPr="00FD7732">
        <w:rPr>
          <w:rFonts w:ascii="Calibri" w:eastAsia="Calibri" w:hAnsi="Calibri" w:cs="Times New Roman"/>
        </w:rPr>
        <w:br w:type="page"/>
      </w:r>
    </w:p>
    <w:p w14:paraId="4A6225C4" w14:textId="77777777" w:rsidR="00FD7732" w:rsidRPr="00FD7732" w:rsidRDefault="00FD7732" w:rsidP="00FD7732">
      <w:pPr>
        <w:keepNext/>
        <w:keepLines/>
        <w:spacing w:after="120" w:line="240" w:lineRule="auto"/>
        <w:outlineLvl w:val="2"/>
        <w:rPr>
          <w:rFonts w:ascii="Cambria" w:eastAsia="Times New Roman" w:hAnsi="Cambria" w:cs="Times New Roman"/>
          <w:b/>
          <w:caps/>
          <w:sz w:val="28"/>
          <w:szCs w:val="24"/>
        </w:rPr>
      </w:pPr>
      <w:r w:rsidRPr="00FD7732">
        <w:rPr>
          <w:rFonts w:ascii="Cambria" w:eastAsia="Times New Roman" w:hAnsi="Cambria" w:cs="Times New Roman"/>
          <w:b/>
          <w:caps/>
          <w:sz w:val="28"/>
          <w:szCs w:val="24"/>
        </w:rPr>
        <w:t>Cooperating LCA Boards and Agencies</w:t>
      </w:r>
    </w:p>
    <w:tbl>
      <w:tblPr>
        <w:tblStyle w:val="PlainTable2"/>
        <w:tblW w:w="8647" w:type="dxa"/>
        <w:tblLook w:val="04A0" w:firstRow="1" w:lastRow="0" w:firstColumn="1" w:lastColumn="0" w:noHBand="0" w:noVBand="1"/>
      </w:tblPr>
      <w:tblGrid>
        <w:gridCol w:w="2268"/>
        <w:gridCol w:w="6379"/>
      </w:tblGrid>
      <w:tr w:rsidR="00FD7732" w:rsidRPr="00FD7732" w14:paraId="5EC27061" w14:textId="77777777" w:rsidTr="00F079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324F9E0E" w14:textId="77777777" w:rsidR="00FD7732" w:rsidRPr="00FD7732" w:rsidRDefault="00FD7732" w:rsidP="00FD7732">
            <w:pPr>
              <w:spacing w:before="120" w:after="120" w:line="240" w:lineRule="auto"/>
              <w:contextualSpacing/>
              <w:rPr>
                <w:rFonts w:ascii="Cambria" w:eastAsia="Calibri" w:hAnsi="Cambria" w:cs="Arial"/>
                <w:lang w:val="en-US"/>
              </w:rPr>
            </w:pPr>
            <w:r w:rsidRPr="00FD7732">
              <w:rPr>
                <w:rFonts w:ascii="Cambria" w:eastAsia="Calibri" w:hAnsi="Cambria" w:cs="Arial"/>
              </w:rPr>
              <w:t>Board for Local Mission (BLMiss)</w:t>
            </w:r>
          </w:p>
        </w:tc>
        <w:tc>
          <w:tcPr>
            <w:tcW w:w="6379" w:type="dxa"/>
          </w:tcPr>
          <w:p w14:paraId="336F5CBF" w14:textId="77777777" w:rsidR="00FD7732" w:rsidRPr="00FD7732" w:rsidRDefault="00FD7732" w:rsidP="00FD7732">
            <w:pPr>
              <w:numPr>
                <w:ilvl w:val="0"/>
                <w:numId w:val="41"/>
              </w:numPr>
              <w:spacing w:before="120" w:after="120" w:line="240" w:lineRule="auto"/>
              <w:ind w:left="176" w:hanging="176"/>
              <w:contextualSpacing/>
              <w:cnfStyle w:val="100000000000" w:firstRow="1" w:lastRow="0" w:firstColumn="0" w:lastColumn="0" w:oddVBand="0" w:evenVBand="0" w:oddHBand="0" w:evenHBand="0" w:firstRowFirstColumn="0" w:firstRowLastColumn="0" w:lastRowFirstColumn="0" w:lastRowLastColumn="0"/>
              <w:rPr>
                <w:rFonts w:ascii="Cambria" w:hAnsi="Cambria" w:cs="Arial"/>
                <w:lang w:val="en-US"/>
              </w:rPr>
            </w:pPr>
            <w:r w:rsidRPr="00FD7732">
              <w:rPr>
                <w:rFonts w:ascii="Cambria" w:hAnsi="Cambria" w:cs="Arial"/>
                <w:lang w:val="en-US"/>
              </w:rPr>
              <w:t>BCYFM continues to engage with BfLM in relation to their RENEW focus to discuss how we can support this program with Grow Resources.</w:t>
            </w:r>
          </w:p>
          <w:p w14:paraId="5245E72C" w14:textId="77777777" w:rsidR="00FD7732" w:rsidRPr="00FD7732" w:rsidRDefault="00FD7732" w:rsidP="00FD7732">
            <w:pPr>
              <w:numPr>
                <w:ilvl w:val="0"/>
                <w:numId w:val="40"/>
              </w:numPr>
              <w:spacing w:before="120" w:after="120" w:line="240" w:lineRule="auto"/>
              <w:ind w:left="176" w:hanging="176"/>
              <w:contextualSpacing/>
              <w:cnfStyle w:val="100000000000" w:firstRow="1" w:lastRow="0" w:firstColumn="0" w:lastColumn="0" w:oddVBand="0" w:evenVBand="0" w:oddHBand="0" w:evenHBand="0" w:firstRowFirstColumn="0" w:firstRowLastColumn="0" w:lastRowFirstColumn="0" w:lastRowLastColumn="0"/>
              <w:rPr>
                <w:rFonts w:ascii="Cambria" w:hAnsi="Cambria" w:cs="Arial"/>
                <w:lang w:val="en-US"/>
              </w:rPr>
            </w:pPr>
            <w:r w:rsidRPr="00FD7732">
              <w:rPr>
                <w:rFonts w:ascii="Cambria" w:hAnsi="Cambria" w:cs="Arial"/>
                <w:lang w:val="en-US"/>
              </w:rPr>
              <w:t>BCYFM continues to engage with BfLM in relation to their NEW focus to discuss how we can share some of their resources with the congregations involved in Grow Coaching.</w:t>
            </w:r>
          </w:p>
        </w:tc>
      </w:tr>
      <w:tr w:rsidR="00FD7732" w:rsidRPr="00FD7732" w14:paraId="4E230EED" w14:textId="77777777" w:rsidTr="00F079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645E1A91" w14:textId="77777777" w:rsidR="00FD7732" w:rsidRPr="00FD7732" w:rsidRDefault="00FD7732" w:rsidP="00FD7732">
            <w:pPr>
              <w:spacing w:before="120" w:after="120" w:line="240" w:lineRule="auto"/>
              <w:contextualSpacing/>
              <w:rPr>
                <w:rFonts w:ascii="Cambria" w:eastAsia="Calibri" w:hAnsi="Cambria" w:cs="Arial"/>
              </w:rPr>
            </w:pPr>
            <w:r w:rsidRPr="00FD7732">
              <w:rPr>
                <w:rFonts w:ascii="Cambria" w:eastAsia="Calibri" w:hAnsi="Cambria" w:cs="Arial"/>
              </w:rPr>
              <w:t>District Child, Youth and Family Ministry and Mission and Ministry Departments</w:t>
            </w:r>
          </w:p>
        </w:tc>
        <w:tc>
          <w:tcPr>
            <w:tcW w:w="6379" w:type="dxa"/>
          </w:tcPr>
          <w:p w14:paraId="092E2B02" w14:textId="77777777" w:rsidR="00FD7732" w:rsidRPr="00FD7732" w:rsidRDefault="00FD7732" w:rsidP="00FD7732">
            <w:pPr>
              <w:numPr>
                <w:ilvl w:val="0"/>
                <w:numId w:val="41"/>
              </w:numPr>
              <w:spacing w:before="120" w:after="120" w:line="240" w:lineRule="auto"/>
              <w:ind w:left="176" w:hanging="176"/>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val="en-US"/>
              </w:rPr>
            </w:pPr>
            <w:r w:rsidRPr="00FD7732">
              <w:rPr>
                <w:rFonts w:ascii="Cambria" w:hAnsi="Cambria" w:cs="Arial"/>
                <w:lang w:val="en-US"/>
              </w:rPr>
              <w:t>BCYFM facilitates an annual Reference Group meeting with District CYFM Directors (or equivalents) for mutual encouragement and support.</w:t>
            </w:r>
          </w:p>
          <w:p w14:paraId="4B34A8A5" w14:textId="77777777" w:rsidR="00FD7732" w:rsidRPr="00FD7732" w:rsidRDefault="00FD7732" w:rsidP="00FD7732">
            <w:pPr>
              <w:numPr>
                <w:ilvl w:val="0"/>
                <w:numId w:val="41"/>
              </w:numPr>
              <w:spacing w:before="120" w:after="120" w:line="240" w:lineRule="auto"/>
              <w:ind w:left="176" w:hanging="176"/>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val="en-US"/>
              </w:rPr>
            </w:pPr>
            <w:r w:rsidRPr="00FD7732">
              <w:rPr>
                <w:rFonts w:ascii="Cambria" w:hAnsi="Cambria" w:cs="Arial"/>
                <w:lang w:val="en-US"/>
              </w:rPr>
              <w:t>Grow Ministries regularly participates in District CYFM Training Events by leading workshops.</w:t>
            </w:r>
          </w:p>
          <w:p w14:paraId="3E368F45" w14:textId="77777777" w:rsidR="00FD7732" w:rsidRPr="00FD7732" w:rsidRDefault="00FD7732" w:rsidP="00FD7732">
            <w:pPr>
              <w:numPr>
                <w:ilvl w:val="0"/>
                <w:numId w:val="40"/>
              </w:numPr>
              <w:spacing w:before="120" w:after="120" w:line="240" w:lineRule="auto"/>
              <w:ind w:left="176" w:hanging="176"/>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val="en-US"/>
              </w:rPr>
            </w:pPr>
            <w:r w:rsidRPr="00FD7732">
              <w:rPr>
                <w:rFonts w:ascii="Cambria" w:hAnsi="Cambria" w:cs="Arial"/>
                <w:lang w:val="en-US"/>
              </w:rPr>
              <w:t>Grow Ministries regularly participates in presentations and interactive displays at District Conventions.</w:t>
            </w:r>
          </w:p>
        </w:tc>
      </w:tr>
      <w:tr w:rsidR="00FD7732" w:rsidRPr="00FD7732" w14:paraId="2DAA765C" w14:textId="77777777" w:rsidTr="00F079D8">
        <w:tc>
          <w:tcPr>
            <w:cnfStyle w:val="001000000000" w:firstRow="0" w:lastRow="0" w:firstColumn="1" w:lastColumn="0" w:oddVBand="0" w:evenVBand="0" w:oddHBand="0" w:evenHBand="0" w:firstRowFirstColumn="0" w:firstRowLastColumn="0" w:lastRowFirstColumn="0" w:lastRowLastColumn="0"/>
            <w:tcW w:w="2268" w:type="dxa"/>
          </w:tcPr>
          <w:p w14:paraId="3200712A" w14:textId="77777777" w:rsidR="00FD7732" w:rsidRPr="00FD7732" w:rsidRDefault="00FD7732" w:rsidP="00FD7732">
            <w:pPr>
              <w:spacing w:before="120" w:after="120" w:line="240" w:lineRule="auto"/>
              <w:contextualSpacing/>
              <w:rPr>
                <w:rFonts w:ascii="Cambria" w:eastAsia="Calibri" w:hAnsi="Cambria" w:cs="Arial"/>
              </w:rPr>
            </w:pPr>
            <w:r w:rsidRPr="00FD7732">
              <w:rPr>
                <w:rFonts w:ascii="Cambria" w:eastAsia="Calibri" w:hAnsi="Cambria" w:cs="Arial"/>
              </w:rPr>
              <w:t>Committee for International Mission</w:t>
            </w:r>
          </w:p>
        </w:tc>
        <w:tc>
          <w:tcPr>
            <w:tcW w:w="6379" w:type="dxa"/>
          </w:tcPr>
          <w:p w14:paraId="560234A5" w14:textId="77777777" w:rsidR="00FD7732" w:rsidRPr="00FD7732" w:rsidRDefault="00FD7732" w:rsidP="00FD7732">
            <w:pPr>
              <w:numPr>
                <w:ilvl w:val="0"/>
                <w:numId w:val="41"/>
              </w:numPr>
              <w:spacing w:before="120" w:after="120" w:line="240" w:lineRule="auto"/>
              <w:ind w:left="176" w:hanging="176"/>
              <w:contextualSpacing/>
              <w:cnfStyle w:val="000000000000" w:firstRow="0" w:lastRow="0" w:firstColumn="0" w:lastColumn="0" w:oddVBand="0" w:evenVBand="0" w:oddHBand="0" w:evenHBand="0" w:firstRowFirstColumn="0" w:firstRowLastColumn="0" w:lastRowFirstColumn="0" w:lastRowLastColumn="0"/>
              <w:rPr>
                <w:rFonts w:ascii="Cambria" w:hAnsi="Cambria" w:cs="Arial"/>
                <w:lang w:val="en-US"/>
              </w:rPr>
            </w:pPr>
            <w:r w:rsidRPr="00FD7732">
              <w:rPr>
                <w:rFonts w:ascii="Cambria" w:hAnsi="Cambria" w:cs="Arial"/>
                <w:lang w:val="en-US"/>
              </w:rPr>
              <w:t>BCYFM has worked closely in 2016 to develop a partnership with International Mission for the Grow Leadership Stretch and Grow experience—trip to Cambodia in 2017.</w:t>
            </w:r>
          </w:p>
        </w:tc>
      </w:tr>
      <w:tr w:rsidR="00FD7732" w:rsidRPr="00FD7732" w14:paraId="1DC754B6" w14:textId="77777777" w:rsidTr="00F079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7F8B67C8" w14:textId="77777777" w:rsidR="00FD7732" w:rsidRPr="00FD7732" w:rsidRDefault="00FD7732" w:rsidP="00FD7732">
            <w:pPr>
              <w:spacing w:before="120" w:after="120" w:line="240" w:lineRule="auto"/>
              <w:contextualSpacing/>
              <w:rPr>
                <w:rFonts w:ascii="Cambria" w:eastAsia="Calibri" w:hAnsi="Cambria" w:cs="Arial"/>
              </w:rPr>
            </w:pPr>
            <w:r w:rsidRPr="00FD7732">
              <w:rPr>
                <w:rFonts w:ascii="Cambria" w:eastAsia="Calibri" w:hAnsi="Cambria" w:cs="Arial"/>
              </w:rPr>
              <w:t>Australian Lutheran College (ALC) Grassroots</w:t>
            </w:r>
          </w:p>
        </w:tc>
        <w:tc>
          <w:tcPr>
            <w:tcW w:w="6379" w:type="dxa"/>
          </w:tcPr>
          <w:p w14:paraId="221964FC" w14:textId="77777777" w:rsidR="00FD7732" w:rsidRPr="00FD7732" w:rsidRDefault="00FD7732" w:rsidP="00FD7732">
            <w:pPr>
              <w:numPr>
                <w:ilvl w:val="0"/>
                <w:numId w:val="40"/>
              </w:numPr>
              <w:spacing w:before="120" w:after="120" w:line="240" w:lineRule="auto"/>
              <w:ind w:left="176" w:hanging="176"/>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val="en-US"/>
              </w:rPr>
            </w:pPr>
            <w:r w:rsidRPr="00FD7732">
              <w:rPr>
                <w:rFonts w:ascii="Cambria" w:hAnsi="Cambria" w:cs="Arial"/>
                <w:lang w:val="en-US"/>
              </w:rPr>
              <w:t>BCYFM has supported ALC Grassroots in updating and facilitating its Home and Church in Partnership Unit as part of the Certificate IV in Christian Ministry and Theology.</w:t>
            </w:r>
          </w:p>
          <w:p w14:paraId="4343DECE" w14:textId="77777777" w:rsidR="00FD7732" w:rsidRPr="00FD7732" w:rsidRDefault="00FD7732" w:rsidP="00FD7732">
            <w:pPr>
              <w:numPr>
                <w:ilvl w:val="0"/>
                <w:numId w:val="41"/>
              </w:numPr>
              <w:spacing w:before="120" w:after="120" w:line="240" w:lineRule="auto"/>
              <w:ind w:left="176" w:hanging="176"/>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val="en-US"/>
              </w:rPr>
            </w:pPr>
            <w:r w:rsidRPr="00FD7732">
              <w:rPr>
                <w:rFonts w:ascii="Cambria" w:hAnsi="Cambria" w:cs="Arial"/>
                <w:lang w:val="en-US"/>
              </w:rPr>
              <w:t>ALC Grassroots has assisted BCYFM in the development of the Grow Leadership Scope Document and has been involved in leading some of the Grow Leadership workshops.</w:t>
            </w:r>
          </w:p>
        </w:tc>
      </w:tr>
      <w:tr w:rsidR="00FD7732" w:rsidRPr="00FD7732" w14:paraId="1AFA9204" w14:textId="77777777" w:rsidTr="00F079D8">
        <w:tc>
          <w:tcPr>
            <w:cnfStyle w:val="001000000000" w:firstRow="0" w:lastRow="0" w:firstColumn="1" w:lastColumn="0" w:oddVBand="0" w:evenVBand="0" w:oddHBand="0" w:evenHBand="0" w:firstRowFirstColumn="0" w:firstRowLastColumn="0" w:lastRowFirstColumn="0" w:lastRowLastColumn="0"/>
            <w:tcW w:w="2268" w:type="dxa"/>
          </w:tcPr>
          <w:p w14:paraId="030995B9" w14:textId="77777777" w:rsidR="00FD7732" w:rsidRPr="00FD7732" w:rsidRDefault="00FD7732" w:rsidP="00FD7732">
            <w:pPr>
              <w:spacing w:before="120" w:after="120" w:line="240" w:lineRule="auto"/>
              <w:contextualSpacing/>
              <w:rPr>
                <w:rFonts w:ascii="Cambria" w:eastAsia="Calibri" w:hAnsi="Cambria" w:cs="Arial"/>
              </w:rPr>
            </w:pPr>
            <w:r w:rsidRPr="00FD7732">
              <w:rPr>
                <w:rFonts w:ascii="Cambria" w:eastAsia="Calibri" w:hAnsi="Cambria" w:cs="Arial"/>
              </w:rPr>
              <w:t>Board for Lutheran Education Australia (BLEA)</w:t>
            </w:r>
          </w:p>
        </w:tc>
        <w:tc>
          <w:tcPr>
            <w:tcW w:w="6379" w:type="dxa"/>
          </w:tcPr>
          <w:p w14:paraId="21C19840" w14:textId="77777777" w:rsidR="00FD7732" w:rsidRPr="00FD7732" w:rsidRDefault="00FD7732" w:rsidP="00FD7732">
            <w:pPr>
              <w:numPr>
                <w:ilvl w:val="0"/>
                <w:numId w:val="41"/>
              </w:numPr>
              <w:spacing w:before="120" w:after="120" w:line="240" w:lineRule="auto"/>
              <w:ind w:left="176" w:hanging="176"/>
              <w:contextualSpacing/>
              <w:cnfStyle w:val="000000000000" w:firstRow="0" w:lastRow="0" w:firstColumn="0" w:lastColumn="0" w:oddVBand="0" w:evenVBand="0" w:oddHBand="0" w:evenHBand="0" w:firstRowFirstColumn="0" w:firstRowLastColumn="0" w:lastRowFirstColumn="0" w:lastRowLastColumn="0"/>
              <w:rPr>
                <w:rFonts w:ascii="Cambria" w:hAnsi="Cambria" w:cs="Arial"/>
                <w:lang w:val="en-US"/>
              </w:rPr>
            </w:pPr>
            <w:r w:rsidRPr="00FD7732">
              <w:rPr>
                <w:rFonts w:ascii="Cambria" w:hAnsi="Cambria" w:cs="Arial"/>
                <w:lang w:val="en-US"/>
              </w:rPr>
              <w:t>Grow Ministries  has actively engaged with LEA to assist with the distribution of the Grow Together family newsletter in Lutheran schools and to continually consult regarding suitable classroom devotion resources and youth ministry resources.</w:t>
            </w:r>
          </w:p>
        </w:tc>
      </w:tr>
      <w:tr w:rsidR="00FD7732" w:rsidRPr="00FD7732" w14:paraId="5261AC13" w14:textId="77777777" w:rsidTr="00F079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19C067DE" w14:textId="77777777" w:rsidR="00FD7732" w:rsidRPr="00FD7732" w:rsidRDefault="00FD7732" w:rsidP="00FD7732">
            <w:pPr>
              <w:spacing w:before="120" w:after="120" w:line="240" w:lineRule="auto"/>
              <w:contextualSpacing/>
              <w:rPr>
                <w:rFonts w:ascii="Cambria" w:eastAsia="Calibri" w:hAnsi="Cambria" w:cs="Arial"/>
              </w:rPr>
            </w:pPr>
            <w:r w:rsidRPr="00FD7732">
              <w:rPr>
                <w:rFonts w:ascii="Cambria" w:eastAsia="Calibri" w:hAnsi="Cambria" w:cs="Arial"/>
              </w:rPr>
              <w:t>Board for Lutheran Media Ministry (BLMM)</w:t>
            </w:r>
          </w:p>
        </w:tc>
        <w:tc>
          <w:tcPr>
            <w:tcW w:w="6379" w:type="dxa"/>
          </w:tcPr>
          <w:p w14:paraId="055D5CE9" w14:textId="77777777" w:rsidR="00FD7732" w:rsidRPr="00FD7732" w:rsidRDefault="00FD7732" w:rsidP="00FD7732">
            <w:pPr>
              <w:numPr>
                <w:ilvl w:val="0"/>
                <w:numId w:val="41"/>
              </w:numPr>
              <w:spacing w:before="120" w:after="120" w:line="240" w:lineRule="auto"/>
              <w:ind w:left="176" w:hanging="176"/>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val="en-US"/>
              </w:rPr>
            </w:pPr>
            <w:r w:rsidRPr="00FD7732">
              <w:rPr>
                <w:rFonts w:ascii="Cambria" w:hAnsi="Cambria" w:cs="Arial"/>
                <w:lang w:val="en-US"/>
              </w:rPr>
              <w:t>Grow Ministries continues to partner with and support Lutheran Media with resources for them to use in the development of their online Advent &amp; Lenten Calendars.</w:t>
            </w:r>
          </w:p>
          <w:p w14:paraId="69C1FF07" w14:textId="77777777" w:rsidR="00FD7732" w:rsidRPr="00FD7732" w:rsidRDefault="00FD7732" w:rsidP="00FD7732">
            <w:pPr>
              <w:numPr>
                <w:ilvl w:val="0"/>
                <w:numId w:val="41"/>
              </w:numPr>
              <w:spacing w:before="120" w:after="120" w:line="240" w:lineRule="auto"/>
              <w:ind w:left="176" w:hanging="176"/>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val="en-US"/>
              </w:rPr>
            </w:pPr>
            <w:r w:rsidRPr="00FD7732">
              <w:rPr>
                <w:rFonts w:ascii="Cambria" w:hAnsi="Cambria" w:cs="Arial"/>
                <w:lang w:val="en-US"/>
              </w:rPr>
              <w:t>Grow Ministries takes an interest in the development of Lutheran Media’s Face2Face videos in order to recommend via our new Talking Points resource and Pinterest Page.</w:t>
            </w:r>
          </w:p>
        </w:tc>
      </w:tr>
      <w:tr w:rsidR="00FD7732" w:rsidRPr="00FD7732" w14:paraId="2A61698D" w14:textId="77777777" w:rsidTr="00F079D8">
        <w:tc>
          <w:tcPr>
            <w:cnfStyle w:val="001000000000" w:firstRow="0" w:lastRow="0" w:firstColumn="1" w:lastColumn="0" w:oddVBand="0" w:evenVBand="0" w:oddHBand="0" w:evenHBand="0" w:firstRowFirstColumn="0" w:firstRowLastColumn="0" w:lastRowFirstColumn="0" w:lastRowLastColumn="0"/>
            <w:tcW w:w="2268" w:type="dxa"/>
          </w:tcPr>
          <w:p w14:paraId="08132A66" w14:textId="77777777" w:rsidR="00FD7732" w:rsidRPr="00FD7732" w:rsidRDefault="00FD7732" w:rsidP="00FD7732">
            <w:pPr>
              <w:spacing w:before="120" w:after="120" w:line="240" w:lineRule="auto"/>
              <w:contextualSpacing/>
              <w:rPr>
                <w:rFonts w:ascii="Cambria" w:eastAsia="Calibri" w:hAnsi="Cambria" w:cs="Arial"/>
              </w:rPr>
            </w:pPr>
            <w:r w:rsidRPr="00FD7732">
              <w:rPr>
                <w:rFonts w:ascii="Cambria" w:eastAsia="Calibri" w:hAnsi="Cambria" w:cs="Arial"/>
              </w:rPr>
              <w:t>LCA Communications</w:t>
            </w:r>
          </w:p>
        </w:tc>
        <w:tc>
          <w:tcPr>
            <w:tcW w:w="6379" w:type="dxa"/>
          </w:tcPr>
          <w:p w14:paraId="624E4832" w14:textId="77777777" w:rsidR="00FD7732" w:rsidRPr="00FD7732" w:rsidRDefault="00FD7732" w:rsidP="00FD7732">
            <w:pPr>
              <w:numPr>
                <w:ilvl w:val="0"/>
                <w:numId w:val="41"/>
              </w:numPr>
              <w:spacing w:before="120" w:after="120" w:line="240" w:lineRule="auto"/>
              <w:ind w:left="176" w:hanging="176"/>
              <w:contextualSpacing/>
              <w:cnfStyle w:val="000000000000" w:firstRow="0" w:lastRow="0" w:firstColumn="0" w:lastColumn="0" w:oddVBand="0" w:evenVBand="0" w:oddHBand="0" w:evenHBand="0" w:firstRowFirstColumn="0" w:firstRowLastColumn="0" w:lastRowFirstColumn="0" w:lastRowLastColumn="0"/>
              <w:rPr>
                <w:rFonts w:ascii="Cambria" w:hAnsi="Cambria" w:cs="Arial"/>
                <w:lang w:val="en-US"/>
              </w:rPr>
            </w:pPr>
            <w:r w:rsidRPr="00FD7732">
              <w:rPr>
                <w:rFonts w:ascii="Cambria" w:hAnsi="Cambria" w:cs="Arial"/>
                <w:lang w:val="en-US"/>
              </w:rPr>
              <w:t xml:space="preserve">Grow Ministries actively contributes to LCA publications including The Lutheran, eNews and has integrated former websites into the LCA website. </w:t>
            </w:r>
          </w:p>
          <w:p w14:paraId="70348864" w14:textId="77777777" w:rsidR="00FD7732" w:rsidRPr="00FD7732" w:rsidRDefault="00FD7732" w:rsidP="00FD7732">
            <w:pPr>
              <w:numPr>
                <w:ilvl w:val="0"/>
                <w:numId w:val="41"/>
              </w:numPr>
              <w:spacing w:before="120" w:after="120" w:line="240" w:lineRule="auto"/>
              <w:ind w:left="176" w:hanging="176"/>
              <w:contextualSpacing/>
              <w:cnfStyle w:val="000000000000" w:firstRow="0" w:lastRow="0" w:firstColumn="0" w:lastColumn="0" w:oddVBand="0" w:evenVBand="0" w:oddHBand="0" w:evenHBand="0" w:firstRowFirstColumn="0" w:firstRowLastColumn="0" w:lastRowFirstColumn="0" w:lastRowLastColumn="0"/>
              <w:rPr>
                <w:rFonts w:ascii="Cambria" w:hAnsi="Cambria" w:cs="Arial"/>
                <w:lang w:val="en-US"/>
              </w:rPr>
            </w:pPr>
            <w:r w:rsidRPr="00FD7732">
              <w:rPr>
                <w:rFonts w:ascii="Cambria" w:hAnsi="Cambria" w:cs="Arial"/>
                <w:lang w:val="en-US"/>
              </w:rPr>
              <w:t>All communications have the LCA Where Love Comes to Life logo.</w:t>
            </w:r>
          </w:p>
        </w:tc>
      </w:tr>
      <w:tr w:rsidR="00FD7732" w:rsidRPr="00FD7732" w14:paraId="363C43C6" w14:textId="77777777" w:rsidTr="00F079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761B1E8F" w14:textId="77777777" w:rsidR="00FD7732" w:rsidRPr="00FD7732" w:rsidRDefault="00FD7732" w:rsidP="00FD7732">
            <w:pPr>
              <w:spacing w:before="120" w:after="120" w:line="240" w:lineRule="auto"/>
              <w:contextualSpacing/>
              <w:rPr>
                <w:rFonts w:ascii="Cambria" w:eastAsia="Calibri" w:hAnsi="Cambria" w:cs="Arial"/>
              </w:rPr>
            </w:pPr>
            <w:r w:rsidRPr="00FD7732">
              <w:rPr>
                <w:rFonts w:ascii="Cambria" w:eastAsia="Calibri" w:hAnsi="Cambria" w:cs="Arial"/>
              </w:rPr>
              <w:t>Executive Officer of the Church (EOC)</w:t>
            </w:r>
          </w:p>
        </w:tc>
        <w:tc>
          <w:tcPr>
            <w:tcW w:w="6379" w:type="dxa"/>
          </w:tcPr>
          <w:p w14:paraId="09705A13" w14:textId="77777777" w:rsidR="00FD7732" w:rsidRPr="00FD7732" w:rsidRDefault="00FD7732" w:rsidP="00FD7732">
            <w:pPr>
              <w:numPr>
                <w:ilvl w:val="0"/>
                <w:numId w:val="41"/>
              </w:numPr>
              <w:spacing w:before="120" w:after="120" w:line="240" w:lineRule="auto"/>
              <w:ind w:left="176" w:hanging="176"/>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val="en-US"/>
              </w:rPr>
            </w:pPr>
            <w:r w:rsidRPr="00FD7732">
              <w:rPr>
                <w:rFonts w:ascii="Cambria" w:hAnsi="Cambria" w:cs="Arial"/>
                <w:lang w:val="en-US"/>
              </w:rPr>
              <w:t>Support the changes to governance arrangements and reporting, along with implementing requests.</w:t>
            </w:r>
          </w:p>
        </w:tc>
      </w:tr>
    </w:tbl>
    <w:p w14:paraId="4100D799" w14:textId="77777777" w:rsidR="00FD7732" w:rsidRPr="00FD7732" w:rsidRDefault="00FD7732" w:rsidP="00FD7732">
      <w:pPr>
        <w:spacing w:before="120" w:after="120" w:line="240" w:lineRule="auto"/>
        <w:contextualSpacing/>
        <w:rPr>
          <w:rFonts w:ascii="Cambria" w:eastAsia="Calibri" w:hAnsi="Cambria" w:cs="Times New Roman"/>
          <w:b/>
        </w:rPr>
      </w:pPr>
    </w:p>
    <w:p w14:paraId="585BEC29" w14:textId="77777777" w:rsidR="00FD7732" w:rsidRPr="00FD7732" w:rsidRDefault="00FD7732" w:rsidP="00FD7732">
      <w:pPr>
        <w:rPr>
          <w:rFonts w:ascii="Cambria" w:eastAsia="Times New Roman" w:hAnsi="Cambria" w:cs="Times New Roman"/>
          <w:b/>
          <w:caps/>
          <w:sz w:val="28"/>
          <w:szCs w:val="24"/>
        </w:rPr>
      </w:pPr>
      <w:r w:rsidRPr="00FD7732">
        <w:rPr>
          <w:rFonts w:ascii="Calibri" w:eastAsia="Calibri" w:hAnsi="Calibri" w:cs="Times New Roman"/>
        </w:rPr>
        <w:br w:type="page"/>
      </w:r>
    </w:p>
    <w:p w14:paraId="597FCA18" w14:textId="77777777" w:rsidR="00FD7732" w:rsidRPr="00FD7732" w:rsidRDefault="00FD7732" w:rsidP="00FD7732">
      <w:pPr>
        <w:keepNext/>
        <w:keepLines/>
        <w:spacing w:after="120" w:line="240" w:lineRule="auto"/>
        <w:outlineLvl w:val="2"/>
        <w:rPr>
          <w:rFonts w:ascii="Cambria" w:eastAsia="Times New Roman" w:hAnsi="Cambria" w:cs="Times New Roman"/>
          <w:b/>
          <w:caps/>
          <w:sz w:val="28"/>
          <w:szCs w:val="24"/>
        </w:rPr>
      </w:pPr>
      <w:r w:rsidRPr="00FD7732">
        <w:rPr>
          <w:rFonts w:ascii="Cambria" w:eastAsia="Times New Roman" w:hAnsi="Cambria" w:cs="Times New Roman"/>
          <w:b/>
          <w:caps/>
          <w:sz w:val="28"/>
          <w:szCs w:val="24"/>
        </w:rPr>
        <w:t>Financial Performance</w:t>
      </w:r>
    </w:p>
    <w:p w14:paraId="1678D576" w14:textId="77777777" w:rsidR="00FD7732" w:rsidRPr="00FD7732" w:rsidRDefault="00FD7732" w:rsidP="00FD7732">
      <w:pPr>
        <w:spacing w:after="0" w:line="240" w:lineRule="auto"/>
        <w:rPr>
          <w:rFonts w:ascii="Cambria" w:eastAsia="Calibri" w:hAnsi="Cambria" w:cs="Times New Roman"/>
          <w:b/>
        </w:rPr>
      </w:pPr>
      <w:r w:rsidRPr="00FD7732">
        <w:rPr>
          <w:rFonts w:ascii="Cambria" w:eastAsia="Calibri" w:hAnsi="Cambria" w:cs="Times New Roman"/>
          <w:b/>
        </w:rPr>
        <w:t>INCOME &amp; EXPENDITURE</w:t>
      </w:r>
    </w:p>
    <w:tbl>
      <w:tblPr>
        <w:tblStyle w:val="TableGrid8"/>
        <w:tblW w:w="919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4"/>
        <w:gridCol w:w="1913"/>
        <w:gridCol w:w="1913"/>
        <w:gridCol w:w="1913"/>
      </w:tblGrid>
      <w:tr w:rsidR="00FD7732" w:rsidRPr="00FD7732" w14:paraId="144EE446" w14:textId="77777777" w:rsidTr="00F079D8">
        <w:tc>
          <w:tcPr>
            <w:tcW w:w="3454" w:type="dxa"/>
          </w:tcPr>
          <w:p w14:paraId="34A1C212" w14:textId="77777777" w:rsidR="00FD7732" w:rsidRPr="00FD7732" w:rsidRDefault="00FD7732" w:rsidP="00FD7732">
            <w:pPr>
              <w:spacing w:before="120" w:after="120" w:line="240" w:lineRule="auto"/>
              <w:contextualSpacing/>
              <w:rPr>
                <w:rFonts w:ascii="Cambria" w:hAnsi="Cambria" w:cs="Arial"/>
                <w:b/>
                <w:lang w:val="en-US"/>
              </w:rPr>
            </w:pPr>
            <w:r w:rsidRPr="00FD7732">
              <w:rPr>
                <w:rFonts w:ascii="Cambria" w:hAnsi="Cambria" w:cs="Arial"/>
                <w:b/>
                <w:lang w:val="en-US"/>
              </w:rPr>
              <w:t>Alignment to LCA Strategic Priorities</w:t>
            </w:r>
          </w:p>
        </w:tc>
        <w:tc>
          <w:tcPr>
            <w:tcW w:w="1913" w:type="dxa"/>
            <w:shd w:val="clear" w:color="auto" w:fill="auto"/>
          </w:tcPr>
          <w:p w14:paraId="3C9EFAD7" w14:textId="77777777" w:rsidR="00FD7732" w:rsidRPr="00FD7732" w:rsidRDefault="00FD7732" w:rsidP="00FD7732">
            <w:pPr>
              <w:spacing w:before="120" w:after="120" w:line="240" w:lineRule="auto"/>
              <w:contextualSpacing/>
              <w:jc w:val="center"/>
              <w:rPr>
                <w:rFonts w:ascii="Cambria" w:hAnsi="Cambria" w:cs="Arial"/>
                <w:b/>
                <w:lang w:val="en-US"/>
              </w:rPr>
            </w:pPr>
            <w:r w:rsidRPr="00FD7732">
              <w:rPr>
                <w:rFonts w:ascii="Cambria" w:hAnsi="Cambria" w:cs="Arial"/>
                <w:b/>
                <w:lang w:val="en-US"/>
              </w:rPr>
              <w:t xml:space="preserve">2017 </w:t>
            </w:r>
          </w:p>
        </w:tc>
        <w:tc>
          <w:tcPr>
            <w:tcW w:w="1913" w:type="dxa"/>
          </w:tcPr>
          <w:p w14:paraId="3A09DCD4" w14:textId="77777777" w:rsidR="00FD7732" w:rsidRPr="00FD7732" w:rsidRDefault="00FD7732" w:rsidP="00FD7732">
            <w:pPr>
              <w:spacing w:before="120" w:after="120" w:line="240" w:lineRule="auto"/>
              <w:contextualSpacing/>
              <w:jc w:val="center"/>
              <w:rPr>
                <w:rFonts w:ascii="Cambria" w:hAnsi="Cambria" w:cs="Arial"/>
                <w:b/>
                <w:lang w:val="en-US"/>
              </w:rPr>
            </w:pPr>
            <w:r w:rsidRPr="00FD7732">
              <w:rPr>
                <w:rFonts w:ascii="Cambria" w:hAnsi="Cambria" w:cs="Arial"/>
                <w:b/>
                <w:lang w:val="en-US"/>
              </w:rPr>
              <w:t xml:space="preserve">2016 </w:t>
            </w:r>
          </w:p>
        </w:tc>
        <w:tc>
          <w:tcPr>
            <w:tcW w:w="1913" w:type="dxa"/>
          </w:tcPr>
          <w:p w14:paraId="276978E0" w14:textId="77777777" w:rsidR="00FD7732" w:rsidRPr="00FD7732" w:rsidRDefault="00FD7732" w:rsidP="00FD7732">
            <w:pPr>
              <w:spacing w:before="120" w:after="120" w:line="240" w:lineRule="auto"/>
              <w:contextualSpacing/>
              <w:jc w:val="center"/>
              <w:rPr>
                <w:rFonts w:ascii="Cambria" w:hAnsi="Cambria" w:cs="Arial"/>
                <w:b/>
                <w:lang w:val="en-US"/>
              </w:rPr>
            </w:pPr>
            <w:r w:rsidRPr="00FD7732">
              <w:rPr>
                <w:rFonts w:ascii="Cambria" w:hAnsi="Cambria" w:cs="Arial"/>
                <w:b/>
                <w:lang w:val="en-US"/>
              </w:rPr>
              <w:t xml:space="preserve">2015 </w:t>
            </w:r>
          </w:p>
        </w:tc>
      </w:tr>
      <w:tr w:rsidR="00FD7732" w:rsidRPr="00FD7732" w14:paraId="0A466291" w14:textId="77777777" w:rsidTr="00F079D8">
        <w:tc>
          <w:tcPr>
            <w:tcW w:w="3454" w:type="dxa"/>
          </w:tcPr>
          <w:p w14:paraId="3197FC11" w14:textId="77777777" w:rsidR="00FD7732" w:rsidRPr="00FD7732" w:rsidRDefault="00FD7732" w:rsidP="00FD7732">
            <w:pPr>
              <w:spacing w:before="120" w:after="120" w:line="240" w:lineRule="auto"/>
              <w:contextualSpacing/>
              <w:rPr>
                <w:rFonts w:ascii="Cambria" w:hAnsi="Cambria" w:cs="Arial"/>
                <w:b/>
                <w:lang w:val="en-US"/>
              </w:rPr>
            </w:pPr>
            <w:r w:rsidRPr="00FD7732">
              <w:rPr>
                <w:rFonts w:ascii="Cambria" w:hAnsi="Cambria" w:cs="Arial"/>
                <w:b/>
                <w:lang w:val="en-US"/>
              </w:rPr>
              <w:t>Expenditure</w:t>
            </w:r>
          </w:p>
        </w:tc>
        <w:tc>
          <w:tcPr>
            <w:tcW w:w="1913" w:type="dxa"/>
            <w:shd w:val="clear" w:color="auto" w:fill="auto"/>
          </w:tcPr>
          <w:p w14:paraId="2EADD937" w14:textId="77777777" w:rsidR="00FD7732" w:rsidRPr="00FD7732" w:rsidRDefault="00FD7732" w:rsidP="00FD7732">
            <w:pPr>
              <w:spacing w:before="120" w:after="120" w:line="240" w:lineRule="auto"/>
              <w:contextualSpacing/>
              <w:jc w:val="center"/>
              <w:rPr>
                <w:rFonts w:ascii="Cambria" w:hAnsi="Cambria" w:cs="Arial"/>
                <w:b/>
                <w:lang w:val="en-US"/>
              </w:rPr>
            </w:pPr>
          </w:p>
        </w:tc>
        <w:tc>
          <w:tcPr>
            <w:tcW w:w="1913" w:type="dxa"/>
          </w:tcPr>
          <w:p w14:paraId="5E72DFEE" w14:textId="77777777" w:rsidR="00FD7732" w:rsidRPr="00FD7732" w:rsidRDefault="00FD7732" w:rsidP="00FD7732">
            <w:pPr>
              <w:spacing w:before="120" w:after="120" w:line="240" w:lineRule="auto"/>
              <w:contextualSpacing/>
              <w:jc w:val="center"/>
              <w:rPr>
                <w:rFonts w:ascii="Cambria" w:hAnsi="Cambria" w:cs="Arial"/>
                <w:b/>
                <w:lang w:val="en-US"/>
              </w:rPr>
            </w:pPr>
          </w:p>
        </w:tc>
        <w:tc>
          <w:tcPr>
            <w:tcW w:w="1913" w:type="dxa"/>
          </w:tcPr>
          <w:p w14:paraId="78059C34" w14:textId="77777777" w:rsidR="00FD7732" w:rsidRPr="00FD7732" w:rsidRDefault="00FD7732" w:rsidP="00FD7732">
            <w:pPr>
              <w:spacing w:before="120" w:after="120" w:line="240" w:lineRule="auto"/>
              <w:contextualSpacing/>
              <w:jc w:val="center"/>
              <w:rPr>
                <w:rFonts w:ascii="Cambria" w:hAnsi="Cambria" w:cs="Arial"/>
                <w:b/>
                <w:lang w:val="en-US"/>
              </w:rPr>
            </w:pPr>
          </w:p>
        </w:tc>
      </w:tr>
      <w:tr w:rsidR="00FD7732" w:rsidRPr="00FD7732" w14:paraId="338B113B" w14:textId="77777777" w:rsidTr="00F079D8">
        <w:tc>
          <w:tcPr>
            <w:tcW w:w="3454" w:type="dxa"/>
          </w:tcPr>
          <w:p w14:paraId="494008E7" w14:textId="77777777" w:rsidR="00FD7732" w:rsidRPr="00FD7732" w:rsidRDefault="00FD7732" w:rsidP="00FD7732">
            <w:pPr>
              <w:spacing w:before="120" w:after="120" w:line="240" w:lineRule="auto"/>
              <w:contextualSpacing/>
              <w:rPr>
                <w:rFonts w:ascii="Cambria" w:hAnsi="Cambria" w:cs="Arial"/>
                <w:lang w:val="en-US"/>
              </w:rPr>
            </w:pPr>
            <w:r w:rsidRPr="00FD7732">
              <w:rPr>
                <w:rFonts w:ascii="Cambria" w:hAnsi="Cambria" w:cs="Arial"/>
                <w:lang w:val="en-US"/>
              </w:rPr>
              <w:t>1 Growing as God’s People</w:t>
            </w:r>
          </w:p>
        </w:tc>
        <w:tc>
          <w:tcPr>
            <w:tcW w:w="1913" w:type="dxa"/>
            <w:shd w:val="clear" w:color="auto" w:fill="auto"/>
          </w:tcPr>
          <w:p w14:paraId="38A2508C" w14:textId="77777777" w:rsidR="00FD7732" w:rsidRPr="00FD7732" w:rsidRDefault="00FD7732" w:rsidP="00FD7732">
            <w:pPr>
              <w:spacing w:before="120" w:after="120" w:line="240" w:lineRule="auto"/>
              <w:contextualSpacing/>
              <w:jc w:val="right"/>
              <w:rPr>
                <w:rFonts w:ascii="Cambria" w:hAnsi="Cambria" w:cs="Arial"/>
                <w:lang w:val="en-US"/>
              </w:rPr>
            </w:pPr>
            <w:r w:rsidRPr="00FD7732">
              <w:rPr>
                <w:rFonts w:ascii="Cambria" w:hAnsi="Cambria" w:cs="Arial"/>
                <w:lang w:val="en-US"/>
              </w:rPr>
              <w:t>272,746</w:t>
            </w:r>
          </w:p>
        </w:tc>
        <w:tc>
          <w:tcPr>
            <w:tcW w:w="1913" w:type="dxa"/>
          </w:tcPr>
          <w:p w14:paraId="45F8E167" w14:textId="77777777" w:rsidR="00FD7732" w:rsidRPr="00FD7732" w:rsidRDefault="00FD7732" w:rsidP="00FD7732">
            <w:pPr>
              <w:spacing w:before="120" w:after="120" w:line="240" w:lineRule="auto"/>
              <w:contextualSpacing/>
              <w:jc w:val="right"/>
              <w:rPr>
                <w:rFonts w:ascii="Cambria" w:hAnsi="Cambria" w:cs="Arial"/>
                <w:lang w:val="en-US"/>
              </w:rPr>
            </w:pPr>
            <w:r w:rsidRPr="00FD7732">
              <w:rPr>
                <w:rFonts w:ascii="Cambria" w:hAnsi="Cambria" w:cs="Arial"/>
                <w:lang w:val="en-US"/>
              </w:rPr>
              <w:t>304,011</w:t>
            </w:r>
          </w:p>
        </w:tc>
        <w:tc>
          <w:tcPr>
            <w:tcW w:w="1913" w:type="dxa"/>
          </w:tcPr>
          <w:p w14:paraId="77EBFE63" w14:textId="77777777" w:rsidR="00FD7732" w:rsidRPr="00FD7732" w:rsidRDefault="00FD7732" w:rsidP="00FD7732">
            <w:pPr>
              <w:spacing w:before="120" w:after="120" w:line="240" w:lineRule="auto"/>
              <w:contextualSpacing/>
              <w:jc w:val="right"/>
              <w:rPr>
                <w:rFonts w:ascii="Cambria" w:hAnsi="Cambria" w:cs="Arial"/>
                <w:lang w:val="en-US"/>
              </w:rPr>
            </w:pPr>
            <w:r w:rsidRPr="00FD7732">
              <w:rPr>
                <w:rFonts w:ascii="Cambria" w:hAnsi="Cambria" w:cs="Arial"/>
                <w:lang w:val="en-US"/>
              </w:rPr>
              <w:t>258,911</w:t>
            </w:r>
          </w:p>
        </w:tc>
      </w:tr>
      <w:tr w:rsidR="00FD7732" w:rsidRPr="00FD7732" w14:paraId="0A602BB7" w14:textId="77777777" w:rsidTr="00F079D8">
        <w:tc>
          <w:tcPr>
            <w:tcW w:w="3454" w:type="dxa"/>
          </w:tcPr>
          <w:p w14:paraId="7920C23F" w14:textId="77777777" w:rsidR="00FD7732" w:rsidRPr="00FD7732" w:rsidRDefault="00FD7732" w:rsidP="00FD7732">
            <w:pPr>
              <w:spacing w:before="120" w:after="120" w:line="240" w:lineRule="auto"/>
              <w:contextualSpacing/>
              <w:rPr>
                <w:rFonts w:ascii="Cambria" w:hAnsi="Cambria" w:cs="Arial"/>
                <w:lang w:val="en-US"/>
              </w:rPr>
            </w:pPr>
            <w:r w:rsidRPr="00FD7732">
              <w:rPr>
                <w:rFonts w:ascii="Cambria" w:hAnsi="Cambria" w:cs="Arial"/>
                <w:lang w:val="en-US"/>
              </w:rPr>
              <w:t>2 Going as God’s People</w:t>
            </w:r>
          </w:p>
        </w:tc>
        <w:tc>
          <w:tcPr>
            <w:tcW w:w="1913" w:type="dxa"/>
            <w:shd w:val="clear" w:color="auto" w:fill="auto"/>
          </w:tcPr>
          <w:p w14:paraId="78C8E577" w14:textId="77777777" w:rsidR="00FD7732" w:rsidRPr="00FD7732" w:rsidRDefault="00FD7732" w:rsidP="00FD7732">
            <w:pPr>
              <w:spacing w:before="120" w:after="120" w:line="240" w:lineRule="auto"/>
              <w:contextualSpacing/>
              <w:jc w:val="right"/>
              <w:rPr>
                <w:rFonts w:ascii="Cambria" w:hAnsi="Cambria" w:cs="Arial"/>
                <w:lang w:val="en-US"/>
              </w:rPr>
            </w:pPr>
            <w:r w:rsidRPr="00FD7732">
              <w:rPr>
                <w:rFonts w:ascii="Cambria" w:hAnsi="Cambria" w:cs="Arial"/>
                <w:lang w:val="en-US"/>
              </w:rPr>
              <w:t>97,409</w:t>
            </w:r>
          </w:p>
        </w:tc>
        <w:tc>
          <w:tcPr>
            <w:tcW w:w="1913" w:type="dxa"/>
          </w:tcPr>
          <w:p w14:paraId="4E180CBA" w14:textId="77777777" w:rsidR="00FD7732" w:rsidRPr="00FD7732" w:rsidRDefault="00FD7732" w:rsidP="00FD7732">
            <w:pPr>
              <w:spacing w:before="120" w:after="120" w:line="240" w:lineRule="auto"/>
              <w:contextualSpacing/>
              <w:jc w:val="right"/>
              <w:rPr>
                <w:rFonts w:ascii="Cambria" w:hAnsi="Cambria" w:cs="Arial"/>
                <w:lang w:val="en-US"/>
              </w:rPr>
            </w:pPr>
            <w:r w:rsidRPr="00FD7732">
              <w:rPr>
                <w:rFonts w:ascii="Cambria" w:hAnsi="Cambria" w:cs="Arial"/>
                <w:lang w:val="en-US"/>
              </w:rPr>
              <w:t>108,575</w:t>
            </w:r>
          </w:p>
        </w:tc>
        <w:tc>
          <w:tcPr>
            <w:tcW w:w="1913" w:type="dxa"/>
          </w:tcPr>
          <w:p w14:paraId="0BAD1736" w14:textId="77777777" w:rsidR="00FD7732" w:rsidRPr="00FD7732" w:rsidRDefault="00FD7732" w:rsidP="00FD7732">
            <w:pPr>
              <w:spacing w:before="120" w:after="120" w:line="240" w:lineRule="auto"/>
              <w:contextualSpacing/>
              <w:jc w:val="right"/>
              <w:rPr>
                <w:rFonts w:ascii="Cambria" w:hAnsi="Cambria" w:cs="Arial"/>
                <w:lang w:val="en-US"/>
              </w:rPr>
            </w:pPr>
            <w:r w:rsidRPr="00FD7732">
              <w:rPr>
                <w:rFonts w:ascii="Cambria" w:hAnsi="Cambria" w:cs="Arial"/>
                <w:lang w:val="en-US"/>
              </w:rPr>
              <w:t>92,468</w:t>
            </w:r>
          </w:p>
        </w:tc>
      </w:tr>
      <w:tr w:rsidR="00FD7732" w:rsidRPr="00FD7732" w14:paraId="469E7335" w14:textId="77777777" w:rsidTr="00F079D8">
        <w:tc>
          <w:tcPr>
            <w:tcW w:w="3454" w:type="dxa"/>
          </w:tcPr>
          <w:p w14:paraId="2679CEB1" w14:textId="77777777" w:rsidR="00FD7732" w:rsidRPr="00FD7732" w:rsidRDefault="00FD7732" w:rsidP="00FD7732">
            <w:pPr>
              <w:spacing w:before="120" w:after="120" w:line="240" w:lineRule="auto"/>
              <w:contextualSpacing/>
              <w:rPr>
                <w:rFonts w:ascii="Cambria" w:hAnsi="Cambria" w:cs="Arial"/>
                <w:lang w:val="en-US"/>
              </w:rPr>
            </w:pPr>
            <w:r w:rsidRPr="00FD7732">
              <w:rPr>
                <w:rFonts w:ascii="Cambria" w:hAnsi="Cambria" w:cs="Arial"/>
                <w:lang w:val="en-US"/>
              </w:rPr>
              <w:t>3 Enable us to Go &amp; Grow</w:t>
            </w:r>
          </w:p>
        </w:tc>
        <w:tc>
          <w:tcPr>
            <w:tcW w:w="1913" w:type="dxa"/>
            <w:shd w:val="clear" w:color="auto" w:fill="auto"/>
          </w:tcPr>
          <w:p w14:paraId="29FB3385" w14:textId="77777777" w:rsidR="00FD7732" w:rsidRPr="00FD7732" w:rsidRDefault="00FD7732" w:rsidP="00FD7732">
            <w:pPr>
              <w:spacing w:before="120" w:after="120" w:line="240" w:lineRule="auto"/>
              <w:contextualSpacing/>
              <w:jc w:val="right"/>
              <w:rPr>
                <w:rFonts w:ascii="Cambria" w:hAnsi="Cambria" w:cs="Arial"/>
                <w:lang w:val="en-US"/>
              </w:rPr>
            </w:pPr>
            <w:r w:rsidRPr="00FD7732">
              <w:rPr>
                <w:rFonts w:ascii="Cambria" w:hAnsi="Cambria" w:cs="Arial"/>
                <w:lang w:val="en-US"/>
              </w:rPr>
              <w:t>19,482</w:t>
            </w:r>
          </w:p>
        </w:tc>
        <w:tc>
          <w:tcPr>
            <w:tcW w:w="1913" w:type="dxa"/>
          </w:tcPr>
          <w:p w14:paraId="24F43947" w14:textId="77777777" w:rsidR="00FD7732" w:rsidRPr="00FD7732" w:rsidRDefault="00FD7732" w:rsidP="00FD7732">
            <w:pPr>
              <w:spacing w:before="120" w:after="120" w:line="240" w:lineRule="auto"/>
              <w:contextualSpacing/>
              <w:jc w:val="right"/>
              <w:rPr>
                <w:rFonts w:ascii="Cambria" w:hAnsi="Cambria" w:cs="Arial"/>
                <w:lang w:val="en-US"/>
              </w:rPr>
            </w:pPr>
            <w:r w:rsidRPr="00FD7732">
              <w:rPr>
                <w:rFonts w:ascii="Cambria" w:hAnsi="Cambria" w:cs="Arial"/>
                <w:lang w:val="en-US"/>
              </w:rPr>
              <w:t>21,715</w:t>
            </w:r>
          </w:p>
        </w:tc>
        <w:tc>
          <w:tcPr>
            <w:tcW w:w="1913" w:type="dxa"/>
          </w:tcPr>
          <w:p w14:paraId="484628F7" w14:textId="77777777" w:rsidR="00FD7732" w:rsidRPr="00FD7732" w:rsidRDefault="00FD7732" w:rsidP="00FD7732">
            <w:pPr>
              <w:spacing w:before="120" w:after="120" w:line="240" w:lineRule="auto"/>
              <w:contextualSpacing/>
              <w:jc w:val="right"/>
              <w:rPr>
                <w:rFonts w:ascii="Cambria" w:hAnsi="Cambria" w:cs="Arial"/>
                <w:lang w:val="en-US"/>
              </w:rPr>
            </w:pPr>
            <w:r w:rsidRPr="00FD7732">
              <w:rPr>
                <w:rFonts w:ascii="Cambria" w:hAnsi="Cambria" w:cs="Arial"/>
                <w:lang w:val="en-US"/>
              </w:rPr>
              <w:t>18,494</w:t>
            </w:r>
          </w:p>
        </w:tc>
      </w:tr>
      <w:tr w:rsidR="00FD7732" w:rsidRPr="00FD7732" w14:paraId="2486C625" w14:textId="77777777" w:rsidTr="00F079D8">
        <w:tc>
          <w:tcPr>
            <w:tcW w:w="3454" w:type="dxa"/>
          </w:tcPr>
          <w:p w14:paraId="47B68C2C" w14:textId="77777777" w:rsidR="00FD7732" w:rsidRPr="00FD7732" w:rsidRDefault="00FD7732" w:rsidP="00FD7732">
            <w:pPr>
              <w:spacing w:before="120" w:after="120" w:line="240" w:lineRule="auto"/>
              <w:contextualSpacing/>
              <w:jc w:val="right"/>
              <w:rPr>
                <w:rFonts w:ascii="Cambria" w:hAnsi="Cambria" w:cs="Arial"/>
                <w:b/>
                <w:lang w:val="en-US"/>
              </w:rPr>
            </w:pPr>
            <w:r w:rsidRPr="00FD7732">
              <w:rPr>
                <w:rFonts w:ascii="Cambria" w:hAnsi="Cambria" w:cs="Arial"/>
                <w:b/>
                <w:lang w:val="en-US"/>
              </w:rPr>
              <w:t>Total</w:t>
            </w:r>
          </w:p>
        </w:tc>
        <w:tc>
          <w:tcPr>
            <w:tcW w:w="1913" w:type="dxa"/>
            <w:shd w:val="clear" w:color="auto" w:fill="auto"/>
          </w:tcPr>
          <w:p w14:paraId="412C5E9C" w14:textId="77777777" w:rsidR="00FD7732" w:rsidRPr="00FD7732" w:rsidRDefault="00FD7732" w:rsidP="00FD7732">
            <w:pPr>
              <w:spacing w:before="120" w:after="120" w:line="240" w:lineRule="auto"/>
              <w:contextualSpacing/>
              <w:jc w:val="right"/>
              <w:rPr>
                <w:rFonts w:ascii="Cambria" w:hAnsi="Cambria" w:cs="Arial"/>
                <w:lang w:val="en-US"/>
              </w:rPr>
            </w:pPr>
            <w:r w:rsidRPr="00FD7732">
              <w:rPr>
                <w:rFonts w:ascii="Cambria" w:hAnsi="Cambria" w:cs="Arial"/>
                <w:b/>
                <w:lang w:val="en-US"/>
              </w:rPr>
              <w:t>389,638</w:t>
            </w:r>
          </w:p>
        </w:tc>
        <w:tc>
          <w:tcPr>
            <w:tcW w:w="1913" w:type="dxa"/>
          </w:tcPr>
          <w:p w14:paraId="5E364C5B" w14:textId="77777777" w:rsidR="00FD7732" w:rsidRPr="00FD7732" w:rsidRDefault="00FD7732" w:rsidP="00FD7732">
            <w:pPr>
              <w:spacing w:before="120" w:after="120" w:line="240" w:lineRule="auto"/>
              <w:contextualSpacing/>
              <w:jc w:val="right"/>
              <w:rPr>
                <w:rFonts w:ascii="Cambria" w:hAnsi="Cambria" w:cs="Arial"/>
                <w:b/>
                <w:lang w:val="en-US"/>
              </w:rPr>
            </w:pPr>
            <w:r w:rsidRPr="00FD7732">
              <w:rPr>
                <w:rFonts w:ascii="Cambria" w:hAnsi="Cambria" w:cs="Arial"/>
                <w:b/>
                <w:lang w:val="en-US"/>
              </w:rPr>
              <w:t>434,301</w:t>
            </w:r>
          </w:p>
        </w:tc>
        <w:tc>
          <w:tcPr>
            <w:tcW w:w="1913" w:type="dxa"/>
          </w:tcPr>
          <w:p w14:paraId="641C160C" w14:textId="77777777" w:rsidR="00FD7732" w:rsidRPr="00FD7732" w:rsidRDefault="00FD7732" w:rsidP="00FD7732">
            <w:pPr>
              <w:spacing w:before="120" w:after="120" w:line="240" w:lineRule="auto"/>
              <w:contextualSpacing/>
              <w:jc w:val="right"/>
              <w:rPr>
                <w:rFonts w:ascii="Cambria" w:hAnsi="Cambria" w:cs="Arial"/>
                <w:lang w:val="en-US"/>
              </w:rPr>
            </w:pPr>
            <w:r w:rsidRPr="00FD7732">
              <w:rPr>
                <w:rFonts w:ascii="Cambria" w:hAnsi="Cambria" w:cs="Arial"/>
                <w:b/>
                <w:lang w:val="en-US"/>
              </w:rPr>
              <w:t>369,873</w:t>
            </w:r>
          </w:p>
        </w:tc>
      </w:tr>
    </w:tbl>
    <w:p w14:paraId="616C2F9D" w14:textId="77777777" w:rsidR="00FD7732" w:rsidRPr="00FD7732" w:rsidRDefault="00FD7732" w:rsidP="00FD7732">
      <w:pPr>
        <w:spacing w:before="120" w:after="120" w:line="240" w:lineRule="auto"/>
        <w:contextualSpacing/>
        <w:rPr>
          <w:rFonts w:ascii="Cambria" w:eastAsia="Calibri" w:hAnsi="Cambria" w:cs="Arial"/>
          <w:b/>
        </w:rPr>
      </w:pPr>
    </w:p>
    <w:p w14:paraId="0E6B8064" w14:textId="77777777" w:rsidR="00FD7732" w:rsidRPr="00FD7732" w:rsidRDefault="00FD7732" w:rsidP="00FD7732">
      <w:pPr>
        <w:spacing w:before="120" w:after="120" w:line="240" w:lineRule="auto"/>
        <w:contextualSpacing/>
        <w:rPr>
          <w:rFonts w:ascii="Cambria" w:eastAsia="Calibri" w:hAnsi="Cambria" w:cs="Arial"/>
          <w:b/>
        </w:rPr>
      </w:pPr>
    </w:p>
    <w:p w14:paraId="4D293473" w14:textId="77777777" w:rsidR="00FD7732" w:rsidRPr="00FD7732" w:rsidRDefault="00FD7732" w:rsidP="00FD7732">
      <w:pPr>
        <w:spacing w:before="120" w:after="120" w:line="240" w:lineRule="auto"/>
        <w:contextualSpacing/>
        <w:rPr>
          <w:rFonts w:ascii="Cambria" w:eastAsia="Calibri" w:hAnsi="Cambria" w:cs="Arial"/>
          <w:b/>
        </w:rPr>
      </w:pPr>
    </w:p>
    <w:p w14:paraId="6D6D4086" w14:textId="36BD7171" w:rsidR="000841EB" w:rsidRPr="00FD7732" w:rsidRDefault="00360EDE" w:rsidP="00FD7732"/>
    <w:sectPr w:rsidR="000841EB" w:rsidRPr="00FD7732" w:rsidSect="0069596D">
      <w:footerReference w:type="default" r:id="rId7"/>
      <w:pgSz w:w="11900" w:h="16840"/>
      <w:pgMar w:top="1134" w:right="992" w:bottom="1134" w:left="210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AACA0F" w14:textId="77777777" w:rsidR="00360EDE" w:rsidRDefault="00360EDE" w:rsidP="007A6EEC">
      <w:pPr>
        <w:spacing w:after="0" w:line="240" w:lineRule="auto"/>
      </w:pPr>
      <w:r>
        <w:separator/>
      </w:r>
    </w:p>
  </w:endnote>
  <w:endnote w:type="continuationSeparator" w:id="0">
    <w:p w14:paraId="1B87F9F5" w14:textId="77777777" w:rsidR="00360EDE" w:rsidRDefault="00360EDE" w:rsidP="007A6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Iskoola Pota">
    <w:charset w:val="00"/>
    <w:family w:val="swiss"/>
    <w:pitch w:val="variable"/>
    <w:sig w:usb0="00000003" w:usb1="00000000" w:usb2="00000200" w:usb3="00000000" w:csb0="00000001" w:csb1="00000000"/>
  </w:font>
  <w:font w:name="Calibri Light">
    <w:panose1 w:val="020F0302020204030204"/>
    <w:charset w:val="00"/>
    <w:family w:val="auto"/>
    <w:pitch w:val="variable"/>
    <w:sig w:usb0="A00002EF" w:usb1="4000207B" w:usb2="00000000" w:usb3="00000000" w:csb0="0000019F" w:csb1="00000000"/>
  </w:font>
  <w:font w:name="Cheltenham">
    <w:altName w:val="Times New Roman"/>
    <w:panose1 w:val="00000000000000000000"/>
    <w:charset w:val="00"/>
    <w:family w:val="roman"/>
    <w:notTrueType/>
    <w:pitch w:val="variable"/>
    <w:sig w:usb0="800000AF" w:usb1="4000004A" w:usb2="00000000" w:usb3="00000000" w:csb0="00000001" w:csb1="00000000"/>
  </w:font>
  <w:font w:name="SimSun">
    <w:panose1 w:val="02010600030101010101"/>
    <w:charset w:val="86"/>
    <w:family w:val="auto"/>
    <w:pitch w:val="variable"/>
    <w:sig w:usb0="00000003" w:usb1="288F0000" w:usb2="00000016" w:usb3="00000000" w:csb0="00040001" w:csb1="00000000"/>
  </w:font>
  <w:font w:name="F">
    <w:charset w:val="00"/>
    <w:family w:val="auto"/>
    <w:pitch w:val="variable"/>
  </w:font>
  <w:font w:name="Segoe UI">
    <w:altName w:val="Calibri"/>
    <w:charset w:val="00"/>
    <w:family w:val="swiss"/>
    <w:pitch w:val="variable"/>
    <w:sig w:usb0="E4002EFF" w:usb1="C000E47F" w:usb2="00000009" w:usb3="00000000" w:csb0="000001FF" w:csb1="00000000"/>
  </w:font>
  <w:font w:name="Georgia">
    <w:panose1 w:val="02040502050405020303"/>
    <w:charset w:val="00"/>
    <w:family w:val="auto"/>
    <w:pitch w:val="variable"/>
    <w:sig w:usb0="00000287" w:usb1="00000000" w:usb2="00000000" w:usb3="00000000" w:csb0="0000009F" w:csb1="00000000"/>
  </w:font>
  <w:font w:name="Optima">
    <w:altName w:val="Times New Roman"/>
    <w:panose1 w:val="02000503060000020004"/>
    <w:charset w:val="00"/>
    <w:family w:val="auto"/>
    <w:pitch w:val="variable"/>
    <w:sig w:usb0="80000067" w:usb1="00000000" w:usb2="00000000" w:usb3="00000000" w:csb0="0000001B" w:csb1="00000000"/>
  </w:font>
  <w:font w:name="MS Mincho">
    <w:panose1 w:val="02020609040205080304"/>
    <w:charset w:val="80"/>
    <w:family w:val="auto"/>
    <w:pitch w:val="variable"/>
    <w:sig w:usb0="E00002FF" w:usb1="6AC7FDFB" w:usb2="08000012" w:usb3="00000000" w:csb0="0002009F" w:csb1="00000000"/>
  </w:font>
  <w:font w:name="PMingLiU">
    <w:panose1 w:val="02020500000000000000"/>
    <w:charset w:val="88"/>
    <w:family w:val="auto"/>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Helvetica Neue LT St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641668"/>
      <w:docPartObj>
        <w:docPartGallery w:val="Page Numbers (Bottom of Page)"/>
        <w:docPartUnique/>
      </w:docPartObj>
    </w:sdtPr>
    <w:sdtEndPr>
      <w:rPr>
        <w:rFonts w:ascii="Cambria" w:hAnsi="Cambria"/>
        <w:b/>
        <w:noProof/>
      </w:rPr>
    </w:sdtEndPr>
    <w:sdtContent>
      <w:p w14:paraId="1AC1DBBF" w14:textId="77777777" w:rsidR="00365534" w:rsidRPr="0063233B" w:rsidRDefault="00365534" w:rsidP="0063233B">
        <w:pPr>
          <w:pStyle w:val="Footer"/>
          <w:jc w:val="right"/>
          <w:rPr>
            <w:rFonts w:ascii="Cambria" w:hAnsi="Cambria"/>
            <w:b/>
          </w:rPr>
        </w:pPr>
        <w:r w:rsidRPr="0063233B">
          <w:rPr>
            <w:rFonts w:ascii="Cambria" w:hAnsi="Cambria"/>
            <w:b/>
          </w:rPr>
          <w:fldChar w:fldCharType="begin"/>
        </w:r>
        <w:r w:rsidRPr="0063233B">
          <w:rPr>
            <w:rFonts w:ascii="Cambria" w:hAnsi="Cambria"/>
            <w:b/>
          </w:rPr>
          <w:instrText xml:space="preserve"> PAGE   \* MERGEFORMAT </w:instrText>
        </w:r>
        <w:r w:rsidRPr="0063233B">
          <w:rPr>
            <w:rFonts w:ascii="Cambria" w:hAnsi="Cambria"/>
            <w:b/>
          </w:rPr>
          <w:fldChar w:fldCharType="separate"/>
        </w:r>
        <w:r w:rsidR="00360EDE">
          <w:rPr>
            <w:rFonts w:ascii="Cambria" w:hAnsi="Cambria"/>
            <w:b/>
            <w:noProof/>
          </w:rPr>
          <w:t>1</w:t>
        </w:r>
        <w:r w:rsidRPr="0063233B">
          <w:rPr>
            <w:rFonts w:ascii="Cambria" w:hAnsi="Cambria"/>
            <w:b/>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00B244" w14:textId="77777777" w:rsidR="00360EDE" w:rsidRDefault="00360EDE" w:rsidP="007A6EEC">
      <w:pPr>
        <w:spacing w:after="0" w:line="240" w:lineRule="auto"/>
      </w:pPr>
      <w:r>
        <w:separator/>
      </w:r>
    </w:p>
  </w:footnote>
  <w:footnote w:type="continuationSeparator" w:id="0">
    <w:p w14:paraId="2A45E8F3" w14:textId="77777777" w:rsidR="00360EDE" w:rsidRDefault="00360EDE" w:rsidP="007A6EEC">
      <w:pPr>
        <w:spacing w:after="0" w:line="240" w:lineRule="auto"/>
      </w:pPr>
      <w:r>
        <w:continuationSeparator/>
      </w:r>
    </w:p>
  </w:footnote>
  <w:footnote w:id="1">
    <w:p w14:paraId="40CDFB7D" w14:textId="77777777" w:rsidR="00FD7732" w:rsidRDefault="00FD7732" w:rsidP="00FD7732">
      <w:pPr>
        <w:spacing w:before="120" w:after="120" w:line="240" w:lineRule="auto"/>
        <w:contextualSpacing/>
      </w:pPr>
      <w:r w:rsidRPr="003B0B04">
        <w:rPr>
          <w:rStyle w:val="FootnoteReference"/>
          <w:rFonts w:ascii="Cambria" w:hAnsi="Cambria"/>
          <w:sz w:val="18"/>
          <w:szCs w:val="18"/>
        </w:rPr>
        <w:footnoteRef/>
      </w:r>
      <w:r w:rsidRPr="003B0B04">
        <w:rPr>
          <w:rFonts w:ascii="Cambria" w:hAnsi="Cambria"/>
          <w:sz w:val="18"/>
          <w:szCs w:val="18"/>
        </w:rPr>
        <w:t xml:space="preserve"> </w:t>
      </w:r>
      <w:r w:rsidRPr="003B0B04">
        <w:rPr>
          <w:rFonts w:ascii="Cambria" w:hAnsi="Cambria" w:cs="Arial"/>
          <w:sz w:val="18"/>
          <w:szCs w:val="18"/>
        </w:rPr>
        <w:t>Further development of Faith Trail Ministry to include markers for high school aged students and beyond</w:t>
      </w:r>
      <w:r>
        <w:rPr>
          <w:rFonts w:ascii="Cambria" w:hAnsi="Cambria" w:cs="Arial"/>
          <w:sz w:val="18"/>
          <w:szCs w:val="18"/>
        </w:rPr>
        <w:t xml:space="preserve">. </w:t>
      </w:r>
      <w:r w:rsidRPr="003B0B04">
        <w:rPr>
          <w:rFonts w:ascii="Cambria" w:hAnsi="Cambria" w:cs="Arial"/>
          <w:sz w:val="18"/>
          <w:szCs w:val="18"/>
        </w:rPr>
        <w:t>This has been partly mitigated by the development of Growing Faith Moments, however it still remains a resource development priority.</w:t>
      </w:r>
    </w:p>
  </w:footnote>
  <w:footnote w:id="2">
    <w:p w14:paraId="3935D0D6" w14:textId="77777777" w:rsidR="00FD7732" w:rsidRPr="003B0B04" w:rsidRDefault="00FD7732" w:rsidP="00FD7732">
      <w:pPr>
        <w:spacing w:before="120" w:after="120" w:line="240" w:lineRule="auto"/>
        <w:rPr>
          <w:rFonts w:ascii="Cambria" w:hAnsi="Cambria" w:cs="Arial"/>
          <w:sz w:val="18"/>
        </w:rPr>
      </w:pPr>
      <w:r w:rsidRPr="003B0B04">
        <w:rPr>
          <w:rStyle w:val="FootnoteReference"/>
          <w:rFonts w:ascii="Cambria" w:hAnsi="Cambria"/>
          <w:sz w:val="18"/>
        </w:rPr>
        <w:footnoteRef/>
      </w:r>
      <w:r w:rsidRPr="003B0B04">
        <w:rPr>
          <w:rFonts w:ascii="Cambria" w:hAnsi="Cambria"/>
          <w:sz w:val="18"/>
        </w:rPr>
        <w:t xml:space="preserve"> </w:t>
      </w:r>
      <w:r w:rsidRPr="003B0B04">
        <w:rPr>
          <w:rFonts w:ascii="Cambria" w:hAnsi="Cambria" w:cs="Arial"/>
          <w:sz w:val="18"/>
        </w:rPr>
        <w:t>Develop YouTube videos that support the guiding principles of CYFM that can be utilised by small groups. This has not yet taken place, but remains a priority, and will be considered in 2018.</w:t>
      </w:r>
    </w:p>
    <w:p w14:paraId="60998732" w14:textId="77777777" w:rsidR="00FD7732" w:rsidRDefault="00FD7732" w:rsidP="00FD7732">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AA0F83A"/>
    <w:lvl w:ilvl="0">
      <w:start w:val="1"/>
      <w:numFmt w:val="bullet"/>
      <w:pStyle w:val="ListBullet1"/>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6"/>
      <w:numFmt w:val="decimal"/>
      <w:lvlText w:val="%1"/>
      <w:lvlJc w:val="left"/>
      <w:pPr>
        <w:tabs>
          <w:tab w:val="num" w:pos="360"/>
        </w:tabs>
        <w:ind w:left="360" w:hanging="360"/>
      </w:pPr>
      <w:rPr>
        <w:rFonts w:cs="Times New Roman"/>
        <w:b/>
        <w:sz w:val="22"/>
        <w:szCs w:val="22"/>
      </w:rPr>
    </w:lvl>
    <w:lvl w:ilvl="1">
      <w:start w:val="1"/>
      <w:numFmt w:val="lowerLetter"/>
      <w:pStyle w:val="ACNCproformasublist"/>
      <w:lvlText w:val="%2)"/>
      <w:lvlJc w:val="left"/>
      <w:pPr>
        <w:tabs>
          <w:tab w:val="num" w:pos="360"/>
        </w:tabs>
        <w:ind w:left="360" w:hanging="360"/>
      </w:pPr>
      <w:rPr>
        <w:rFonts w:ascii="Calibri" w:eastAsia="Calibri" w:hAnsi="Calibri" w:cs="Calibri"/>
        <w:b w:val="0"/>
        <w:sz w:val="22"/>
        <w:szCs w:val="22"/>
      </w:rPr>
    </w:lvl>
    <w:lvl w:ilvl="2">
      <w:start w:val="1"/>
      <w:numFmt w:val="lowerLetter"/>
      <w:pStyle w:val="Style1"/>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
    <w:nsid w:val="00000002"/>
    <w:multiLevelType w:val="multilevel"/>
    <w:tmpl w:val="8AF20FBC"/>
    <w:lvl w:ilvl="0">
      <w:start w:val="1"/>
      <w:numFmt w:val="decimal"/>
      <w:pStyle w:val="ACNCproformalist"/>
      <w:lvlText w:val="%1."/>
      <w:lvlJc w:val="left"/>
      <w:pPr>
        <w:tabs>
          <w:tab w:val="num" w:pos="1070"/>
        </w:tabs>
        <w:ind w:left="1070" w:hanging="360"/>
      </w:pPr>
      <w:rPr>
        <w:rFonts w:cs="Times New Roman"/>
        <w:b/>
        <w:sz w:val="22"/>
        <w:szCs w:val="22"/>
      </w:rPr>
    </w:lvl>
    <w:lvl w:ilvl="1">
      <w:start w:val="1"/>
      <w:numFmt w:val="decimal"/>
      <w:lvlText w:val="%1.%2"/>
      <w:lvlJc w:val="left"/>
      <w:pPr>
        <w:tabs>
          <w:tab w:val="num" w:pos="720"/>
        </w:tabs>
        <w:ind w:left="720" w:hanging="720"/>
      </w:pPr>
      <w:rPr>
        <w:rFonts w:ascii="Calibri" w:eastAsia="Calibri" w:hAnsi="Calibri" w:cs="Wingdings"/>
        <w:b w:val="0"/>
        <w:bCs w:val="0"/>
        <w:iCs w:val="0"/>
        <w:strike w:val="0"/>
        <w:dstrike w:val="0"/>
        <w:kern w:val="1"/>
        <w:position w:val="0"/>
        <w:sz w:val="22"/>
        <w:szCs w:val="22"/>
        <w:vertAlign w:val="baseline"/>
      </w:rPr>
    </w:lvl>
    <w:lvl w:ilvl="2">
      <w:start w:val="1"/>
      <w:numFmt w:val="lowerLetter"/>
      <w:lvlText w:val="(%3)"/>
      <w:lvlJc w:val="left"/>
      <w:pPr>
        <w:tabs>
          <w:tab w:val="num" w:pos="1224"/>
        </w:tabs>
        <w:ind w:left="1224" w:hanging="504"/>
      </w:pPr>
      <w:rPr>
        <w:rFonts w:hint="default"/>
        <w:b w:val="0"/>
        <w:i w:val="0"/>
        <w:sz w:val="22"/>
        <w:szCs w:val="22"/>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009A48BE"/>
    <w:multiLevelType w:val="hybridMultilevel"/>
    <w:tmpl w:val="D1DA16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3C53ED3"/>
    <w:multiLevelType w:val="multilevel"/>
    <w:tmpl w:val="A600E6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F351119"/>
    <w:multiLevelType w:val="hybridMultilevel"/>
    <w:tmpl w:val="391679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3107E46"/>
    <w:multiLevelType w:val="hybridMultilevel"/>
    <w:tmpl w:val="119021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9022498"/>
    <w:multiLevelType w:val="hybridMultilevel"/>
    <w:tmpl w:val="1354C0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19324CA2"/>
    <w:multiLevelType w:val="hybridMultilevel"/>
    <w:tmpl w:val="42784472"/>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1AB07802"/>
    <w:multiLevelType w:val="hybridMultilevel"/>
    <w:tmpl w:val="8B360188"/>
    <w:styleLink w:val="List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nsid w:val="1BFB283F"/>
    <w:multiLevelType w:val="hybridMultilevel"/>
    <w:tmpl w:val="1BACFF2E"/>
    <w:lvl w:ilvl="0" w:tplc="3C145B7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742613"/>
    <w:multiLevelType w:val="hybridMultilevel"/>
    <w:tmpl w:val="A8962BF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20563020"/>
    <w:multiLevelType w:val="hybridMultilevel"/>
    <w:tmpl w:val="21DEA87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nsid w:val="243243FE"/>
    <w:multiLevelType w:val="hybridMultilevel"/>
    <w:tmpl w:val="4B00B8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249533A0"/>
    <w:multiLevelType w:val="hybridMultilevel"/>
    <w:tmpl w:val="76F03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4D1E45"/>
    <w:multiLevelType w:val="hybridMultilevel"/>
    <w:tmpl w:val="4DB471D6"/>
    <w:lvl w:ilvl="0" w:tplc="A282C2B0">
      <w:start w:val="1"/>
      <w:numFmt w:val="decimal"/>
      <w:lvlText w:val="%1."/>
      <w:lvlJc w:val="left"/>
      <w:pPr>
        <w:ind w:left="720" w:hanging="360"/>
      </w:pPr>
      <w:rPr>
        <w:rFonts w:cs="Times New Roman"/>
        <w:sz w:val="22"/>
        <w:szCs w:val="22"/>
      </w:rPr>
    </w:lvl>
    <w:lvl w:ilvl="1" w:tplc="14090019">
      <w:start w:val="1"/>
      <w:numFmt w:val="lowerLetter"/>
      <w:lvlText w:val="%2."/>
      <w:lvlJc w:val="left"/>
      <w:pPr>
        <w:ind w:left="1440" w:hanging="360"/>
      </w:pPr>
      <w:rPr>
        <w:rFonts w:cs="Times New Roman"/>
      </w:rPr>
    </w:lvl>
    <w:lvl w:ilvl="2" w:tplc="1409001B">
      <w:start w:val="1"/>
      <w:numFmt w:val="lowerRoman"/>
      <w:lvlText w:val="%3."/>
      <w:lvlJc w:val="right"/>
      <w:pPr>
        <w:ind w:left="2160" w:hanging="180"/>
      </w:pPr>
      <w:rPr>
        <w:rFonts w:cs="Times New Roman"/>
      </w:rPr>
    </w:lvl>
    <w:lvl w:ilvl="3" w:tplc="1409000F">
      <w:start w:val="1"/>
      <w:numFmt w:val="decimal"/>
      <w:lvlText w:val="%4."/>
      <w:lvlJc w:val="left"/>
      <w:pPr>
        <w:ind w:left="2880" w:hanging="360"/>
      </w:pPr>
      <w:rPr>
        <w:rFonts w:cs="Times New Roman"/>
      </w:rPr>
    </w:lvl>
    <w:lvl w:ilvl="4" w:tplc="14090019">
      <w:start w:val="1"/>
      <w:numFmt w:val="lowerLetter"/>
      <w:lvlText w:val="%5."/>
      <w:lvlJc w:val="left"/>
      <w:pPr>
        <w:ind w:left="3600" w:hanging="360"/>
      </w:pPr>
      <w:rPr>
        <w:rFonts w:cs="Times New Roman"/>
      </w:rPr>
    </w:lvl>
    <w:lvl w:ilvl="5" w:tplc="1409001B">
      <w:start w:val="1"/>
      <w:numFmt w:val="lowerRoman"/>
      <w:lvlText w:val="%6."/>
      <w:lvlJc w:val="right"/>
      <w:pPr>
        <w:ind w:left="4320" w:hanging="180"/>
      </w:pPr>
      <w:rPr>
        <w:rFonts w:cs="Times New Roman"/>
      </w:rPr>
    </w:lvl>
    <w:lvl w:ilvl="6" w:tplc="1409000F">
      <w:start w:val="1"/>
      <w:numFmt w:val="decimal"/>
      <w:lvlText w:val="%7."/>
      <w:lvlJc w:val="left"/>
      <w:pPr>
        <w:ind w:left="5040" w:hanging="360"/>
      </w:pPr>
      <w:rPr>
        <w:rFonts w:cs="Times New Roman"/>
      </w:rPr>
    </w:lvl>
    <w:lvl w:ilvl="7" w:tplc="14090019">
      <w:start w:val="1"/>
      <w:numFmt w:val="lowerLetter"/>
      <w:lvlText w:val="%8."/>
      <w:lvlJc w:val="left"/>
      <w:pPr>
        <w:ind w:left="5760" w:hanging="360"/>
      </w:pPr>
      <w:rPr>
        <w:rFonts w:cs="Times New Roman"/>
      </w:rPr>
    </w:lvl>
    <w:lvl w:ilvl="8" w:tplc="1409001B">
      <w:start w:val="1"/>
      <w:numFmt w:val="lowerRoman"/>
      <w:lvlText w:val="%9."/>
      <w:lvlJc w:val="right"/>
      <w:pPr>
        <w:ind w:left="6480" w:hanging="180"/>
      </w:pPr>
      <w:rPr>
        <w:rFonts w:cs="Times New Roman"/>
      </w:rPr>
    </w:lvl>
  </w:abstractNum>
  <w:abstractNum w:abstractNumId="16">
    <w:nsid w:val="313446C9"/>
    <w:multiLevelType w:val="multilevel"/>
    <w:tmpl w:val="E43A14C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sz w:val="22"/>
        <w:szCs w:val="22"/>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35874A81"/>
    <w:multiLevelType w:val="hybridMultilevel"/>
    <w:tmpl w:val="6A3E6868"/>
    <w:lvl w:ilvl="0" w:tplc="F3E2C962">
      <w:start w:val="1"/>
      <w:numFmt w:val="decimal"/>
      <w:lvlText w:val="%1."/>
      <w:lvlJc w:val="left"/>
      <w:pPr>
        <w:tabs>
          <w:tab w:val="num" w:pos="720"/>
        </w:tabs>
        <w:ind w:left="720" w:hanging="360"/>
      </w:pPr>
      <w:rPr>
        <w:rFonts w:cs="Times New Roman"/>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36092955"/>
    <w:multiLevelType w:val="hybridMultilevel"/>
    <w:tmpl w:val="E58CD8E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36C27946"/>
    <w:multiLevelType w:val="hybridMultilevel"/>
    <w:tmpl w:val="84645E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nsid w:val="3A896773"/>
    <w:multiLevelType w:val="hybridMultilevel"/>
    <w:tmpl w:val="148C9B4C"/>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3AD94BD8"/>
    <w:multiLevelType w:val="hybridMultilevel"/>
    <w:tmpl w:val="68A292A2"/>
    <w:styleLink w:val="WWNum193"/>
    <w:lvl w:ilvl="0" w:tplc="D79889A6">
      <w:start w:val="1"/>
      <w:numFmt w:val="bullet"/>
      <w:lvlText w:val=""/>
      <w:lvlJc w:val="left"/>
      <w:pPr>
        <w:ind w:left="720" w:hanging="360"/>
      </w:pPr>
      <w:rPr>
        <w:rFonts w:ascii="Symbol" w:hAnsi="Symbol"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nsid w:val="3FA3232A"/>
    <w:multiLevelType w:val="hybridMultilevel"/>
    <w:tmpl w:val="6180DA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1C3053F"/>
    <w:multiLevelType w:val="multilevel"/>
    <w:tmpl w:val="CEFAFB1A"/>
    <w:lvl w:ilvl="0">
      <w:start w:val="1"/>
      <w:numFmt w:val="lowerLetter"/>
      <w:lvlText w:val="%1."/>
      <w:lvlJc w:val="left"/>
      <w:pPr>
        <w:ind w:left="1440" w:hanging="360"/>
      </w:pPr>
    </w:lvl>
    <w:lvl w:ilvl="1">
      <w:start w:val="1"/>
      <w:numFmt w:val="lowerRoman"/>
      <w:lvlText w:val="%2."/>
      <w:lvlJc w:val="left"/>
      <w:pPr>
        <w:ind w:left="2160" w:hanging="360"/>
      </w:pPr>
    </w:lvl>
    <w:lvl w:ilvl="2">
      <w:start w:val="1"/>
      <w:numFmt w:val="none"/>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nsid w:val="42C67312"/>
    <w:multiLevelType w:val="hybridMultilevel"/>
    <w:tmpl w:val="9AAE7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44F07854"/>
    <w:multiLevelType w:val="hybridMultilevel"/>
    <w:tmpl w:val="16F634B6"/>
    <w:styleLink w:val="Style22"/>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26">
    <w:nsid w:val="49A039EB"/>
    <w:multiLevelType w:val="multilevel"/>
    <w:tmpl w:val="34B461D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074"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B1E0345"/>
    <w:multiLevelType w:val="hybridMultilevel"/>
    <w:tmpl w:val="0BA636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50D656B2"/>
    <w:multiLevelType w:val="multilevel"/>
    <w:tmpl w:val="5D54F170"/>
    <w:styleLink w:val="Style2"/>
    <w:lvl w:ilvl="0">
      <w:start w:val="1"/>
      <w:numFmt w:val="decimal"/>
      <w:lvlText w:val="%1."/>
      <w:lvlJc w:val="left"/>
      <w:pPr>
        <w:ind w:left="360" w:hanging="360"/>
      </w:pPr>
      <w:rPr>
        <w:rFonts w:ascii="Cambria" w:hAnsi="Cambria"/>
        <w:b/>
        <w:sz w:val="24"/>
      </w:rPr>
    </w:lvl>
    <w:lvl w:ilvl="1">
      <w:start w:val="1"/>
      <w:numFmt w:val="decimal"/>
      <w:lvlText w:val="%1.%2."/>
      <w:lvlJc w:val="left"/>
      <w:pPr>
        <w:ind w:left="792" w:hanging="432"/>
      </w:pPr>
      <w:rPr>
        <w:rFonts w:ascii="Cambria" w:hAnsi="Cambria"/>
        <w:b/>
        <w:sz w:val="22"/>
      </w:rPr>
    </w:lvl>
    <w:lvl w:ilvl="2">
      <w:start w:val="1"/>
      <w:numFmt w:val="decimal"/>
      <w:lvlText w:val="%1.%2.%3."/>
      <w:lvlJc w:val="left"/>
      <w:pPr>
        <w:ind w:left="1224" w:hanging="504"/>
      </w:pPr>
      <w:rPr>
        <w:rFonts w:ascii="Cambria" w:hAnsi="Cambria"/>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8D6437B"/>
    <w:multiLevelType w:val="hybridMultilevel"/>
    <w:tmpl w:val="20828F22"/>
    <w:lvl w:ilvl="0" w:tplc="0C090001">
      <w:start w:val="1"/>
      <w:numFmt w:val="bullet"/>
      <w:lvlText w:val=""/>
      <w:lvlJc w:val="left"/>
      <w:pPr>
        <w:ind w:left="360" w:hanging="360"/>
      </w:pPr>
      <w:rPr>
        <w:rFonts w:ascii="Symbol" w:hAnsi="Symbol" w:hint="default"/>
      </w:rPr>
    </w:lvl>
    <w:lvl w:ilvl="1" w:tplc="8794ADB2">
      <w:start w:val="1"/>
      <w:numFmt w:val="bullet"/>
      <w:lvlText w:val="•"/>
      <w:lvlJc w:val="left"/>
      <w:pPr>
        <w:ind w:left="1080" w:hanging="360"/>
      </w:pPr>
      <w:rPr>
        <w:rFonts w:ascii="Arial" w:hAnsi="Aria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5FF628C8"/>
    <w:multiLevelType w:val="multilevel"/>
    <w:tmpl w:val="A7D4F9C2"/>
    <w:lvl w:ilvl="0">
      <w:start w:val="1"/>
      <w:numFmt w:val="decimal"/>
      <w:pStyle w:val="CCPoutline"/>
      <w:lvlText w:val="%1."/>
      <w:lvlJc w:val="left"/>
      <w:pPr>
        <w:tabs>
          <w:tab w:val="num" w:pos="709"/>
        </w:tabs>
        <w:ind w:left="709" w:hanging="709"/>
      </w:pPr>
    </w:lvl>
    <w:lvl w:ilvl="1">
      <w:start w:val="1"/>
      <w:numFmt w:val="decimal"/>
      <w:lvlText w:val="%1.%2"/>
      <w:lvlJc w:val="left"/>
      <w:pPr>
        <w:tabs>
          <w:tab w:val="num" w:pos="1446"/>
        </w:tabs>
        <w:ind w:left="1446" w:hanging="737"/>
      </w:pPr>
    </w:lvl>
    <w:lvl w:ilvl="2">
      <w:start w:val="1"/>
      <w:numFmt w:val="decimal"/>
      <w:lvlText w:val="%1.%2.%3"/>
      <w:lvlJc w:val="left"/>
      <w:pPr>
        <w:tabs>
          <w:tab w:val="num" w:pos="2183"/>
        </w:tabs>
        <w:ind w:left="2183" w:hanging="737"/>
      </w:pPr>
    </w:lvl>
    <w:lvl w:ilvl="3">
      <w:start w:val="1"/>
      <w:numFmt w:val="lowerLetter"/>
      <w:lvlText w:val="(%4)"/>
      <w:lvlJc w:val="left"/>
      <w:pPr>
        <w:tabs>
          <w:tab w:val="num" w:pos="3147"/>
        </w:tabs>
        <w:ind w:left="3147" w:hanging="964"/>
      </w:pPr>
    </w:lvl>
    <w:lvl w:ilvl="4">
      <w:start w:val="1"/>
      <w:numFmt w:val="lowerRoman"/>
      <w:lvlText w:val="(%5)"/>
      <w:lvlJc w:val="left"/>
      <w:pPr>
        <w:tabs>
          <w:tab w:val="num" w:pos="4338"/>
        </w:tabs>
        <w:ind w:left="4338" w:hanging="1191"/>
      </w:pPr>
    </w:lvl>
    <w:lvl w:ilvl="5">
      <w:start w:val="1"/>
      <w:numFmt w:val="upperLetter"/>
      <w:lvlText w:val="(%6)"/>
      <w:lvlJc w:val="left"/>
      <w:pPr>
        <w:tabs>
          <w:tab w:val="num" w:pos="5755"/>
        </w:tabs>
        <w:ind w:left="5755" w:hanging="1417"/>
      </w:pPr>
    </w:lvl>
    <w:lvl w:ilvl="6">
      <w:start w:val="1"/>
      <w:numFmt w:val="upperRoman"/>
      <w:lvlText w:val="(%7)"/>
      <w:lvlJc w:val="left"/>
      <w:pPr>
        <w:tabs>
          <w:tab w:val="num" w:pos="3240"/>
        </w:tabs>
        <w:ind w:left="3240" w:hanging="1080"/>
      </w:pPr>
    </w:lvl>
    <w:lvl w:ilvl="7">
      <w:start w:val="1"/>
      <w:numFmt w:val="none"/>
      <w:lvlText w:val=""/>
      <w:lvlJc w:val="left"/>
      <w:pPr>
        <w:tabs>
          <w:tab w:val="num" w:pos="2520"/>
        </w:tabs>
        <w:ind w:left="2160" w:firstLine="0"/>
      </w:pPr>
    </w:lvl>
    <w:lvl w:ilvl="8">
      <w:start w:val="1"/>
      <w:numFmt w:val="none"/>
      <w:lvlText w:val=""/>
      <w:lvlJc w:val="left"/>
      <w:pPr>
        <w:tabs>
          <w:tab w:val="num" w:pos="2520"/>
        </w:tabs>
        <w:ind w:left="2160" w:firstLine="0"/>
      </w:pPr>
    </w:lvl>
  </w:abstractNum>
  <w:abstractNum w:abstractNumId="31">
    <w:nsid w:val="63797355"/>
    <w:multiLevelType w:val="multilevel"/>
    <w:tmpl w:val="C11E5280"/>
    <w:styleLink w:val="List0"/>
    <w:lvl w:ilvl="0">
      <w:start w:val="1"/>
      <w:numFmt w:val="decimal"/>
      <w:lvlText w:val="%1."/>
      <w:lvlJc w:val="left"/>
      <w:pPr>
        <w:tabs>
          <w:tab w:val="num" w:pos="643"/>
        </w:tabs>
        <w:ind w:left="643" w:hanging="360"/>
      </w:pPr>
      <w:rPr>
        <w:position w:val="0"/>
      </w:rPr>
    </w:lvl>
    <w:lvl w:ilvl="1">
      <w:start w:val="1"/>
      <w:numFmt w:val="decimal"/>
      <w:lvlText w:val="%1."/>
      <w:lvlJc w:val="left"/>
      <w:pPr>
        <w:tabs>
          <w:tab w:val="num" w:pos="1363"/>
        </w:tabs>
        <w:ind w:left="1003" w:hanging="360"/>
      </w:pPr>
      <w:rPr>
        <w:position w:val="0"/>
      </w:rPr>
    </w:lvl>
    <w:lvl w:ilvl="2">
      <w:start w:val="1"/>
      <w:numFmt w:val="decimal"/>
      <w:lvlText w:val="%1."/>
      <w:lvlJc w:val="left"/>
      <w:pPr>
        <w:tabs>
          <w:tab w:val="num" w:pos="2083"/>
        </w:tabs>
        <w:ind w:left="1363" w:hanging="360"/>
      </w:pPr>
      <w:rPr>
        <w:position w:val="0"/>
      </w:rPr>
    </w:lvl>
    <w:lvl w:ilvl="3">
      <w:start w:val="1"/>
      <w:numFmt w:val="decimal"/>
      <w:lvlText w:val="%1."/>
      <w:lvlJc w:val="left"/>
      <w:pPr>
        <w:tabs>
          <w:tab w:val="num" w:pos="2803"/>
        </w:tabs>
        <w:ind w:left="1723" w:hanging="360"/>
      </w:pPr>
      <w:rPr>
        <w:position w:val="0"/>
      </w:rPr>
    </w:lvl>
    <w:lvl w:ilvl="4">
      <w:start w:val="1"/>
      <w:numFmt w:val="decimal"/>
      <w:lvlText w:val="%1."/>
      <w:lvlJc w:val="left"/>
      <w:pPr>
        <w:tabs>
          <w:tab w:val="num" w:pos="3523"/>
        </w:tabs>
        <w:ind w:left="2083" w:hanging="360"/>
      </w:pPr>
      <w:rPr>
        <w:position w:val="0"/>
      </w:rPr>
    </w:lvl>
    <w:lvl w:ilvl="5">
      <w:start w:val="1"/>
      <w:numFmt w:val="decimal"/>
      <w:lvlText w:val="%1."/>
      <w:lvlJc w:val="left"/>
      <w:pPr>
        <w:tabs>
          <w:tab w:val="num" w:pos="4243"/>
        </w:tabs>
        <w:ind w:left="2443" w:hanging="360"/>
      </w:pPr>
      <w:rPr>
        <w:position w:val="0"/>
      </w:rPr>
    </w:lvl>
    <w:lvl w:ilvl="6">
      <w:start w:val="1"/>
      <w:numFmt w:val="decimal"/>
      <w:lvlText w:val="%1."/>
      <w:lvlJc w:val="left"/>
      <w:pPr>
        <w:tabs>
          <w:tab w:val="num" w:pos="4963"/>
        </w:tabs>
        <w:ind w:left="2803" w:hanging="360"/>
      </w:pPr>
      <w:rPr>
        <w:position w:val="0"/>
      </w:rPr>
    </w:lvl>
    <w:lvl w:ilvl="7">
      <w:start w:val="1"/>
      <w:numFmt w:val="decimal"/>
      <w:lvlText w:val="%1."/>
      <w:lvlJc w:val="left"/>
      <w:pPr>
        <w:tabs>
          <w:tab w:val="num" w:pos="5683"/>
        </w:tabs>
        <w:ind w:left="3163" w:hanging="360"/>
      </w:pPr>
      <w:rPr>
        <w:position w:val="0"/>
      </w:rPr>
    </w:lvl>
    <w:lvl w:ilvl="8">
      <w:start w:val="1"/>
      <w:numFmt w:val="decimal"/>
      <w:lvlText w:val="%1."/>
      <w:lvlJc w:val="left"/>
      <w:pPr>
        <w:tabs>
          <w:tab w:val="num" w:pos="6403"/>
        </w:tabs>
        <w:ind w:left="3523" w:hanging="360"/>
      </w:pPr>
      <w:rPr>
        <w:position w:val="0"/>
      </w:rPr>
    </w:lvl>
  </w:abstractNum>
  <w:abstractNum w:abstractNumId="32">
    <w:nsid w:val="68CB037F"/>
    <w:multiLevelType w:val="hybridMultilevel"/>
    <w:tmpl w:val="8354D694"/>
    <w:lvl w:ilvl="0" w:tplc="0C090001">
      <w:start w:val="1"/>
      <w:numFmt w:val="bullet"/>
      <w:lvlText w:val=""/>
      <w:lvlJc w:val="left"/>
      <w:pPr>
        <w:ind w:left="360" w:hanging="360"/>
      </w:pPr>
      <w:rPr>
        <w:rFonts w:ascii="Symbol" w:hAnsi="Symbol" w:hint="default"/>
      </w:rPr>
    </w:lvl>
    <w:lvl w:ilvl="1" w:tplc="8794ADB2">
      <w:start w:val="1"/>
      <w:numFmt w:val="bullet"/>
      <w:lvlText w:val="•"/>
      <w:lvlJc w:val="left"/>
      <w:pPr>
        <w:ind w:left="1080" w:hanging="360"/>
      </w:pPr>
      <w:rPr>
        <w:rFonts w:ascii="Arial" w:hAnsi="Aria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6C4E3E26"/>
    <w:multiLevelType w:val="hybridMultilevel"/>
    <w:tmpl w:val="0E460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6DB21D59"/>
    <w:multiLevelType w:val="hybridMultilevel"/>
    <w:tmpl w:val="CE38B536"/>
    <w:lvl w:ilvl="0" w:tplc="7CA0838A">
      <w:start w:val="1"/>
      <w:numFmt w:val="decimal"/>
      <w:lvlText w:val="%1."/>
      <w:lvlJc w:val="left"/>
      <w:pPr>
        <w:tabs>
          <w:tab w:val="num" w:pos="1080"/>
        </w:tabs>
        <w:ind w:left="1080" w:hanging="720"/>
      </w:pPr>
      <w:rPr>
        <w:rFonts w:cs="Times New Roman"/>
        <w:sz w:val="22"/>
        <w:szCs w:val="22"/>
      </w:rPr>
    </w:lvl>
    <w:lvl w:ilvl="1" w:tplc="0C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5">
    <w:nsid w:val="6F8758F6"/>
    <w:multiLevelType w:val="hybridMultilevel"/>
    <w:tmpl w:val="11263756"/>
    <w:lvl w:ilvl="0" w:tplc="934EBE54">
      <w:start w:val="4"/>
      <w:numFmt w:val="decimal"/>
      <w:lvlText w:val="%1)"/>
      <w:lvlJc w:val="left"/>
      <w:pPr>
        <w:tabs>
          <w:tab w:val="num" w:pos="1080"/>
        </w:tabs>
        <w:ind w:left="1080" w:hanging="360"/>
      </w:pPr>
      <w:rPr>
        <w:rFonts w:cs="Times New Roman"/>
      </w:rPr>
    </w:lvl>
    <w:lvl w:ilvl="1" w:tplc="0C090019">
      <w:start w:val="1"/>
      <w:numFmt w:val="lowerLetter"/>
      <w:lvlText w:val="%2."/>
      <w:lvlJc w:val="left"/>
      <w:pPr>
        <w:tabs>
          <w:tab w:val="num" w:pos="1800"/>
        </w:tabs>
        <w:ind w:left="1800" w:hanging="360"/>
      </w:pPr>
      <w:rPr>
        <w:rFonts w:cs="Times New Roman"/>
      </w:rPr>
    </w:lvl>
    <w:lvl w:ilvl="2" w:tplc="0C09001B">
      <w:start w:val="1"/>
      <w:numFmt w:val="lowerRoman"/>
      <w:lvlText w:val="%3."/>
      <w:lvlJc w:val="right"/>
      <w:pPr>
        <w:tabs>
          <w:tab w:val="num" w:pos="2520"/>
        </w:tabs>
        <w:ind w:left="2520" w:hanging="180"/>
      </w:pPr>
      <w:rPr>
        <w:rFonts w:cs="Times New Roman"/>
      </w:rPr>
    </w:lvl>
    <w:lvl w:ilvl="3" w:tplc="0C09000F">
      <w:start w:val="1"/>
      <w:numFmt w:val="decimal"/>
      <w:lvlText w:val="%4."/>
      <w:lvlJc w:val="left"/>
      <w:pPr>
        <w:tabs>
          <w:tab w:val="num" w:pos="3240"/>
        </w:tabs>
        <w:ind w:left="3240" w:hanging="360"/>
      </w:pPr>
      <w:rPr>
        <w:rFonts w:cs="Times New Roman"/>
      </w:rPr>
    </w:lvl>
    <w:lvl w:ilvl="4" w:tplc="0C090019">
      <w:start w:val="1"/>
      <w:numFmt w:val="lowerLetter"/>
      <w:lvlText w:val="%5."/>
      <w:lvlJc w:val="left"/>
      <w:pPr>
        <w:tabs>
          <w:tab w:val="num" w:pos="3960"/>
        </w:tabs>
        <w:ind w:left="3960" w:hanging="360"/>
      </w:pPr>
      <w:rPr>
        <w:rFonts w:cs="Times New Roman"/>
      </w:rPr>
    </w:lvl>
    <w:lvl w:ilvl="5" w:tplc="0C09001B">
      <w:start w:val="1"/>
      <w:numFmt w:val="lowerRoman"/>
      <w:lvlText w:val="%6."/>
      <w:lvlJc w:val="right"/>
      <w:pPr>
        <w:tabs>
          <w:tab w:val="num" w:pos="4680"/>
        </w:tabs>
        <w:ind w:left="4680" w:hanging="180"/>
      </w:pPr>
      <w:rPr>
        <w:rFonts w:cs="Times New Roman"/>
      </w:rPr>
    </w:lvl>
    <w:lvl w:ilvl="6" w:tplc="0C09000F">
      <w:start w:val="1"/>
      <w:numFmt w:val="decimal"/>
      <w:lvlText w:val="%7."/>
      <w:lvlJc w:val="left"/>
      <w:pPr>
        <w:tabs>
          <w:tab w:val="num" w:pos="5400"/>
        </w:tabs>
        <w:ind w:left="5400" w:hanging="360"/>
      </w:pPr>
      <w:rPr>
        <w:rFonts w:cs="Times New Roman"/>
      </w:rPr>
    </w:lvl>
    <w:lvl w:ilvl="7" w:tplc="0C090019">
      <w:start w:val="1"/>
      <w:numFmt w:val="lowerLetter"/>
      <w:lvlText w:val="%8."/>
      <w:lvlJc w:val="left"/>
      <w:pPr>
        <w:tabs>
          <w:tab w:val="num" w:pos="6120"/>
        </w:tabs>
        <w:ind w:left="6120" w:hanging="360"/>
      </w:pPr>
      <w:rPr>
        <w:rFonts w:cs="Times New Roman"/>
      </w:rPr>
    </w:lvl>
    <w:lvl w:ilvl="8" w:tplc="0C09001B">
      <w:start w:val="1"/>
      <w:numFmt w:val="lowerRoman"/>
      <w:lvlText w:val="%9."/>
      <w:lvlJc w:val="right"/>
      <w:pPr>
        <w:tabs>
          <w:tab w:val="num" w:pos="6840"/>
        </w:tabs>
        <w:ind w:left="6840" w:hanging="180"/>
      </w:pPr>
      <w:rPr>
        <w:rFonts w:cs="Times New Roman"/>
      </w:rPr>
    </w:lvl>
  </w:abstractNum>
  <w:abstractNum w:abstractNumId="36">
    <w:nsid w:val="72573465"/>
    <w:multiLevelType w:val="hybridMultilevel"/>
    <w:tmpl w:val="AEAA25D2"/>
    <w:lvl w:ilvl="0" w:tplc="B59A7D60">
      <w:numFmt w:val="bullet"/>
      <w:lvlText w:val="•"/>
      <w:lvlJc w:val="left"/>
      <w:pPr>
        <w:ind w:left="360" w:hanging="360"/>
      </w:pPr>
      <w:rPr>
        <w:rFonts w:ascii="Cambria" w:eastAsiaTheme="minorHAnsi" w:hAnsi="Cambria" w:cs="Century Gothic"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nsid w:val="782A32F9"/>
    <w:multiLevelType w:val="hybridMultilevel"/>
    <w:tmpl w:val="5BD20830"/>
    <w:lvl w:ilvl="0" w:tplc="801425E4">
      <w:start w:val="1"/>
      <w:numFmt w:val="decimal"/>
      <w:lvlText w:val="%1."/>
      <w:lvlJc w:val="left"/>
      <w:pPr>
        <w:ind w:left="720" w:hanging="360"/>
      </w:pPr>
      <w:rPr>
        <w:b/>
        <w:sz w:val="22"/>
        <w:szCs w:val="22"/>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9D869330">
      <w:start w:val="2013"/>
      <w:numFmt w:val="decimal"/>
      <w:lvlText w:val="%4"/>
      <w:lvlJc w:val="left"/>
      <w:pPr>
        <w:ind w:left="3000" w:hanging="480"/>
      </w:pPr>
      <w:rPr>
        <w:rFonts w:cs="Iskoola Pota"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B53E35"/>
    <w:multiLevelType w:val="multilevel"/>
    <w:tmpl w:val="642A3986"/>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nsid w:val="7AFB4379"/>
    <w:multiLevelType w:val="hybridMultilevel"/>
    <w:tmpl w:val="C0C4B04C"/>
    <w:lvl w:ilvl="0" w:tplc="F9748E40">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0">
    <w:nsid w:val="7CAC294A"/>
    <w:multiLevelType w:val="multilevel"/>
    <w:tmpl w:val="F2EE5A6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7CB20C39"/>
    <w:multiLevelType w:val="hybridMultilevel"/>
    <w:tmpl w:val="F1841FE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nsid w:val="7CD95F90"/>
    <w:multiLevelType w:val="hybridMultilevel"/>
    <w:tmpl w:val="E8D4D0EE"/>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43">
    <w:nsid w:val="7E014C2E"/>
    <w:multiLevelType w:val="hybridMultilevel"/>
    <w:tmpl w:val="9724C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9"/>
  </w:num>
  <w:num w:numId="4">
    <w:abstractNumId w:val="1"/>
  </w:num>
  <w:num w:numId="5">
    <w:abstractNumId w:val="2"/>
  </w:num>
  <w:num w:numId="6">
    <w:abstractNumId w:val="30"/>
  </w:num>
  <w:num w:numId="7">
    <w:abstractNumId w:val="0"/>
  </w:num>
  <w:num w:numId="8">
    <w:abstractNumId w:val="20"/>
  </w:num>
  <w:num w:numId="9">
    <w:abstractNumId w:val="28"/>
  </w:num>
  <w:num w:numId="10">
    <w:abstractNumId w:val="31"/>
  </w:num>
  <w:num w:numId="11">
    <w:abstractNumId w:val="38"/>
    <w:lvlOverride w:ilvl="0">
      <w:lvl w:ilvl="0">
        <w:start w:val="1"/>
        <w:numFmt w:val="decimal"/>
        <w:lvlText w:val="%1."/>
        <w:lvlJc w:val="left"/>
        <w:pPr>
          <w:ind w:left="720" w:hanging="360"/>
        </w:pPr>
        <w:rPr>
          <w:sz w:val="22"/>
          <w:szCs w:val="22"/>
        </w:rPr>
      </w:lvl>
    </w:lvlOverride>
  </w:num>
  <w:num w:numId="12">
    <w:abstractNumId w:val="16"/>
  </w:num>
  <w:num w:numId="13">
    <w:abstractNumId w:val="21"/>
  </w:num>
  <w:num w:numId="14">
    <w:abstractNumId w:val="37"/>
  </w:num>
  <w:num w:numId="15">
    <w:abstractNumId w:val="14"/>
  </w:num>
  <w:num w:numId="16">
    <w:abstractNumId w:val="10"/>
  </w:num>
  <w:num w:numId="17">
    <w:abstractNumId w:val="42"/>
  </w:num>
  <w:num w:numId="18">
    <w:abstractNumId w:val="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5"/>
  </w:num>
  <w:num w:numId="24">
    <w:abstractNumId w:val="3"/>
  </w:num>
  <w:num w:numId="25">
    <w:abstractNumId w:val="22"/>
  </w:num>
  <w:num w:numId="26">
    <w:abstractNumId w:val="4"/>
  </w:num>
  <w:num w:numId="27">
    <w:abstractNumId w:val="34"/>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18"/>
  </w:num>
  <w:num w:numId="35">
    <w:abstractNumId w:val="41"/>
  </w:num>
  <w:num w:numId="36">
    <w:abstractNumId w:val="11"/>
  </w:num>
  <w:num w:numId="37">
    <w:abstractNumId w:val="27"/>
  </w:num>
  <w:num w:numId="38">
    <w:abstractNumId w:val="13"/>
  </w:num>
  <w:num w:numId="39">
    <w:abstractNumId w:val="36"/>
  </w:num>
  <w:num w:numId="40">
    <w:abstractNumId w:val="43"/>
  </w:num>
  <w:num w:numId="41">
    <w:abstractNumId w:val="6"/>
  </w:num>
  <w:num w:numId="42">
    <w:abstractNumId w:val="8"/>
  </w:num>
  <w:num w:numId="43">
    <w:abstractNumId w:val="32"/>
  </w:num>
  <w:num w:numId="44">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219"/>
    <w:rsid w:val="0001480D"/>
    <w:rsid w:val="000344AF"/>
    <w:rsid w:val="00075F9A"/>
    <w:rsid w:val="00085398"/>
    <w:rsid w:val="00092244"/>
    <w:rsid w:val="00094E9D"/>
    <w:rsid w:val="000C4688"/>
    <w:rsid w:val="000D06F8"/>
    <w:rsid w:val="000E23DC"/>
    <w:rsid w:val="000F5E13"/>
    <w:rsid w:val="000F5E9A"/>
    <w:rsid w:val="0010777A"/>
    <w:rsid w:val="00146C0F"/>
    <w:rsid w:val="00150D48"/>
    <w:rsid w:val="002276AE"/>
    <w:rsid w:val="002434CB"/>
    <w:rsid w:val="00262596"/>
    <w:rsid w:val="0028557A"/>
    <w:rsid w:val="002A7C7E"/>
    <w:rsid w:val="003412AB"/>
    <w:rsid w:val="0034252F"/>
    <w:rsid w:val="00357D52"/>
    <w:rsid w:val="00360EDE"/>
    <w:rsid w:val="003621FA"/>
    <w:rsid w:val="00365534"/>
    <w:rsid w:val="00365EBE"/>
    <w:rsid w:val="00391A3C"/>
    <w:rsid w:val="003B17FF"/>
    <w:rsid w:val="003B75A4"/>
    <w:rsid w:val="003C41A8"/>
    <w:rsid w:val="003D756C"/>
    <w:rsid w:val="00454065"/>
    <w:rsid w:val="00464BB1"/>
    <w:rsid w:val="00475053"/>
    <w:rsid w:val="004A06DF"/>
    <w:rsid w:val="004B1859"/>
    <w:rsid w:val="004E58A9"/>
    <w:rsid w:val="004F3375"/>
    <w:rsid w:val="004F757C"/>
    <w:rsid w:val="00556316"/>
    <w:rsid w:val="00570BFE"/>
    <w:rsid w:val="00581F45"/>
    <w:rsid w:val="00585BAB"/>
    <w:rsid w:val="005A03D2"/>
    <w:rsid w:val="005A6219"/>
    <w:rsid w:val="005E3182"/>
    <w:rsid w:val="005F7844"/>
    <w:rsid w:val="00600B27"/>
    <w:rsid w:val="00620A86"/>
    <w:rsid w:val="00622C0D"/>
    <w:rsid w:val="00625BF5"/>
    <w:rsid w:val="00654E98"/>
    <w:rsid w:val="0069596D"/>
    <w:rsid w:val="006B0E48"/>
    <w:rsid w:val="006B70CC"/>
    <w:rsid w:val="006C7365"/>
    <w:rsid w:val="006E6976"/>
    <w:rsid w:val="00724799"/>
    <w:rsid w:val="00736ED7"/>
    <w:rsid w:val="007935A8"/>
    <w:rsid w:val="007A6EEC"/>
    <w:rsid w:val="0080312E"/>
    <w:rsid w:val="008260C1"/>
    <w:rsid w:val="00856BC6"/>
    <w:rsid w:val="008E0B73"/>
    <w:rsid w:val="008E505A"/>
    <w:rsid w:val="008E6EFC"/>
    <w:rsid w:val="00936502"/>
    <w:rsid w:val="009B068C"/>
    <w:rsid w:val="009D1DCF"/>
    <w:rsid w:val="009E5774"/>
    <w:rsid w:val="00A0195E"/>
    <w:rsid w:val="00A30265"/>
    <w:rsid w:val="00A62DA0"/>
    <w:rsid w:val="00A86E0B"/>
    <w:rsid w:val="00AA5D19"/>
    <w:rsid w:val="00B12ED1"/>
    <w:rsid w:val="00B22F8B"/>
    <w:rsid w:val="00B5789D"/>
    <w:rsid w:val="00B753C4"/>
    <w:rsid w:val="00BA7049"/>
    <w:rsid w:val="00BE0EE2"/>
    <w:rsid w:val="00BF7EB1"/>
    <w:rsid w:val="00C454DA"/>
    <w:rsid w:val="00C77A03"/>
    <w:rsid w:val="00C81208"/>
    <w:rsid w:val="00D43651"/>
    <w:rsid w:val="00D56286"/>
    <w:rsid w:val="00D9214D"/>
    <w:rsid w:val="00DC7476"/>
    <w:rsid w:val="00E07FCD"/>
    <w:rsid w:val="00E1471F"/>
    <w:rsid w:val="00E14DBE"/>
    <w:rsid w:val="00E248DC"/>
    <w:rsid w:val="00E449F9"/>
    <w:rsid w:val="00E52857"/>
    <w:rsid w:val="00EA6E2C"/>
    <w:rsid w:val="00ED362C"/>
    <w:rsid w:val="00F1172E"/>
    <w:rsid w:val="00F11F74"/>
    <w:rsid w:val="00F50935"/>
    <w:rsid w:val="00F76ED6"/>
    <w:rsid w:val="00F77724"/>
    <w:rsid w:val="00FD4A47"/>
    <w:rsid w:val="00FD7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18E2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6219"/>
    <w:pPr>
      <w:spacing w:after="160" w:line="259" w:lineRule="auto"/>
    </w:pPr>
    <w:rPr>
      <w:sz w:val="22"/>
      <w:szCs w:val="22"/>
      <w:lang w:val="en-AU"/>
    </w:rPr>
  </w:style>
  <w:style w:type="paragraph" w:styleId="Heading1">
    <w:name w:val="heading 1"/>
    <w:basedOn w:val="NoSpacing"/>
    <w:next w:val="NoSpacing"/>
    <w:link w:val="Heading1Char"/>
    <w:uiPriority w:val="9"/>
    <w:qFormat/>
    <w:rsid w:val="005A6219"/>
    <w:pPr>
      <w:keepNext/>
      <w:keepLines/>
      <w:pBdr>
        <w:bottom w:val="single" w:sz="4" w:space="1" w:color="auto"/>
      </w:pBdr>
      <w:spacing w:before="240"/>
      <w:outlineLvl w:val="0"/>
    </w:pPr>
    <w:rPr>
      <w:rFonts w:eastAsiaTheme="majorEastAsia" w:cstheme="majorBidi"/>
      <w:b/>
      <w:caps/>
      <w:sz w:val="40"/>
      <w:szCs w:val="32"/>
    </w:rPr>
  </w:style>
  <w:style w:type="paragraph" w:styleId="Heading2">
    <w:name w:val="heading 2"/>
    <w:basedOn w:val="Normal"/>
    <w:next w:val="Normal"/>
    <w:link w:val="Heading2Char"/>
    <w:unhideWhenUsed/>
    <w:qFormat/>
    <w:rsid w:val="007A6E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0922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3B75A4"/>
    <w:pPr>
      <w:keepNext/>
      <w:keepLines/>
      <w:spacing w:before="40" w:after="0"/>
      <w:outlineLvl w:val="3"/>
    </w:pPr>
    <w:rPr>
      <w:rFonts w:ascii="Calibri Light" w:eastAsia="Times New Roman" w:hAnsi="Calibri Light" w:cs="Times New Roman"/>
      <w:i/>
      <w:iCs/>
      <w:color w:val="2F5496"/>
      <w:sz w:val="24"/>
      <w:szCs w:val="24"/>
      <w:lang w:val="en-GB"/>
    </w:rPr>
  </w:style>
  <w:style w:type="paragraph" w:styleId="Heading5">
    <w:name w:val="heading 5"/>
    <w:basedOn w:val="Normal"/>
    <w:next w:val="Normal"/>
    <w:link w:val="Heading5Char"/>
    <w:unhideWhenUsed/>
    <w:qFormat/>
    <w:rsid w:val="003B75A4"/>
    <w:pPr>
      <w:keepNext/>
      <w:keepLines/>
      <w:spacing w:before="40" w:after="0"/>
      <w:outlineLvl w:val="4"/>
    </w:pPr>
    <w:rPr>
      <w:rFonts w:ascii="Calibri Light" w:eastAsia="Times New Roman" w:hAnsi="Calibri Light" w:cs="Times New Roman"/>
      <w:color w:val="2F5496"/>
      <w:sz w:val="24"/>
      <w:szCs w:val="24"/>
      <w:lang w:val="en-GB"/>
    </w:rPr>
  </w:style>
  <w:style w:type="paragraph" w:styleId="Heading6">
    <w:name w:val="heading 6"/>
    <w:basedOn w:val="Normal"/>
    <w:next w:val="Normal"/>
    <w:link w:val="Heading6Char"/>
    <w:unhideWhenUsed/>
    <w:qFormat/>
    <w:rsid w:val="003B75A4"/>
    <w:pPr>
      <w:keepNext/>
      <w:keepLines/>
      <w:spacing w:before="40" w:after="0"/>
      <w:outlineLvl w:val="5"/>
    </w:pPr>
    <w:rPr>
      <w:rFonts w:ascii="Calibri Light" w:eastAsia="Times New Roman" w:hAnsi="Calibri Light" w:cs="Times New Roman"/>
      <w:color w:val="1F3763"/>
      <w:sz w:val="24"/>
      <w:szCs w:val="24"/>
      <w:lang w:val="en-GB"/>
    </w:rPr>
  </w:style>
  <w:style w:type="paragraph" w:styleId="Heading7">
    <w:name w:val="heading 7"/>
    <w:basedOn w:val="Normal"/>
    <w:next w:val="Normal"/>
    <w:link w:val="Heading7Char"/>
    <w:uiPriority w:val="99"/>
    <w:unhideWhenUsed/>
    <w:qFormat/>
    <w:rsid w:val="003B75A4"/>
    <w:pPr>
      <w:keepNext/>
      <w:keepLines/>
      <w:spacing w:before="40" w:after="0"/>
      <w:outlineLvl w:val="6"/>
    </w:pPr>
    <w:rPr>
      <w:rFonts w:ascii="Calibri Light" w:eastAsia="Times New Roman" w:hAnsi="Calibri Light" w:cs="Times New Roman"/>
      <w:i/>
      <w:iCs/>
      <w:color w:val="404040"/>
      <w:sz w:val="24"/>
      <w:szCs w:val="24"/>
      <w:lang w:val="en-US" w:eastAsia="ja-JP"/>
    </w:rPr>
  </w:style>
  <w:style w:type="paragraph" w:styleId="Heading8">
    <w:name w:val="heading 8"/>
    <w:basedOn w:val="Normal"/>
    <w:next w:val="Normal"/>
    <w:link w:val="Heading8Char"/>
    <w:uiPriority w:val="9"/>
    <w:semiHidden/>
    <w:unhideWhenUsed/>
    <w:qFormat/>
    <w:rsid w:val="003B75A4"/>
    <w:pPr>
      <w:keepNext/>
      <w:keepLines/>
      <w:spacing w:before="40" w:after="0"/>
      <w:outlineLvl w:val="7"/>
    </w:pPr>
    <w:rPr>
      <w:rFonts w:ascii="Calibri Light" w:eastAsia="Times New Roman" w:hAnsi="Calibri Light" w:cs="Times New Roman"/>
      <w:color w:val="404040"/>
      <w:sz w:val="20"/>
      <w:szCs w:val="20"/>
      <w:lang w:val="en-US" w:eastAsia="ja-JP"/>
    </w:rPr>
  </w:style>
  <w:style w:type="paragraph" w:styleId="Heading9">
    <w:name w:val="heading 9"/>
    <w:basedOn w:val="Normal"/>
    <w:next w:val="Normal"/>
    <w:link w:val="Heading9Char"/>
    <w:uiPriority w:val="9"/>
    <w:semiHidden/>
    <w:unhideWhenUsed/>
    <w:qFormat/>
    <w:rsid w:val="003B75A4"/>
    <w:pPr>
      <w:keepNext/>
      <w:keepLines/>
      <w:spacing w:before="40" w:after="0"/>
      <w:outlineLvl w:val="8"/>
    </w:pPr>
    <w:rPr>
      <w:rFonts w:ascii="Calibri Light" w:eastAsia="Times New Roman" w:hAnsi="Calibri Light" w:cs="Times New Roman"/>
      <w:i/>
      <w:iCs/>
      <w:color w:val="404040"/>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219"/>
    <w:rPr>
      <w:rFonts w:ascii="Cambria" w:eastAsiaTheme="majorEastAsia" w:hAnsi="Cambria" w:cstheme="majorBidi"/>
      <w:b/>
      <w:caps/>
      <w:sz w:val="40"/>
      <w:szCs w:val="32"/>
      <w:lang w:val="en-AU"/>
    </w:rPr>
  </w:style>
  <w:style w:type="paragraph" w:styleId="NoSpacing">
    <w:name w:val="No Spacing"/>
    <w:link w:val="NoSpacingChar"/>
    <w:qFormat/>
    <w:rsid w:val="005A6219"/>
    <w:rPr>
      <w:rFonts w:ascii="Cambria" w:hAnsi="Cambria"/>
      <w:sz w:val="22"/>
      <w:szCs w:val="22"/>
      <w:lang w:val="en-AU"/>
    </w:rPr>
  </w:style>
  <w:style w:type="character" w:customStyle="1" w:styleId="NoSpacingChar">
    <w:name w:val="No Spacing Char"/>
    <w:basedOn w:val="DefaultParagraphFont"/>
    <w:link w:val="NoSpacing"/>
    <w:rsid w:val="005A6219"/>
    <w:rPr>
      <w:rFonts w:ascii="Cambria" w:hAnsi="Cambria"/>
      <w:sz w:val="22"/>
      <w:szCs w:val="22"/>
      <w:lang w:val="en-AU"/>
    </w:rPr>
  </w:style>
  <w:style w:type="table" w:styleId="PlainTable2">
    <w:name w:val="Plain Table 2"/>
    <w:basedOn w:val="TableNormal"/>
    <w:uiPriority w:val="42"/>
    <w:rsid w:val="005A6219"/>
    <w:rPr>
      <w:sz w:val="22"/>
      <w:szCs w:val="22"/>
      <w:lang w:val="en-AU"/>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3Char">
    <w:name w:val="Heading 3 Char"/>
    <w:basedOn w:val="DefaultParagraphFont"/>
    <w:link w:val="Heading3"/>
    <w:rsid w:val="00092244"/>
    <w:rPr>
      <w:rFonts w:asciiTheme="majorHAnsi" w:eastAsiaTheme="majorEastAsia" w:hAnsiTheme="majorHAnsi" w:cstheme="majorBidi"/>
      <w:color w:val="1F4D78" w:themeColor="accent1" w:themeShade="7F"/>
      <w:lang w:val="en-AU"/>
    </w:rPr>
  </w:style>
  <w:style w:type="paragraph" w:styleId="Subtitle">
    <w:name w:val="Subtitle"/>
    <w:aliases w:val="Head 4"/>
    <w:basedOn w:val="NoSpacing"/>
    <w:next w:val="NoSpacing"/>
    <w:link w:val="SubtitleChar"/>
    <w:uiPriority w:val="99"/>
    <w:qFormat/>
    <w:rsid w:val="00092244"/>
    <w:pPr>
      <w:numPr>
        <w:ilvl w:val="1"/>
      </w:numPr>
    </w:pPr>
    <w:rPr>
      <w:rFonts w:eastAsiaTheme="minorEastAsia"/>
      <w:b/>
      <w:caps/>
      <w:sz w:val="24"/>
    </w:rPr>
  </w:style>
  <w:style w:type="character" w:customStyle="1" w:styleId="SubtitleChar">
    <w:name w:val="Subtitle Char"/>
    <w:aliases w:val="Head 4 Char"/>
    <w:basedOn w:val="DefaultParagraphFont"/>
    <w:link w:val="Subtitle"/>
    <w:uiPriority w:val="99"/>
    <w:rsid w:val="00092244"/>
    <w:rPr>
      <w:rFonts w:ascii="Cambria" w:eastAsiaTheme="minorEastAsia" w:hAnsi="Cambria"/>
      <w:b/>
      <w:caps/>
      <w:szCs w:val="22"/>
      <w:lang w:val="en-AU"/>
    </w:rPr>
  </w:style>
  <w:style w:type="character" w:customStyle="1" w:styleId="text">
    <w:name w:val="text"/>
    <w:basedOn w:val="DefaultParagraphFont"/>
    <w:rsid w:val="00365EBE"/>
  </w:style>
  <w:style w:type="character" w:customStyle="1" w:styleId="small-caps">
    <w:name w:val="small-caps"/>
    <w:basedOn w:val="DefaultParagraphFont"/>
    <w:rsid w:val="00365EBE"/>
  </w:style>
  <w:style w:type="paragraph" w:styleId="ListParagraph">
    <w:name w:val="List Paragraph"/>
    <w:basedOn w:val="Normal"/>
    <w:link w:val="ListParagraphChar"/>
    <w:uiPriority w:val="34"/>
    <w:qFormat/>
    <w:rsid w:val="00E248DC"/>
    <w:pPr>
      <w:spacing w:line="256" w:lineRule="auto"/>
      <w:ind w:left="720"/>
      <w:contextualSpacing/>
    </w:pPr>
    <w:rPr>
      <w:rFonts w:ascii="Cheltenham" w:eastAsiaTheme="minorEastAsia" w:hAnsi="Cheltenham"/>
      <w:lang w:val="en-US" w:eastAsia="ja-JP"/>
    </w:rPr>
  </w:style>
  <w:style w:type="character" w:customStyle="1" w:styleId="ListParagraphChar">
    <w:name w:val="List Paragraph Char"/>
    <w:link w:val="ListParagraph"/>
    <w:uiPriority w:val="34"/>
    <w:locked/>
    <w:rsid w:val="00E248DC"/>
    <w:rPr>
      <w:rFonts w:ascii="Cheltenham" w:eastAsiaTheme="minorEastAsia" w:hAnsi="Cheltenham"/>
      <w:sz w:val="22"/>
      <w:szCs w:val="22"/>
      <w:lang w:val="en-US" w:eastAsia="ja-JP"/>
    </w:rPr>
  </w:style>
  <w:style w:type="character" w:customStyle="1" w:styleId="Heading2Char">
    <w:name w:val="Heading 2 Char"/>
    <w:basedOn w:val="DefaultParagraphFont"/>
    <w:link w:val="Heading2"/>
    <w:rsid w:val="007A6EEC"/>
    <w:rPr>
      <w:rFonts w:asciiTheme="majorHAnsi" w:eastAsiaTheme="majorEastAsia" w:hAnsiTheme="majorHAnsi" w:cstheme="majorBidi"/>
      <w:color w:val="2E74B5" w:themeColor="accent1" w:themeShade="BF"/>
      <w:sz w:val="26"/>
      <w:szCs w:val="26"/>
      <w:lang w:val="en-AU"/>
    </w:rPr>
  </w:style>
  <w:style w:type="character" w:styleId="Hyperlink">
    <w:name w:val="Hyperlink"/>
    <w:basedOn w:val="DefaultParagraphFont"/>
    <w:uiPriority w:val="99"/>
    <w:unhideWhenUsed/>
    <w:rsid w:val="007A6EEC"/>
    <w:rPr>
      <w:color w:val="0563C1" w:themeColor="hyperlink"/>
      <w:u w:val="single"/>
    </w:rPr>
  </w:style>
  <w:style w:type="character" w:styleId="FootnoteReference">
    <w:name w:val="footnote reference"/>
    <w:basedOn w:val="DefaultParagraphFont"/>
    <w:uiPriority w:val="99"/>
    <w:semiHidden/>
    <w:unhideWhenUsed/>
    <w:rsid w:val="007A6EEC"/>
    <w:rPr>
      <w:vertAlign w:val="superscript"/>
    </w:rPr>
  </w:style>
  <w:style w:type="paragraph" w:customStyle="1" w:styleId="Footnote">
    <w:name w:val="Footnote"/>
    <w:basedOn w:val="FootnoteText"/>
    <w:link w:val="FootnoteChar"/>
    <w:rsid w:val="007A6EEC"/>
    <w:rPr>
      <w:rFonts w:ascii="Century Gothic" w:hAnsi="Century Gothic"/>
      <w:sz w:val="16"/>
      <w:szCs w:val="20"/>
    </w:rPr>
  </w:style>
  <w:style w:type="character" w:customStyle="1" w:styleId="FootnoteChar">
    <w:name w:val="Footnote Char"/>
    <w:basedOn w:val="DefaultParagraphFont"/>
    <w:link w:val="Footnote"/>
    <w:rsid w:val="007A6EEC"/>
    <w:rPr>
      <w:rFonts w:ascii="Century Gothic" w:hAnsi="Century Gothic"/>
      <w:sz w:val="16"/>
      <w:szCs w:val="20"/>
      <w:lang w:val="en-AU"/>
    </w:rPr>
  </w:style>
  <w:style w:type="paragraph" w:styleId="FootnoteText">
    <w:name w:val="footnote text"/>
    <w:basedOn w:val="Normal"/>
    <w:link w:val="FootnoteTextChar"/>
    <w:uiPriority w:val="99"/>
    <w:unhideWhenUsed/>
    <w:rsid w:val="007A6EEC"/>
    <w:pPr>
      <w:spacing w:after="0" w:line="240" w:lineRule="auto"/>
    </w:pPr>
    <w:rPr>
      <w:sz w:val="24"/>
      <w:szCs w:val="24"/>
    </w:rPr>
  </w:style>
  <w:style w:type="character" w:customStyle="1" w:styleId="FootnoteTextChar">
    <w:name w:val="Footnote Text Char"/>
    <w:basedOn w:val="DefaultParagraphFont"/>
    <w:link w:val="FootnoteText"/>
    <w:uiPriority w:val="99"/>
    <w:rsid w:val="007A6EEC"/>
    <w:rPr>
      <w:lang w:val="en-AU"/>
    </w:rPr>
  </w:style>
  <w:style w:type="table" w:customStyle="1" w:styleId="TableGrid1">
    <w:name w:val="Table Grid1"/>
    <w:basedOn w:val="TableNormal"/>
    <w:next w:val="TableGrid"/>
    <w:uiPriority w:val="39"/>
    <w:rsid w:val="003B17FF"/>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3B17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9B068C"/>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unhideWhenUsed/>
    <w:rsid w:val="003655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534"/>
    <w:rPr>
      <w:sz w:val="22"/>
      <w:szCs w:val="22"/>
      <w:lang w:val="en-AU"/>
    </w:rPr>
  </w:style>
  <w:style w:type="table" w:customStyle="1" w:styleId="TableGrid3">
    <w:name w:val="Table Grid3"/>
    <w:basedOn w:val="TableNormal"/>
    <w:next w:val="TableGrid"/>
    <w:uiPriority w:val="39"/>
    <w:rsid w:val="0036553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41">
    <w:name w:val="Heading 41"/>
    <w:basedOn w:val="Normal"/>
    <w:next w:val="Normal"/>
    <w:unhideWhenUsed/>
    <w:rsid w:val="003B75A4"/>
    <w:pPr>
      <w:keepNext/>
      <w:keepLines/>
      <w:spacing w:before="40" w:after="0"/>
      <w:outlineLvl w:val="3"/>
    </w:pPr>
    <w:rPr>
      <w:rFonts w:ascii="Calibri Light" w:eastAsia="Times New Roman" w:hAnsi="Calibri Light" w:cs="Times New Roman"/>
      <w:i/>
      <w:iCs/>
      <w:color w:val="2F5496"/>
    </w:rPr>
  </w:style>
  <w:style w:type="paragraph" w:customStyle="1" w:styleId="Heading51">
    <w:name w:val="Heading 51"/>
    <w:basedOn w:val="Normal"/>
    <w:next w:val="Normal"/>
    <w:unhideWhenUsed/>
    <w:rsid w:val="003B75A4"/>
    <w:pPr>
      <w:keepNext/>
      <w:keepLines/>
      <w:spacing w:before="40" w:after="0"/>
      <w:outlineLvl w:val="4"/>
    </w:pPr>
    <w:rPr>
      <w:rFonts w:ascii="Calibri Light" w:eastAsia="Times New Roman" w:hAnsi="Calibri Light" w:cs="Times New Roman"/>
      <w:color w:val="2F5496"/>
    </w:rPr>
  </w:style>
  <w:style w:type="paragraph" w:customStyle="1" w:styleId="Heading61">
    <w:name w:val="Heading 61"/>
    <w:basedOn w:val="Normal"/>
    <w:next w:val="Normal"/>
    <w:unhideWhenUsed/>
    <w:rsid w:val="003B75A4"/>
    <w:pPr>
      <w:keepNext/>
      <w:keepLines/>
      <w:spacing w:before="40" w:after="0"/>
      <w:outlineLvl w:val="5"/>
    </w:pPr>
    <w:rPr>
      <w:rFonts w:ascii="Calibri Light" w:eastAsia="Times New Roman" w:hAnsi="Calibri Light" w:cs="Times New Roman"/>
      <w:color w:val="1F3763"/>
    </w:rPr>
  </w:style>
  <w:style w:type="paragraph" w:customStyle="1" w:styleId="Heading71">
    <w:name w:val="Heading 71"/>
    <w:basedOn w:val="Normal"/>
    <w:next w:val="Normal"/>
    <w:uiPriority w:val="99"/>
    <w:unhideWhenUsed/>
    <w:qFormat/>
    <w:rsid w:val="003B75A4"/>
    <w:pPr>
      <w:keepNext/>
      <w:keepLines/>
      <w:spacing w:before="200" w:after="0" w:line="256" w:lineRule="auto"/>
      <w:ind w:left="1296" w:hanging="1296"/>
      <w:outlineLvl w:val="6"/>
    </w:pPr>
    <w:rPr>
      <w:rFonts w:ascii="Calibri Light" w:eastAsia="Times New Roman" w:hAnsi="Calibri Light" w:cs="Times New Roman"/>
      <w:i/>
      <w:iCs/>
      <w:color w:val="404040"/>
      <w:lang w:val="en-US" w:eastAsia="ja-JP"/>
    </w:rPr>
  </w:style>
  <w:style w:type="paragraph" w:customStyle="1" w:styleId="Heading81">
    <w:name w:val="Heading 81"/>
    <w:basedOn w:val="Normal"/>
    <w:next w:val="Normal"/>
    <w:uiPriority w:val="9"/>
    <w:semiHidden/>
    <w:unhideWhenUsed/>
    <w:rsid w:val="003B75A4"/>
    <w:pPr>
      <w:keepNext/>
      <w:keepLines/>
      <w:spacing w:before="200" w:after="0" w:line="256" w:lineRule="auto"/>
      <w:ind w:left="1440" w:hanging="1440"/>
      <w:outlineLvl w:val="7"/>
    </w:pPr>
    <w:rPr>
      <w:rFonts w:ascii="Calibri Light" w:eastAsia="Times New Roman" w:hAnsi="Calibri Light" w:cs="Times New Roman"/>
      <w:color w:val="404040"/>
      <w:sz w:val="20"/>
      <w:szCs w:val="20"/>
      <w:lang w:val="en-US" w:eastAsia="ja-JP"/>
    </w:rPr>
  </w:style>
  <w:style w:type="paragraph" w:customStyle="1" w:styleId="Heading91">
    <w:name w:val="Heading 91"/>
    <w:basedOn w:val="Normal"/>
    <w:next w:val="Normal"/>
    <w:uiPriority w:val="9"/>
    <w:semiHidden/>
    <w:unhideWhenUsed/>
    <w:qFormat/>
    <w:rsid w:val="003B75A4"/>
    <w:pPr>
      <w:keepNext/>
      <w:keepLines/>
      <w:spacing w:before="200" w:after="0" w:line="256" w:lineRule="auto"/>
      <w:ind w:left="1584" w:hanging="1584"/>
      <w:outlineLvl w:val="8"/>
    </w:pPr>
    <w:rPr>
      <w:rFonts w:ascii="Calibri Light" w:eastAsia="Times New Roman" w:hAnsi="Calibri Light" w:cs="Times New Roman"/>
      <w:i/>
      <w:iCs/>
      <w:color w:val="404040"/>
      <w:sz w:val="20"/>
      <w:szCs w:val="20"/>
      <w:lang w:val="en-US" w:eastAsia="ja-JP"/>
    </w:rPr>
  </w:style>
  <w:style w:type="paragraph" w:customStyle="1" w:styleId="Head31">
    <w:name w:val="Head 31"/>
    <w:basedOn w:val="NoSpacing"/>
    <w:next w:val="NoSpacing"/>
    <w:uiPriority w:val="10"/>
    <w:rsid w:val="003B75A4"/>
    <w:pPr>
      <w:contextualSpacing/>
    </w:pPr>
    <w:rPr>
      <w:rFonts w:ascii="Calibri Light" w:eastAsia="Times New Roman" w:hAnsi="Calibri Light" w:cs="Times New Roman"/>
      <w:b/>
      <w:caps/>
      <w:spacing w:val="-10"/>
      <w:kern w:val="28"/>
      <w:sz w:val="24"/>
      <w:szCs w:val="56"/>
    </w:rPr>
  </w:style>
  <w:style w:type="character" w:customStyle="1" w:styleId="TitleChar">
    <w:name w:val="Title Char"/>
    <w:aliases w:val="Head 3 Char"/>
    <w:basedOn w:val="DefaultParagraphFont"/>
    <w:link w:val="Title"/>
    <w:uiPriority w:val="10"/>
    <w:rsid w:val="003B75A4"/>
    <w:rPr>
      <w:rFonts w:ascii="Calibri Light" w:eastAsia="Times New Roman" w:hAnsi="Calibri Light" w:cs="Times New Roman"/>
      <w:b/>
      <w:caps/>
      <w:spacing w:val="-10"/>
      <w:kern w:val="28"/>
      <w:sz w:val="24"/>
      <w:szCs w:val="56"/>
    </w:rPr>
  </w:style>
  <w:style w:type="paragraph" w:styleId="TOC2">
    <w:name w:val="toc 2"/>
    <w:basedOn w:val="Normal"/>
    <w:next w:val="Normal"/>
    <w:autoRedefine/>
    <w:uiPriority w:val="39"/>
    <w:unhideWhenUsed/>
    <w:rsid w:val="003B75A4"/>
    <w:pPr>
      <w:spacing w:after="100"/>
      <w:ind w:left="220"/>
    </w:pPr>
  </w:style>
  <w:style w:type="paragraph" w:styleId="TOC1">
    <w:name w:val="toc 1"/>
    <w:basedOn w:val="Normal"/>
    <w:next w:val="Normal"/>
    <w:autoRedefine/>
    <w:uiPriority w:val="39"/>
    <w:unhideWhenUsed/>
    <w:rsid w:val="003B75A4"/>
    <w:pPr>
      <w:spacing w:after="100"/>
    </w:pPr>
  </w:style>
  <w:style w:type="paragraph" w:styleId="Header">
    <w:name w:val="header"/>
    <w:basedOn w:val="Normal"/>
    <w:link w:val="HeaderChar"/>
    <w:uiPriority w:val="99"/>
    <w:unhideWhenUsed/>
    <w:qFormat/>
    <w:rsid w:val="003B75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5A4"/>
    <w:rPr>
      <w:sz w:val="22"/>
      <w:szCs w:val="22"/>
      <w:lang w:val="en-AU"/>
    </w:rPr>
  </w:style>
  <w:style w:type="paragraph" w:customStyle="1" w:styleId="Standard">
    <w:name w:val="Standard"/>
    <w:rsid w:val="003B75A4"/>
    <w:pPr>
      <w:suppressAutoHyphens/>
      <w:autoSpaceDN w:val="0"/>
      <w:spacing w:after="200" w:line="276" w:lineRule="auto"/>
    </w:pPr>
    <w:rPr>
      <w:rFonts w:ascii="Calibri" w:eastAsia="SimSun" w:hAnsi="Calibri" w:cs="F"/>
      <w:kern w:val="3"/>
      <w:sz w:val="22"/>
      <w:szCs w:val="22"/>
      <w:lang w:val="en-AU"/>
    </w:rPr>
  </w:style>
  <w:style w:type="character" w:customStyle="1" w:styleId="Heading4Char">
    <w:name w:val="Heading 4 Char"/>
    <w:basedOn w:val="DefaultParagraphFont"/>
    <w:link w:val="Heading4"/>
    <w:rsid w:val="003B75A4"/>
    <w:rPr>
      <w:rFonts w:ascii="Calibri Light" w:eastAsia="Times New Roman" w:hAnsi="Calibri Light" w:cs="Times New Roman"/>
      <w:i/>
      <w:iCs/>
      <w:color w:val="2F5496"/>
    </w:rPr>
  </w:style>
  <w:style w:type="character" w:customStyle="1" w:styleId="SubtleEmphasis1">
    <w:name w:val="Subtle Emphasis1"/>
    <w:basedOn w:val="DefaultParagraphFont"/>
    <w:uiPriority w:val="19"/>
    <w:rsid w:val="003B75A4"/>
    <w:rPr>
      <w:i/>
      <w:iCs/>
      <w:color w:val="404040"/>
    </w:rPr>
  </w:style>
  <w:style w:type="table" w:customStyle="1" w:styleId="TableGrid4">
    <w:name w:val="Table Grid4"/>
    <w:basedOn w:val="TableNormal"/>
    <w:next w:val="TableGrid"/>
    <w:uiPriority w:val="39"/>
    <w:rsid w:val="003B75A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3B75A4"/>
    <w:pPr>
      <w:spacing w:after="120" w:line="240" w:lineRule="auto"/>
      <w:jc w:val="both"/>
    </w:pPr>
    <w:rPr>
      <w:rFonts w:ascii="Cheltenham" w:hAnsi="Cheltenham"/>
      <w:sz w:val="20"/>
      <w:szCs w:val="20"/>
      <w:lang w:val="en-US"/>
    </w:rPr>
  </w:style>
  <w:style w:type="character" w:customStyle="1" w:styleId="CommentTextChar">
    <w:name w:val="Comment Text Char"/>
    <w:basedOn w:val="DefaultParagraphFont"/>
    <w:link w:val="CommentText"/>
    <w:uiPriority w:val="99"/>
    <w:rsid w:val="003B75A4"/>
    <w:rPr>
      <w:rFonts w:ascii="Cheltenham" w:hAnsi="Cheltenham"/>
      <w:sz w:val="20"/>
      <w:szCs w:val="20"/>
      <w:lang w:val="en-US"/>
    </w:rPr>
  </w:style>
  <w:style w:type="character" w:styleId="CommentReference">
    <w:name w:val="annotation reference"/>
    <w:basedOn w:val="DefaultParagraphFont"/>
    <w:unhideWhenUsed/>
    <w:rsid w:val="003B75A4"/>
    <w:rPr>
      <w:sz w:val="16"/>
      <w:szCs w:val="16"/>
    </w:rPr>
  </w:style>
  <w:style w:type="paragraph" w:styleId="BalloonText">
    <w:name w:val="Balloon Text"/>
    <w:basedOn w:val="Normal"/>
    <w:link w:val="BalloonTextChar"/>
    <w:uiPriority w:val="99"/>
    <w:unhideWhenUsed/>
    <w:rsid w:val="003B75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B75A4"/>
    <w:rPr>
      <w:rFonts w:ascii="Segoe UI" w:hAnsi="Segoe UI" w:cs="Segoe UI"/>
      <w:sz w:val="18"/>
      <w:szCs w:val="18"/>
      <w:lang w:val="en-AU"/>
    </w:rPr>
  </w:style>
  <w:style w:type="table" w:customStyle="1" w:styleId="PlainTable11">
    <w:name w:val="Plain Table 11"/>
    <w:basedOn w:val="TableNormal"/>
    <w:next w:val="PlainTable1"/>
    <w:uiPriority w:val="41"/>
    <w:rsid w:val="003B75A4"/>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EndnoteText">
    <w:name w:val="endnote text"/>
    <w:basedOn w:val="Normal"/>
    <w:link w:val="EndnoteTextChar"/>
    <w:uiPriority w:val="99"/>
    <w:unhideWhenUsed/>
    <w:rsid w:val="003B75A4"/>
    <w:pPr>
      <w:spacing w:after="0" w:line="240" w:lineRule="auto"/>
    </w:pPr>
    <w:rPr>
      <w:sz w:val="20"/>
      <w:szCs w:val="20"/>
    </w:rPr>
  </w:style>
  <w:style w:type="character" w:customStyle="1" w:styleId="EndnoteTextChar">
    <w:name w:val="Endnote Text Char"/>
    <w:basedOn w:val="DefaultParagraphFont"/>
    <w:link w:val="EndnoteText"/>
    <w:uiPriority w:val="99"/>
    <w:rsid w:val="003B75A4"/>
    <w:rPr>
      <w:sz w:val="20"/>
      <w:szCs w:val="20"/>
      <w:lang w:val="en-AU"/>
    </w:rPr>
  </w:style>
  <w:style w:type="character" w:styleId="EndnoteReference">
    <w:name w:val="endnote reference"/>
    <w:basedOn w:val="DefaultParagraphFont"/>
    <w:unhideWhenUsed/>
    <w:rsid w:val="003B75A4"/>
    <w:rPr>
      <w:vertAlign w:val="superscript"/>
    </w:rPr>
  </w:style>
  <w:style w:type="table" w:customStyle="1" w:styleId="TableGrid11">
    <w:name w:val="Table Grid1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1">
    <w:name w:val="Plain Table 31"/>
    <w:basedOn w:val="TableNormal"/>
    <w:next w:val="PlainTable3"/>
    <w:uiPriority w:val="43"/>
    <w:rsid w:val="003B75A4"/>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3B75A4"/>
    <w:pPr>
      <w:autoSpaceDE w:val="0"/>
      <w:autoSpaceDN w:val="0"/>
      <w:adjustRightInd w:val="0"/>
    </w:pPr>
    <w:rPr>
      <w:rFonts w:ascii="Times New Roman" w:eastAsia="Times New Roman" w:hAnsi="Times New Roman" w:cs="Times New Roman"/>
      <w:color w:val="000000"/>
      <w:lang w:val="en-AU" w:eastAsia="en-AU"/>
    </w:rPr>
  </w:style>
  <w:style w:type="character" w:customStyle="1" w:styleId="BORChar">
    <w:name w:val="BOR Char"/>
    <w:basedOn w:val="DefaultParagraphFont"/>
    <w:link w:val="BOR"/>
    <w:locked/>
    <w:rsid w:val="003B75A4"/>
    <w:rPr>
      <w:rFonts w:ascii="Georgia" w:hAnsi="Georgia"/>
    </w:rPr>
  </w:style>
  <w:style w:type="paragraph" w:customStyle="1" w:styleId="BOR">
    <w:name w:val="BOR"/>
    <w:basedOn w:val="Normal"/>
    <w:link w:val="BORChar"/>
    <w:qFormat/>
    <w:rsid w:val="003B75A4"/>
    <w:pPr>
      <w:spacing w:line="252" w:lineRule="auto"/>
      <w:jc w:val="both"/>
    </w:pPr>
    <w:rPr>
      <w:rFonts w:ascii="Georgia" w:hAnsi="Georgia"/>
      <w:sz w:val="24"/>
      <w:szCs w:val="24"/>
      <w:lang w:val="en-GB"/>
    </w:rPr>
  </w:style>
  <w:style w:type="character" w:styleId="Emphasis">
    <w:name w:val="Emphasis"/>
    <w:basedOn w:val="DefaultParagraphFont"/>
    <w:uiPriority w:val="20"/>
    <w:rsid w:val="003B75A4"/>
    <w:rPr>
      <w:i/>
      <w:iCs/>
      <w:color w:val="auto"/>
    </w:rPr>
  </w:style>
  <w:style w:type="character" w:customStyle="1" w:styleId="Heading5Char">
    <w:name w:val="Heading 5 Char"/>
    <w:basedOn w:val="DefaultParagraphFont"/>
    <w:link w:val="Heading5"/>
    <w:rsid w:val="003B75A4"/>
    <w:rPr>
      <w:rFonts w:ascii="Calibri Light" w:eastAsia="Times New Roman" w:hAnsi="Calibri Light" w:cs="Times New Roman"/>
      <w:color w:val="2F5496"/>
    </w:rPr>
  </w:style>
  <w:style w:type="character" w:customStyle="1" w:styleId="Heading6Char">
    <w:name w:val="Heading 6 Char"/>
    <w:basedOn w:val="DefaultParagraphFont"/>
    <w:link w:val="Heading6"/>
    <w:rsid w:val="003B75A4"/>
    <w:rPr>
      <w:rFonts w:ascii="Calibri Light" w:eastAsia="Times New Roman" w:hAnsi="Calibri Light" w:cs="Times New Roman"/>
      <w:color w:val="1F3763"/>
    </w:rPr>
  </w:style>
  <w:style w:type="paragraph" w:customStyle="1" w:styleId="ACNCproformalist">
    <w:name w:val="ACNC_proforma_list"/>
    <w:basedOn w:val="Normal"/>
    <w:rsid w:val="003B75A4"/>
    <w:pPr>
      <w:numPr>
        <w:numId w:val="5"/>
      </w:numPr>
      <w:suppressAutoHyphens/>
      <w:spacing w:before="120" w:after="0" w:line="240" w:lineRule="auto"/>
    </w:pPr>
    <w:rPr>
      <w:rFonts w:ascii="Calibri" w:eastAsia="Calibri" w:hAnsi="Calibri" w:cs="Arial"/>
      <w:lang w:eastAsia="zh-CN"/>
    </w:rPr>
  </w:style>
  <w:style w:type="paragraph" w:customStyle="1" w:styleId="ACNCproformasublist">
    <w:name w:val="ACNC_proforma_sublist"/>
    <w:basedOn w:val="ListParagraph"/>
    <w:rsid w:val="003B75A4"/>
    <w:pPr>
      <w:numPr>
        <w:ilvl w:val="1"/>
        <w:numId w:val="4"/>
      </w:numPr>
      <w:suppressAutoHyphens/>
      <w:spacing w:after="0" w:line="240" w:lineRule="auto"/>
      <w:outlineLvl w:val="1"/>
    </w:pPr>
    <w:rPr>
      <w:rFonts w:ascii="Calibri" w:eastAsia="Calibri" w:hAnsi="Calibri" w:cs="Arial"/>
      <w:lang w:val="en-AU" w:eastAsia="zh-CN"/>
    </w:rPr>
  </w:style>
  <w:style w:type="paragraph" w:customStyle="1" w:styleId="Style1">
    <w:name w:val="Style1"/>
    <w:basedOn w:val="ListParagraph"/>
    <w:rsid w:val="003B75A4"/>
    <w:pPr>
      <w:numPr>
        <w:ilvl w:val="2"/>
        <w:numId w:val="4"/>
      </w:numPr>
      <w:suppressAutoHyphens/>
      <w:spacing w:after="0" w:line="240" w:lineRule="auto"/>
      <w:outlineLvl w:val="2"/>
    </w:pPr>
    <w:rPr>
      <w:rFonts w:ascii="Calibri" w:eastAsia="Times New Roman" w:hAnsi="Calibri" w:cs="Times New Roman"/>
      <w:lang w:val="en-AU" w:eastAsia="zh-CN"/>
    </w:rPr>
  </w:style>
  <w:style w:type="paragraph" w:customStyle="1" w:styleId="Number2">
    <w:name w:val="Number 2"/>
    <w:basedOn w:val="Heading2"/>
    <w:rsid w:val="003B75A4"/>
    <w:pPr>
      <w:keepNext w:val="0"/>
      <w:keepLines w:val="0"/>
      <w:numPr>
        <w:ilvl w:val="1"/>
      </w:numPr>
      <w:tabs>
        <w:tab w:val="num" w:pos="1559"/>
      </w:tabs>
      <w:spacing w:before="0" w:after="240" w:line="240" w:lineRule="auto"/>
      <w:ind w:left="1559" w:hanging="708"/>
      <w:jc w:val="both"/>
    </w:pPr>
    <w:rPr>
      <w:rFonts w:ascii="Times New Roman" w:eastAsia="Times New Roman" w:hAnsi="Times New Roman" w:cs="Times New Roman"/>
      <w:color w:val="auto"/>
      <w:sz w:val="24"/>
      <w:szCs w:val="20"/>
    </w:rPr>
  </w:style>
  <w:style w:type="paragraph" w:customStyle="1" w:styleId="Number3">
    <w:name w:val="Number 3"/>
    <w:basedOn w:val="Heading3"/>
    <w:rsid w:val="003B75A4"/>
    <w:pPr>
      <w:keepNext w:val="0"/>
      <w:keepLines w:val="0"/>
      <w:numPr>
        <w:ilvl w:val="2"/>
      </w:numPr>
      <w:tabs>
        <w:tab w:val="num" w:pos="3829"/>
      </w:tabs>
      <w:spacing w:before="0" w:after="240" w:line="240" w:lineRule="auto"/>
      <w:ind w:left="3829" w:hanging="851"/>
      <w:jc w:val="both"/>
    </w:pPr>
    <w:rPr>
      <w:rFonts w:ascii="Times New Roman" w:eastAsia="Times New Roman" w:hAnsi="Times New Roman" w:cs="Times New Roman"/>
      <w:color w:val="auto"/>
      <w:szCs w:val="20"/>
    </w:rPr>
  </w:style>
  <w:style w:type="paragraph" w:customStyle="1" w:styleId="Number2Arial">
    <w:name w:val="Number 2 + Arial"/>
    <w:aliases w:val="11 pt,Left,Left:  1.5 cm,First line:  0 cm + 11 pt,After:  ..."/>
    <w:basedOn w:val="Heading2"/>
    <w:link w:val="Number2ArialChar"/>
    <w:rsid w:val="003B75A4"/>
    <w:pPr>
      <w:keepNext w:val="0"/>
      <w:keepLines w:val="0"/>
      <w:numPr>
        <w:ilvl w:val="1"/>
      </w:numPr>
      <w:tabs>
        <w:tab w:val="left" w:pos="851"/>
        <w:tab w:val="num" w:pos="1559"/>
        <w:tab w:val="left" w:pos="1701"/>
        <w:tab w:val="left" w:pos="2552"/>
        <w:tab w:val="left" w:pos="3402"/>
        <w:tab w:val="left" w:pos="4253"/>
      </w:tabs>
      <w:spacing w:before="0" w:after="240" w:line="240" w:lineRule="auto"/>
      <w:ind w:left="851" w:hanging="851"/>
    </w:pPr>
    <w:rPr>
      <w:rFonts w:ascii="Arial" w:eastAsia="Times New Roman" w:hAnsi="Arial" w:cs="Arial"/>
      <w:color w:val="auto"/>
      <w:sz w:val="24"/>
      <w:szCs w:val="20"/>
    </w:rPr>
  </w:style>
  <w:style w:type="character" w:customStyle="1" w:styleId="Number2ArialChar">
    <w:name w:val="Number 2 + Arial Char"/>
    <w:aliases w:val="11 pt Char,Left Char,Left:  1.5 cm Char,First line:  0 cm + 11 pt Char,After:  ... Char Char"/>
    <w:link w:val="Number2Arial"/>
    <w:rsid w:val="003B75A4"/>
    <w:rPr>
      <w:rFonts w:ascii="Arial" w:eastAsia="Times New Roman" w:hAnsi="Arial" w:cs="Arial"/>
      <w:szCs w:val="20"/>
      <w:lang w:val="en-AU"/>
    </w:rPr>
  </w:style>
  <w:style w:type="paragraph" w:customStyle="1" w:styleId="Level1">
    <w:name w:val="Level 1"/>
    <w:basedOn w:val="Normal"/>
    <w:rsid w:val="003B75A4"/>
    <w:pPr>
      <w:spacing w:after="240" w:line="240" w:lineRule="auto"/>
      <w:ind w:left="709" w:hanging="902"/>
      <w:jc w:val="both"/>
    </w:pPr>
    <w:rPr>
      <w:rFonts w:ascii="Times New Roman" w:eastAsia="Times New Roman" w:hAnsi="Times New Roman" w:cs="Times New Roman"/>
      <w:sz w:val="24"/>
      <w:szCs w:val="20"/>
    </w:rPr>
  </w:style>
  <w:style w:type="paragraph" w:customStyle="1" w:styleId="CCPoutline">
    <w:name w:val="CCP outline"/>
    <w:basedOn w:val="Normal"/>
    <w:rsid w:val="003B75A4"/>
    <w:pPr>
      <w:widowControl w:val="0"/>
      <w:numPr>
        <w:numId w:val="6"/>
      </w:numPr>
      <w:tabs>
        <w:tab w:val="left" w:pos="709"/>
        <w:tab w:val="left" w:pos="1418"/>
        <w:tab w:val="left" w:pos="2126"/>
        <w:tab w:val="left" w:pos="2835"/>
        <w:tab w:val="left" w:pos="3544"/>
        <w:tab w:val="left" w:pos="4253"/>
        <w:tab w:val="left" w:pos="4961"/>
        <w:tab w:val="left" w:pos="5670"/>
      </w:tabs>
      <w:spacing w:after="240" w:line="240" w:lineRule="auto"/>
      <w:ind w:left="0" w:firstLine="0"/>
      <w:jc w:val="both"/>
    </w:pPr>
    <w:rPr>
      <w:rFonts w:ascii="Times New Roman" w:eastAsia="Times New Roman" w:hAnsi="Times New Roman" w:cs="Times New Roman"/>
      <w:snapToGrid w:val="0"/>
      <w:sz w:val="24"/>
      <w:szCs w:val="20"/>
    </w:rPr>
  </w:style>
  <w:style w:type="paragraph" w:customStyle="1" w:styleId="ccpnormal">
    <w:name w:val="ccp normal"/>
    <w:basedOn w:val="Normal"/>
    <w:next w:val="Normal"/>
    <w:rsid w:val="003B75A4"/>
    <w:pPr>
      <w:widowControl w:val="0"/>
      <w:spacing w:after="240" w:line="240" w:lineRule="auto"/>
      <w:ind w:left="706" w:hanging="902"/>
      <w:jc w:val="both"/>
    </w:pPr>
    <w:rPr>
      <w:rFonts w:ascii="Times New Roman" w:eastAsia="Times New Roman" w:hAnsi="Times New Roman" w:cs="Times New Roman"/>
      <w:sz w:val="24"/>
      <w:szCs w:val="20"/>
    </w:rPr>
  </w:style>
  <w:style w:type="character" w:customStyle="1" w:styleId="Heading7Char">
    <w:name w:val="Heading 7 Char"/>
    <w:basedOn w:val="DefaultParagraphFont"/>
    <w:link w:val="Heading7"/>
    <w:uiPriority w:val="99"/>
    <w:rsid w:val="003B75A4"/>
    <w:rPr>
      <w:rFonts w:ascii="Calibri Light" w:eastAsia="Times New Roman" w:hAnsi="Calibri Light" w:cs="Times New Roman"/>
      <w:i/>
      <w:iCs/>
      <w:color w:val="404040"/>
      <w:lang w:val="en-US" w:eastAsia="ja-JP"/>
    </w:rPr>
  </w:style>
  <w:style w:type="character" w:customStyle="1" w:styleId="Heading8Char">
    <w:name w:val="Heading 8 Char"/>
    <w:basedOn w:val="DefaultParagraphFont"/>
    <w:link w:val="Heading8"/>
    <w:uiPriority w:val="9"/>
    <w:semiHidden/>
    <w:rsid w:val="003B75A4"/>
    <w:rPr>
      <w:rFonts w:ascii="Calibri Light" w:eastAsia="Times New Roman" w:hAnsi="Calibri Light" w:cs="Times New Roman"/>
      <w:color w:val="404040"/>
      <w:sz w:val="20"/>
      <w:szCs w:val="20"/>
      <w:lang w:val="en-US" w:eastAsia="ja-JP"/>
    </w:rPr>
  </w:style>
  <w:style w:type="character" w:customStyle="1" w:styleId="Heading9Char">
    <w:name w:val="Heading 9 Char"/>
    <w:basedOn w:val="DefaultParagraphFont"/>
    <w:link w:val="Heading9"/>
    <w:uiPriority w:val="9"/>
    <w:semiHidden/>
    <w:rsid w:val="003B75A4"/>
    <w:rPr>
      <w:rFonts w:ascii="Calibri Light" w:eastAsia="Times New Roman" w:hAnsi="Calibri Light" w:cs="Times New Roman"/>
      <w:i/>
      <w:iCs/>
      <w:color w:val="404040"/>
      <w:sz w:val="20"/>
      <w:szCs w:val="20"/>
      <w:lang w:val="en-US" w:eastAsia="ja-JP"/>
    </w:rPr>
  </w:style>
  <w:style w:type="character" w:customStyle="1" w:styleId="FollowedHyperlink1">
    <w:name w:val="FollowedHyperlink1"/>
    <w:basedOn w:val="DefaultParagraphFont"/>
    <w:uiPriority w:val="99"/>
    <w:semiHidden/>
    <w:unhideWhenUsed/>
    <w:rsid w:val="003B75A4"/>
    <w:rPr>
      <w:color w:val="954F72"/>
      <w:u w:val="single"/>
    </w:rPr>
  </w:style>
  <w:style w:type="character" w:customStyle="1" w:styleId="Strong1">
    <w:name w:val="Strong1"/>
    <w:basedOn w:val="DefaultParagraphFont"/>
    <w:uiPriority w:val="22"/>
    <w:rsid w:val="003B75A4"/>
    <w:rPr>
      <w:b/>
      <w:bCs/>
      <w:color w:val="000000"/>
    </w:rPr>
  </w:style>
  <w:style w:type="paragraph" w:customStyle="1" w:styleId="msonormal0">
    <w:name w:val="msonormal"/>
    <w:basedOn w:val="Normal"/>
    <w:uiPriority w:val="99"/>
    <w:rsid w:val="003B75A4"/>
    <w:pPr>
      <w:spacing w:after="200" w:line="276" w:lineRule="auto"/>
    </w:pPr>
    <w:rPr>
      <w:rFonts w:ascii="Times New Roman" w:hAnsi="Times New Roman" w:cs="Times New Roman"/>
      <w:sz w:val="24"/>
      <w:szCs w:val="24"/>
    </w:rPr>
  </w:style>
  <w:style w:type="paragraph" w:styleId="NormalWeb">
    <w:name w:val="Normal (Web)"/>
    <w:basedOn w:val="Normal"/>
    <w:uiPriority w:val="99"/>
    <w:semiHidden/>
    <w:unhideWhenUsed/>
    <w:rsid w:val="003B75A4"/>
    <w:pPr>
      <w:spacing w:after="200" w:line="276" w:lineRule="auto"/>
    </w:pPr>
    <w:rPr>
      <w:rFonts w:ascii="Times New Roman" w:hAnsi="Times New Roman" w:cs="Times New Roman"/>
      <w:sz w:val="24"/>
      <w:szCs w:val="24"/>
    </w:rPr>
  </w:style>
  <w:style w:type="paragraph" w:customStyle="1" w:styleId="Caption1">
    <w:name w:val="Caption1"/>
    <w:basedOn w:val="Normal"/>
    <w:next w:val="Normal"/>
    <w:uiPriority w:val="35"/>
    <w:semiHidden/>
    <w:unhideWhenUsed/>
    <w:qFormat/>
    <w:rsid w:val="003B75A4"/>
    <w:pPr>
      <w:spacing w:after="200" w:line="240" w:lineRule="auto"/>
    </w:pPr>
    <w:rPr>
      <w:rFonts w:ascii="Cheltenham" w:eastAsia="Times New Roman" w:hAnsi="Cheltenham"/>
      <w:i/>
      <w:iCs/>
      <w:color w:val="44546A"/>
      <w:sz w:val="18"/>
      <w:szCs w:val="18"/>
      <w:lang w:val="en-US" w:eastAsia="ja-JP"/>
    </w:rPr>
  </w:style>
  <w:style w:type="paragraph" w:customStyle="1" w:styleId="List1">
    <w:name w:val="List1"/>
    <w:basedOn w:val="Normal"/>
    <w:next w:val="List"/>
    <w:uiPriority w:val="99"/>
    <w:semiHidden/>
    <w:unhideWhenUsed/>
    <w:rsid w:val="003B75A4"/>
    <w:pPr>
      <w:spacing w:line="256" w:lineRule="auto"/>
      <w:ind w:left="283" w:hanging="283"/>
      <w:contextualSpacing/>
    </w:pPr>
    <w:rPr>
      <w:rFonts w:ascii="Cheltenham" w:eastAsia="Times New Roman" w:hAnsi="Cheltenham"/>
      <w:lang w:val="en-US" w:eastAsia="ja-JP"/>
    </w:rPr>
  </w:style>
  <w:style w:type="paragraph" w:customStyle="1" w:styleId="ListBullet1">
    <w:name w:val="List Bullet1"/>
    <w:basedOn w:val="Normal"/>
    <w:next w:val="ListBullet"/>
    <w:uiPriority w:val="99"/>
    <w:unhideWhenUsed/>
    <w:rsid w:val="003B75A4"/>
    <w:pPr>
      <w:numPr>
        <w:numId w:val="7"/>
      </w:numPr>
      <w:tabs>
        <w:tab w:val="clear" w:pos="360"/>
      </w:tabs>
      <w:spacing w:line="256" w:lineRule="auto"/>
      <w:contextualSpacing/>
    </w:pPr>
    <w:rPr>
      <w:rFonts w:ascii="Cheltenham" w:eastAsia="Times New Roman" w:hAnsi="Cheltenham"/>
      <w:lang w:val="en-US" w:eastAsia="ja-JP"/>
    </w:rPr>
  </w:style>
  <w:style w:type="paragraph" w:styleId="List2">
    <w:name w:val="List 2"/>
    <w:basedOn w:val="List"/>
    <w:uiPriority w:val="99"/>
    <w:unhideWhenUsed/>
    <w:rsid w:val="003B75A4"/>
    <w:pPr>
      <w:spacing w:before="240" w:after="0" w:line="240" w:lineRule="auto"/>
      <w:ind w:left="1134" w:hanging="567"/>
      <w:contextualSpacing w:val="0"/>
      <w:jc w:val="both"/>
    </w:pPr>
    <w:rPr>
      <w:rFonts w:ascii="Optima" w:eastAsia="Calibri" w:hAnsi="Optima" w:cs="Times New Roman"/>
      <w:color w:val="000034"/>
      <w:sz w:val="24"/>
      <w:szCs w:val="24"/>
    </w:rPr>
  </w:style>
  <w:style w:type="paragraph" w:styleId="BodyText">
    <w:name w:val="Body Text"/>
    <w:basedOn w:val="Normal"/>
    <w:link w:val="BodyTextChar"/>
    <w:uiPriority w:val="99"/>
    <w:unhideWhenUsed/>
    <w:rsid w:val="003B75A4"/>
    <w:pPr>
      <w:spacing w:after="120" w:line="276" w:lineRule="auto"/>
    </w:pPr>
    <w:rPr>
      <w:rFonts w:ascii="Cheltenham" w:hAnsi="Cheltenham"/>
    </w:rPr>
  </w:style>
  <w:style w:type="character" w:customStyle="1" w:styleId="BodyTextChar">
    <w:name w:val="Body Text Char"/>
    <w:basedOn w:val="DefaultParagraphFont"/>
    <w:link w:val="BodyText"/>
    <w:uiPriority w:val="99"/>
    <w:rsid w:val="003B75A4"/>
    <w:rPr>
      <w:rFonts w:ascii="Cheltenham" w:hAnsi="Cheltenham"/>
      <w:sz w:val="22"/>
      <w:szCs w:val="22"/>
      <w:lang w:val="en-AU"/>
    </w:rPr>
  </w:style>
  <w:style w:type="paragraph" w:styleId="BodyTextIndent">
    <w:name w:val="Body Text Indent"/>
    <w:basedOn w:val="Normal"/>
    <w:link w:val="BodyTextIndentChar"/>
    <w:uiPriority w:val="99"/>
    <w:unhideWhenUsed/>
    <w:rsid w:val="003B75A4"/>
    <w:pPr>
      <w:tabs>
        <w:tab w:val="left" w:pos="454"/>
        <w:tab w:val="left" w:pos="851"/>
        <w:tab w:val="left" w:pos="1418"/>
        <w:tab w:val="left" w:pos="1985"/>
        <w:tab w:val="left" w:pos="2552"/>
      </w:tabs>
      <w:spacing w:after="0" w:line="240" w:lineRule="exact"/>
      <w:ind w:left="720" w:hanging="720"/>
    </w:pPr>
    <w:rPr>
      <w:rFonts w:ascii="Times New Roman" w:eastAsia="Times New Roman" w:hAnsi="Times New Roman" w:cs="Times New Roman"/>
      <w:sz w:val="24"/>
      <w:szCs w:val="20"/>
      <w:lang w:val="en-GB"/>
    </w:rPr>
  </w:style>
  <w:style w:type="character" w:customStyle="1" w:styleId="BodyTextIndentChar">
    <w:name w:val="Body Text Indent Char"/>
    <w:basedOn w:val="DefaultParagraphFont"/>
    <w:link w:val="BodyTextIndent"/>
    <w:uiPriority w:val="99"/>
    <w:rsid w:val="003B75A4"/>
    <w:rPr>
      <w:rFonts w:ascii="Times New Roman" w:eastAsia="Times New Roman" w:hAnsi="Times New Roman" w:cs="Times New Roman"/>
      <w:szCs w:val="20"/>
    </w:rPr>
  </w:style>
  <w:style w:type="paragraph" w:styleId="BodyText2">
    <w:name w:val="Body Text 2"/>
    <w:basedOn w:val="Normal"/>
    <w:link w:val="BodyText2Char"/>
    <w:uiPriority w:val="99"/>
    <w:unhideWhenUsed/>
    <w:rsid w:val="003B75A4"/>
    <w:pPr>
      <w:tabs>
        <w:tab w:val="left" w:pos="426"/>
        <w:tab w:val="left" w:pos="851"/>
        <w:tab w:val="left" w:pos="1276"/>
        <w:tab w:val="left" w:pos="1701"/>
        <w:tab w:val="left" w:pos="2127"/>
        <w:tab w:val="left" w:pos="2552"/>
      </w:tabs>
      <w:spacing w:after="0" w:line="240" w:lineRule="auto"/>
    </w:pPr>
    <w:rPr>
      <w:rFonts w:ascii="Arial" w:eastAsia="Times New Roman" w:hAnsi="Arial" w:cs="Times New Roman"/>
      <w:noProof/>
      <w:szCs w:val="20"/>
    </w:rPr>
  </w:style>
  <w:style w:type="character" w:customStyle="1" w:styleId="BodyText2Char">
    <w:name w:val="Body Text 2 Char"/>
    <w:basedOn w:val="DefaultParagraphFont"/>
    <w:link w:val="BodyText2"/>
    <w:uiPriority w:val="99"/>
    <w:rsid w:val="003B75A4"/>
    <w:rPr>
      <w:rFonts w:ascii="Arial" w:eastAsia="Times New Roman" w:hAnsi="Arial" w:cs="Times New Roman"/>
      <w:noProof/>
      <w:sz w:val="22"/>
      <w:szCs w:val="20"/>
      <w:lang w:val="en-AU"/>
    </w:rPr>
  </w:style>
  <w:style w:type="paragraph" w:styleId="BodyTextIndent2">
    <w:name w:val="Body Text Indent 2"/>
    <w:basedOn w:val="Normal"/>
    <w:link w:val="BodyTextIndent2Char"/>
    <w:uiPriority w:val="99"/>
    <w:unhideWhenUsed/>
    <w:rsid w:val="003B75A4"/>
    <w:pPr>
      <w:tabs>
        <w:tab w:val="left" w:pos="454"/>
        <w:tab w:val="left" w:pos="851"/>
        <w:tab w:val="left" w:pos="1418"/>
        <w:tab w:val="left" w:pos="1985"/>
        <w:tab w:val="left" w:pos="2552"/>
      </w:tabs>
      <w:spacing w:after="0" w:line="240" w:lineRule="exact"/>
      <w:ind w:left="1440" w:hanging="1008"/>
    </w:pPr>
    <w:rPr>
      <w:rFonts w:ascii="Times New Roman" w:eastAsia="Times New Roman" w:hAnsi="Times New Roman" w:cs="Times New Roman"/>
      <w:sz w:val="24"/>
      <w:szCs w:val="20"/>
      <w:lang w:val="en-GB"/>
    </w:rPr>
  </w:style>
  <w:style w:type="character" w:customStyle="1" w:styleId="BodyTextIndent2Char">
    <w:name w:val="Body Text Indent 2 Char"/>
    <w:basedOn w:val="DefaultParagraphFont"/>
    <w:link w:val="BodyTextIndent2"/>
    <w:uiPriority w:val="99"/>
    <w:rsid w:val="003B75A4"/>
    <w:rPr>
      <w:rFonts w:ascii="Times New Roman" w:eastAsia="Times New Roman" w:hAnsi="Times New Roman" w:cs="Times New Roman"/>
      <w:szCs w:val="20"/>
    </w:rPr>
  </w:style>
  <w:style w:type="paragraph" w:styleId="BodyTextIndent3">
    <w:name w:val="Body Text Indent 3"/>
    <w:basedOn w:val="Normal"/>
    <w:link w:val="BodyTextIndent3Char"/>
    <w:uiPriority w:val="99"/>
    <w:unhideWhenUsed/>
    <w:rsid w:val="003B75A4"/>
    <w:pPr>
      <w:tabs>
        <w:tab w:val="left" w:pos="454"/>
        <w:tab w:val="left" w:pos="851"/>
        <w:tab w:val="left" w:pos="1418"/>
        <w:tab w:val="left" w:pos="1985"/>
        <w:tab w:val="left" w:pos="2552"/>
      </w:tabs>
      <w:spacing w:after="0" w:line="240" w:lineRule="exact"/>
      <w:ind w:left="1440" w:hanging="720"/>
    </w:pPr>
    <w:rPr>
      <w:rFonts w:ascii="Times New Roman" w:eastAsia="Times New Roman" w:hAnsi="Times New Roman" w:cs="Times New Roman"/>
      <w:sz w:val="24"/>
      <w:szCs w:val="20"/>
      <w:lang w:val="en-GB"/>
    </w:rPr>
  </w:style>
  <w:style w:type="character" w:customStyle="1" w:styleId="BodyTextIndent3Char">
    <w:name w:val="Body Text Indent 3 Char"/>
    <w:basedOn w:val="DefaultParagraphFont"/>
    <w:link w:val="BodyTextIndent3"/>
    <w:uiPriority w:val="99"/>
    <w:rsid w:val="003B75A4"/>
    <w:rPr>
      <w:rFonts w:ascii="Times New Roman" w:eastAsia="Times New Roman" w:hAnsi="Times New Roman" w:cs="Times New Roman"/>
      <w:szCs w:val="20"/>
    </w:rPr>
  </w:style>
  <w:style w:type="paragraph" w:styleId="BlockText">
    <w:name w:val="Block Text"/>
    <w:basedOn w:val="Normal"/>
    <w:uiPriority w:val="99"/>
    <w:semiHidden/>
    <w:unhideWhenUsed/>
    <w:rsid w:val="003B75A4"/>
    <w:pPr>
      <w:tabs>
        <w:tab w:val="decimal" w:pos="5850"/>
        <w:tab w:val="decimal" w:pos="7200"/>
      </w:tabs>
      <w:spacing w:after="0" w:line="240" w:lineRule="auto"/>
      <w:ind w:left="360" w:right="-331" w:hanging="360"/>
      <w:jc w:val="both"/>
    </w:pPr>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3B75A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B75A4"/>
    <w:rPr>
      <w:rFonts w:ascii="Calibri" w:hAnsi="Calibri"/>
      <w:sz w:val="22"/>
      <w:szCs w:val="21"/>
      <w:lang w:val="en-AU"/>
    </w:rPr>
  </w:style>
  <w:style w:type="paragraph" w:customStyle="1" w:styleId="CommentSubject1">
    <w:name w:val="Comment Subject1"/>
    <w:basedOn w:val="CommentText"/>
    <w:next w:val="CommentText"/>
    <w:uiPriority w:val="99"/>
    <w:unhideWhenUsed/>
    <w:rsid w:val="003B75A4"/>
    <w:pPr>
      <w:spacing w:after="200"/>
      <w:jc w:val="left"/>
    </w:pPr>
    <w:rPr>
      <w:rFonts w:ascii="Calibri" w:hAnsi="Calibri"/>
      <w:b/>
      <w:bCs/>
    </w:rPr>
  </w:style>
  <w:style w:type="character" w:customStyle="1" w:styleId="CommentSubjectChar">
    <w:name w:val="Comment Subject Char"/>
    <w:basedOn w:val="CommentTextChar"/>
    <w:link w:val="CommentSubject"/>
    <w:uiPriority w:val="99"/>
    <w:rsid w:val="003B75A4"/>
    <w:rPr>
      <w:rFonts w:ascii="Cheltenham" w:hAnsi="Cheltenham"/>
      <w:b/>
      <w:bCs/>
      <w:sz w:val="20"/>
      <w:szCs w:val="20"/>
      <w:lang w:val="en-US"/>
    </w:rPr>
  </w:style>
  <w:style w:type="paragraph" w:styleId="Revision">
    <w:name w:val="Revision"/>
    <w:uiPriority w:val="99"/>
    <w:semiHidden/>
    <w:rsid w:val="003B75A4"/>
    <w:rPr>
      <w:rFonts w:ascii="Times New Roman" w:eastAsia="Times New Roman" w:hAnsi="Times New Roman" w:cs="Times New Roman"/>
      <w:noProof/>
      <w:szCs w:val="20"/>
      <w:lang w:val="en-AU"/>
    </w:rPr>
  </w:style>
  <w:style w:type="paragraph" w:customStyle="1" w:styleId="Quote1">
    <w:name w:val="Quote1"/>
    <w:basedOn w:val="Normal"/>
    <w:next w:val="Normal"/>
    <w:uiPriority w:val="29"/>
    <w:rsid w:val="003B75A4"/>
    <w:pPr>
      <w:spacing w:before="160" w:line="256" w:lineRule="auto"/>
      <w:ind w:left="720" w:right="720"/>
    </w:pPr>
    <w:rPr>
      <w:rFonts w:ascii="Cheltenham" w:eastAsia="Times New Roman" w:hAnsi="Cheltenham"/>
      <w:i/>
      <w:iCs/>
      <w:color w:val="000000"/>
      <w:lang w:val="en-US" w:eastAsia="ja-JP"/>
    </w:rPr>
  </w:style>
  <w:style w:type="character" w:customStyle="1" w:styleId="QuoteChar">
    <w:name w:val="Quote Char"/>
    <w:basedOn w:val="DefaultParagraphFont"/>
    <w:link w:val="Quote"/>
    <w:uiPriority w:val="29"/>
    <w:rsid w:val="003B75A4"/>
    <w:rPr>
      <w:rFonts w:ascii="Cheltenham" w:eastAsia="Times New Roman" w:hAnsi="Cheltenham"/>
      <w:i/>
      <w:iCs/>
      <w:color w:val="000000"/>
      <w:lang w:val="en-US" w:eastAsia="ja-JP"/>
    </w:rPr>
  </w:style>
  <w:style w:type="paragraph" w:customStyle="1" w:styleId="IntenseQuote1">
    <w:name w:val="Intense Quote1"/>
    <w:basedOn w:val="Normal"/>
    <w:next w:val="Normal"/>
    <w:uiPriority w:val="30"/>
    <w:rsid w:val="003B75A4"/>
    <w:pPr>
      <w:pBdr>
        <w:top w:val="single" w:sz="24" w:space="1" w:color="F2F2F2"/>
        <w:bottom w:val="single" w:sz="24" w:space="1" w:color="F2F2F2"/>
      </w:pBdr>
      <w:shd w:val="clear" w:color="auto" w:fill="F2F2F2"/>
      <w:spacing w:before="240" w:after="240" w:line="256" w:lineRule="auto"/>
      <w:ind w:left="936" w:right="936"/>
      <w:jc w:val="center"/>
    </w:pPr>
    <w:rPr>
      <w:rFonts w:ascii="Cheltenham" w:eastAsia="Times New Roman" w:hAnsi="Cheltenham"/>
      <w:color w:val="000000"/>
      <w:lang w:val="en-US" w:eastAsia="ja-JP"/>
    </w:rPr>
  </w:style>
  <w:style w:type="character" w:customStyle="1" w:styleId="IntenseQuoteChar">
    <w:name w:val="Intense Quote Char"/>
    <w:basedOn w:val="DefaultParagraphFont"/>
    <w:link w:val="IntenseQuote"/>
    <w:uiPriority w:val="30"/>
    <w:rsid w:val="003B75A4"/>
    <w:rPr>
      <w:rFonts w:ascii="Cheltenham" w:eastAsia="Times New Roman" w:hAnsi="Cheltenham"/>
      <w:color w:val="000000"/>
      <w:shd w:val="clear" w:color="auto" w:fill="F2F2F2"/>
      <w:lang w:val="en-US" w:eastAsia="ja-JP"/>
    </w:rPr>
  </w:style>
  <w:style w:type="paragraph" w:customStyle="1" w:styleId="TOCHeading1">
    <w:name w:val="TOC Heading1"/>
    <w:basedOn w:val="Heading1"/>
    <w:next w:val="Normal"/>
    <w:uiPriority w:val="39"/>
    <w:unhideWhenUsed/>
    <w:qFormat/>
    <w:rsid w:val="003B75A4"/>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character" w:customStyle="1" w:styleId="BOR2Char">
    <w:name w:val="BOR 2 Char"/>
    <w:basedOn w:val="DefaultParagraphFont"/>
    <w:link w:val="BOR2"/>
    <w:locked/>
    <w:rsid w:val="003B75A4"/>
    <w:rPr>
      <w:rFonts w:ascii="Georgia" w:hAnsi="Georgia"/>
    </w:rPr>
  </w:style>
  <w:style w:type="paragraph" w:customStyle="1" w:styleId="BOR2">
    <w:name w:val="BOR 2"/>
    <w:basedOn w:val="Normal"/>
    <w:link w:val="BOR2Char"/>
    <w:rsid w:val="003B75A4"/>
    <w:pPr>
      <w:spacing w:line="252" w:lineRule="auto"/>
      <w:ind w:left="567"/>
      <w:jc w:val="both"/>
    </w:pPr>
    <w:rPr>
      <w:rFonts w:ascii="Georgia" w:hAnsi="Georgia"/>
      <w:sz w:val="24"/>
      <w:szCs w:val="24"/>
      <w:lang w:val="en-GB"/>
    </w:rPr>
  </w:style>
  <w:style w:type="paragraph" w:customStyle="1" w:styleId="p4">
    <w:name w:val="p4"/>
    <w:basedOn w:val="Normal"/>
    <w:uiPriority w:val="99"/>
    <w:rsid w:val="003B75A4"/>
    <w:pPr>
      <w:widowControl w:val="0"/>
      <w:tabs>
        <w:tab w:val="left" w:pos="4260"/>
        <w:tab w:val="left" w:pos="4480"/>
      </w:tabs>
      <w:snapToGrid w:val="0"/>
      <w:spacing w:after="0" w:line="200" w:lineRule="atLeast"/>
      <w:ind w:left="3024" w:hanging="144"/>
    </w:pPr>
    <w:rPr>
      <w:rFonts w:ascii="Times New Roman" w:eastAsia="Times New Roman" w:hAnsi="Times New Roman" w:cs="Times New Roman"/>
      <w:sz w:val="24"/>
      <w:szCs w:val="20"/>
    </w:rPr>
  </w:style>
  <w:style w:type="paragraph" w:customStyle="1" w:styleId="Achievement">
    <w:name w:val="Achievement"/>
    <w:basedOn w:val="Normal"/>
    <w:uiPriority w:val="99"/>
    <w:rsid w:val="003B75A4"/>
    <w:pPr>
      <w:numPr>
        <w:numId w:val="8"/>
      </w:numPr>
      <w:spacing w:after="0" w:line="240" w:lineRule="auto"/>
      <w:ind w:right="245"/>
    </w:pPr>
    <w:rPr>
      <w:rFonts w:ascii="Times New Roman" w:eastAsia="MS Mincho" w:hAnsi="Times New Roman" w:cs="Times New Roman"/>
      <w:sz w:val="24"/>
      <w:szCs w:val="24"/>
      <w:lang w:eastAsia="ja-JP"/>
    </w:rPr>
  </w:style>
  <w:style w:type="character" w:customStyle="1" w:styleId="IntermediateactionChar">
    <w:name w:val="Intermediate action Char"/>
    <w:link w:val="Intermediateaction"/>
    <w:locked/>
    <w:rsid w:val="003B75A4"/>
    <w:rPr>
      <w:rFonts w:ascii="Calibri" w:eastAsia="PMingLiU" w:hAnsi="Calibri" w:cs="Times New Roman"/>
      <w:b/>
      <w:bCs/>
      <w:color w:val="FF0000"/>
      <w:lang w:eastAsia="zh-TW"/>
    </w:rPr>
  </w:style>
  <w:style w:type="paragraph" w:customStyle="1" w:styleId="Intermediateaction">
    <w:name w:val="Intermediate action"/>
    <w:basedOn w:val="Normal"/>
    <w:link w:val="IntermediateactionChar"/>
    <w:rsid w:val="003B75A4"/>
    <w:pPr>
      <w:spacing w:after="200" w:line="276" w:lineRule="auto"/>
      <w:ind w:left="720"/>
      <w:contextualSpacing/>
    </w:pPr>
    <w:rPr>
      <w:rFonts w:ascii="Calibri" w:eastAsia="PMingLiU" w:hAnsi="Calibri" w:cs="Times New Roman"/>
      <w:b/>
      <w:bCs/>
      <w:color w:val="FF0000"/>
      <w:sz w:val="24"/>
      <w:szCs w:val="24"/>
      <w:lang w:val="en-GB" w:eastAsia="zh-TW"/>
    </w:rPr>
  </w:style>
  <w:style w:type="paragraph" w:customStyle="1" w:styleId="Body1">
    <w:name w:val="Body 1"/>
    <w:uiPriority w:val="99"/>
    <w:rsid w:val="003B75A4"/>
    <w:pPr>
      <w:spacing w:after="200" w:line="276" w:lineRule="auto"/>
      <w:outlineLvl w:val="0"/>
    </w:pPr>
    <w:rPr>
      <w:rFonts w:ascii="Helvetica" w:eastAsia="Arial Unicode MS" w:hAnsi="Helvetica" w:cs="Times New Roman"/>
      <w:color w:val="000000"/>
      <w:sz w:val="22"/>
      <w:szCs w:val="20"/>
      <w:u w:color="000000"/>
      <w:lang w:val="en-US"/>
    </w:rPr>
  </w:style>
  <w:style w:type="character" w:customStyle="1" w:styleId="HEADINGBORChar">
    <w:name w:val="HEADING BOR Char"/>
    <w:basedOn w:val="Heading1Char"/>
    <w:link w:val="HEADINGBOR"/>
    <w:locked/>
    <w:rsid w:val="003B75A4"/>
    <w:rPr>
      <w:rFonts w:ascii="Georgia" w:eastAsiaTheme="majorEastAsia" w:hAnsi="Georgia" w:cstheme="majorBidi"/>
      <w:b w:val="0"/>
      <w:caps w:val="0"/>
      <w:color w:val="000000"/>
      <w:sz w:val="36"/>
      <w:szCs w:val="36"/>
      <w:lang w:val="en-US" w:eastAsia="ja-JP"/>
    </w:rPr>
  </w:style>
  <w:style w:type="paragraph" w:customStyle="1" w:styleId="HEADINGBOR">
    <w:name w:val="HEADING BOR"/>
    <w:basedOn w:val="Heading1"/>
    <w:link w:val="HEADINGBORChar"/>
    <w:qFormat/>
    <w:rsid w:val="003B75A4"/>
    <w:pPr>
      <w:pBdr>
        <w:bottom w:val="single" w:sz="4" w:space="1" w:color="595959"/>
      </w:pBdr>
      <w:spacing w:before="360" w:after="160" w:line="256" w:lineRule="auto"/>
      <w:ind w:left="432" w:hanging="432"/>
    </w:pPr>
    <w:rPr>
      <w:rFonts w:ascii="Georgia" w:hAnsi="Georgia"/>
      <w:b w:val="0"/>
      <w:caps w:val="0"/>
      <w:color w:val="000000"/>
      <w:sz w:val="36"/>
      <w:szCs w:val="36"/>
      <w:lang w:val="en-US" w:eastAsia="ja-JP"/>
    </w:rPr>
  </w:style>
  <w:style w:type="character" w:customStyle="1" w:styleId="headsubChar">
    <w:name w:val="head sub Char"/>
    <w:basedOn w:val="BORChar"/>
    <w:link w:val="headsub"/>
    <w:locked/>
    <w:rsid w:val="003B75A4"/>
    <w:rPr>
      <w:rFonts w:ascii="Georgia" w:hAnsi="Georgia"/>
      <w:b/>
      <w:sz w:val="28"/>
      <w:szCs w:val="28"/>
    </w:rPr>
  </w:style>
  <w:style w:type="paragraph" w:customStyle="1" w:styleId="headsub">
    <w:name w:val="head sub"/>
    <w:basedOn w:val="BOR"/>
    <w:link w:val="headsubChar"/>
    <w:rsid w:val="003B75A4"/>
    <w:pPr>
      <w:spacing w:after="0" w:line="22" w:lineRule="atLeast"/>
      <w:jc w:val="left"/>
    </w:pPr>
    <w:rPr>
      <w:b/>
      <w:sz w:val="28"/>
      <w:szCs w:val="28"/>
    </w:rPr>
  </w:style>
  <w:style w:type="character" w:customStyle="1" w:styleId="subheadChar">
    <w:name w:val="subhead Char"/>
    <w:basedOn w:val="DefaultParagraphFont"/>
    <w:link w:val="subhead"/>
    <w:locked/>
    <w:rsid w:val="003B75A4"/>
    <w:rPr>
      <w:rFonts w:ascii="Georgia" w:hAnsi="Georgia"/>
      <w:b/>
    </w:rPr>
  </w:style>
  <w:style w:type="paragraph" w:customStyle="1" w:styleId="subhead">
    <w:name w:val="subhead"/>
    <w:basedOn w:val="Normal"/>
    <w:link w:val="subheadChar"/>
    <w:rsid w:val="003B75A4"/>
    <w:pPr>
      <w:spacing w:after="0" w:line="240" w:lineRule="auto"/>
      <w:ind w:left="360"/>
    </w:pPr>
    <w:rPr>
      <w:rFonts w:ascii="Georgia" w:hAnsi="Georgia"/>
      <w:b/>
      <w:sz w:val="24"/>
      <w:szCs w:val="24"/>
      <w:lang w:val="en-GB"/>
    </w:rPr>
  </w:style>
  <w:style w:type="paragraph" w:customStyle="1" w:styleId="chapter-1">
    <w:name w:val="chapter-1"/>
    <w:basedOn w:val="Normal"/>
    <w:uiPriority w:val="99"/>
    <w:rsid w:val="003B75A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uiPriority w:val="99"/>
    <w:rsid w:val="003B75A4"/>
    <w:rPr>
      <w:rFonts w:ascii="Helvetica" w:eastAsia="Arial Unicode MS" w:hAnsi="Arial Unicode MS" w:cs="Arial Unicode MS"/>
      <w:color w:val="000000"/>
      <w:sz w:val="22"/>
      <w:szCs w:val="22"/>
      <w:lang w:val="en-US" w:eastAsia="en-AU"/>
    </w:rPr>
  </w:style>
  <w:style w:type="paragraph" w:customStyle="1" w:styleId="c1">
    <w:name w:val="c1"/>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2">
    <w:name w:val="c2"/>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3">
    <w:name w:val="c3"/>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5">
    <w:name w:val="c5"/>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p16">
    <w:name w:val="p16"/>
    <w:basedOn w:val="Normal"/>
    <w:uiPriority w:val="99"/>
    <w:rsid w:val="003B75A4"/>
    <w:pPr>
      <w:widowControl w:val="0"/>
      <w:tabs>
        <w:tab w:val="left" w:pos="4260"/>
        <w:tab w:val="left" w:pos="4480"/>
      </w:tabs>
      <w:snapToGrid w:val="0"/>
      <w:spacing w:after="0" w:line="200" w:lineRule="atLeast"/>
      <w:ind w:left="3024" w:hanging="144"/>
      <w:jc w:val="both"/>
    </w:pPr>
    <w:rPr>
      <w:rFonts w:ascii="Times New Roman" w:eastAsia="Times New Roman" w:hAnsi="Times New Roman" w:cs="Times New Roman"/>
      <w:sz w:val="24"/>
      <w:szCs w:val="20"/>
    </w:rPr>
  </w:style>
  <w:style w:type="paragraph" w:customStyle="1" w:styleId="p18">
    <w:name w:val="p18"/>
    <w:basedOn w:val="Normal"/>
    <w:uiPriority w:val="99"/>
    <w:rsid w:val="003B75A4"/>
    <w:pPr>
      <w:widowControl w:val="0"/>
      <w:tabs>
        <w:tab w:val="left" w:pos="4740"/>
      </w:tabs>
      <w:snapToGrid w:val="0"/>
      <w:spacing w:after="0" w:line="200" w:lineRule="atLeast"/>
      <w:ind w:left="3312" w:hanging="288"/>
      <w:jc w:val="both"/>
    </w:pPr>
    <w:rPr>
      <w:rFonts w:ascii="Times New Roman" w:eastAsia="Times New Roman" w:hAnsi="Times New Roman" w:cs="Times New Roman"/>
      <w:sz w:val="24"/>
      <w:szCs w:val="20"/>
    </w:rPr>
  </w:style>
  <w:style w:type="paragraph" w:customStyle="1" w:styleId="p19">
    <w:name w:val="p19"/>
    <w:basedOn w:val="Normal"/>
    <w:uiPriority w:val="99"/>
    <w:rsid w:val="003B75A4"/>
    <w:pPr>
      <w:widowControl w:val="0"/>
      <w:snapToGrid w:val="0"/>
      <w:spacing w:after="0" w:line="200" w:lineRule="atLeast"/>
      <w:ind w:left="3040"/>
      <w:jc w:val="both"/>
    </w:pPr>
    <w:rPr>
      <w:rFonts w:ascii="Times New Roman" w:eastAsia="Times New Roman" w:hAnsi="Times New Roman" w:cs="Times New Roman"/>
      <w:sz w:val="24"/>
      <w:szCs w:val="20"/>
    </w:rPr>
  </w:style>
  <w:style w:type="paragraph" w:customStyle="1" w:styleId="p22">
    <w:name w:val="p22"/>
    <w:basedOn w:val="Normal"/>
    <w:uiPriority w:val="99"/>
    <w:rsid w:val="003B75A4"/>
    <w:pPr>
      <w:widowControl w:val="0"/>
      <w:tabs>
        <w:tab w:val="left" w:pos="4260"/>
      </w:tabs>
      <w:snapToGrid w:val="0"/>
      <w:spacing w:after="0" w:line="240" w:lineRule="atLeast"/>
      <w:ind w:left="2820"/>
      <w:jc w:val="both"/>
    </w:pPr>
    <w:rPr>
      <w:rFonts w:ascii="Times New Roman" w:eastAsia="Times New Roman" w:hAnsi="Times New Roman" w:cs="Times New Roman"/>
      <w:sz w:val="24"/>
      <w:szCs w:val="20"/>
    </w:rPr>
  </w:style>
  <w:style w:type="paragraph" w:customStyle="1" w:styleId="p23">
    <w:name w:val="p23"/>
    <w:basedOn w:val="Normal"/>
    <w:uiPriority w:val="99"/>
    <w:rsid w:val="003B75A4"/>
    <w:pPr>
      <w:widowControl w:val="0"/>
      <w:tabs>
        <w:tab w:val="left" w:pos="4520"/>
        <w:tab w:val="left" w:pos="4780"/>
      </w:tabs>
      <w:snapToGrid w:val="0"/>
      <w:spacing w:after="0" w:line="240" w:lineRule="atLeast"/>
      <w:ind w:left="3312" w:hanging="288"/>
      <w:jc w:val="both"/>
    </w:pPr>
    <w:rPr>
      <w:rFonts w:ascii="Times New Roman" w:eastAsia="Times New Roman" w:hAnsi="Times New Roman" w:cs="Times New Roman"/>
      <w:sz w:val="24"/>
      <w:szCs w:val="20"/>
    </w:rPr>
  </w:style>
  <w:style w:type="paragraph" w:customStyle="1" w:styleId="p24">
    <w:name w:val="p24"/>
    <w:basedOn w:val="Normal"/>
    <w:uiPriority w:val="99"/>
    <w:rsid w:val="003B75A4"/>
    <w:pPr>
      <w:widowControl w:val="0"/>
      <w:tabs>
        <w:tab w:val="left" w:pos="4260"/>
      </w:tabs>
      <w:snapToGrid w:val="0"/>
      <w:spacing w:after="0" w:line="200" w:lineRule="atLeast"/>
      <w:ind w:left="3312" w:hanging="432"/>
      <w:jc w:val="both"/>
    </w:pPr>
    <w:rPr>
      <w:rFonts w:ascii="Times New Roman" w:eastAsia="Times New Roman" w:hAnsi="Times New Roman" w:cs="Times New Roman"/>
      <w:sz w:val="24"/>
      <w:szCs w:val="20"/>
    </w:rPr>
  </w:style>
  <w:style w:type="paragraph" w:customStyle="1" w:styleId="p26">
    <w:name w:val="p26"/>
    <w:basedOn w:val="Normal"/>
    <w:uiPriority w:val="99"/>
    <w:rsid w:val="003B75A4"/>
    <w:pPr>
      <w:widowControl w:val="0"/>
      <w:tabs>
        <w:tab w:val="left" w:pos="4020"/>
        <w:tab w:val="left" w:pos="4300"/>
      </w:tabs>
      <w:snapToGrid w:val="0"/>
      <w:spacing w:after="0" w:line="200" w:lineRule="atLeast"/>
      <w:ind w:left="2880" w:hanging="288"/>
    </w:pPr>
    <w:rPr>
      <w:rFonts w:ascii="Times New Roman" w:eastAsia="Times New Roman" w:hAnsi="Times New Roman" w:cs="Times New Roman"/>
      <w:sz w:val="24"/>
      <w:szCs w:val="20"/>
    </w:rPr>
  </w:style>
  <w:style w:type="paragraph" w:customStyle="1" w:styleId="p27">
    <w:name w:val="p27"/>
    <w:basedOn w:val="Normal"/>
    <w:uiPriority w:val="99"/>
    <w:rsid w:val="003B75A4"/>
    <w:pPr>
      <w:widowControl w:val="0"/>
      <w:tabs>
        <w:tab w:val="left" w:pos="3760"/>
        <w:tab w:val="left" w:pos="4020"/>
      </w:tabs>
      <w:snapToGrid w:val="0"/>
      <w:spacing w:after="0" w:line="240" w:lineRule="atLeast"/>
      <w:ind w:left="2592" w:hanging="288"/>
    </w:pPr>
    <w:rPr>
      <w:rFonts w:ascii="Times New Roman" w:eastAsia="Times New Roman" w:hAnsi="Times New Roman" w:cs="Times New Roman"/>
      <w:sz w:val="24"/>
      <w:szCs w:val="20"/>
    </w:rPr>
  </w:style>
  <w:style w:type="paragraph" w:customStyle="1" w:styleId="p11">
    <w:name w:val="p11"/>
    <w:basedOn w:val="Normal"/>
    <w:uiPriority w:val="99"/>
    <w:rsid w:val="003B75A4"/>
    <w:pPr>
      <w:widowControl w:val="0"/>
      <w:tabs>
        <w:tab w:val="left" w:pos="4300"/>
        <w:tab w:val="left" w:pos="4520"/>
      </w:tabs>
      <w:snapToGrid w:val="0"/>
      <w:spacing w:after="0" w:line="200" w:lineRule="atLeast"/>
      <w:ind w:left="3024" w:hanging="144"/>
    </w:pPr>
    <w:rPr>
      <w:rFonts w:ascii="Times New Roman" w:eastAsia="Times New Roman" w:hAnsi="Times New Roman" w:cs="Times New Roman"/>
      <w:sz w:val="24"/>
      <w:szCs w:val="20"/>
    </w:rPr>
  </w:style>
  <w:style w:type="character" w:styleId="IntenseEmphasis">
    <w:name w:val="Intense Emphasis"/>
    <w:basedOn w:val="DefaultParagraphFont"/>
    <w:uiPriority w:val="21"/>
    <w:rsid w:val="003B75A4"/>
    <w:rPr>
      <w:b/>
      <w:bCs/>
      <w:i/>
      <w:iCs/>
      <w:caps/>
    </w:rPr>
  </w:style>
  <w:style w:type="character" w:customStyle="1" w:styleId="SubtleReference1">
    <w:name w:val="Subtle Reference1"/>
    <w:basedOn w:val="DefaultParagraphFont"/>
    <w:uiPriority w:val="31"/>
    <w:rsid w:val="003B75A4"/>
    <w:rPr>
      <w:smallCaps/>
      <w:color w:val="404040"/>
      <w:u w:val="single" w:color="7F7F7F"/>
    </w:rPr>
  </w:style>
  <w:style w:type="character" w:styleId="IntenseReference">
    <w:name w:val="Intense Reference"/>
    <w:basedOn w:val="DefaultParagraphFont"/>
    <w:uiPriority w:val="32"/>
    <w:rsid w:val="003B75A4"/>
    <w:rPr>
      <w:b/>
      <w:bCs/>
      <w:smallCaps/>
      <w:u w:val="single"/>
    </w:rPr>
  </w:style>
  <w:style w:type="character" w:styleId="BookTitle">
    <w:name w:val="Book Title"/>
    <w:basedOn w:val="DefaultParagraphFont"/>
    <w:uiPriority w:val="33"/>
    <w:rsid w:val="003B75A4"/>
    <w:rPr>
      <w:b w:val="0"/>
      <w:bCs w:val="0"/>
      <w:smallCaps/>
      <w:spacing w:val="5"/>
    </w:rPr>
  </w:style>
  <w:style w:type="table" w:customStyle="1" w:styleId="TableGrid41">
    <w:name w:val="Table Grid4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
    <w:name w:val="Style2"/>
    <w:uiPriority w:val="99"/>
    <w:rsid w:val="003B75A4"/>
    <w:pPr>
      <w:numPr>
        <w:numId w:val="9"/>
      </w:numPr>
    </w:pPr>
  </w:style>
  <w:style w:type="numbering" w:customStyle="1" w:styleId="List0">
    <w:name w:val="List 0"/>
    <w:rsid w:val="003B75A4"/>
    <w:pPr>
      <w:numPr>
        <w:numId w:val="10"/>
      </w:numPr>
    </w:pPr>
  </w:style>
  <w:style w:type="numbering" w:customStyle="1" w:styleId="WWNum19">
    <w:name w:val="WWNum19"/>
    <w:rsid w:val="003B75A4"/>
    <w:pPr>
      <w:numPr>
        <w:numId w:val="11"/>
      </w:numPr>
    </w:pPr>
  </w:style>
  <w:style w:type="numbering" w:customStyle="1" w:styleId="NoList1">
    <w:name w:val="No List1"/>
    <w:next w:val="NoList"/>
    <w:uiPriority w:val="99"/>
    <w:semiHidden/>
    <w:unhideWhenUsed/>
    <w:rsid w:val="003B75A4"/>
  </w:style>
  <w:style w:type="character" w:styleId="PageNumber">
    <w:name w:val="page number"/>
    <w:rsid w:val="003B75A4"/>
  </w:style>
  <w:style w:type="paragraph" w:customStyle="1" w:styleId="BodyText-6ptspacingafter">
    <w:name w:val="Body Text - 6pt spacing after"/>
    <w:basedOn w:val="BodyText"/>
    <w:link w:val="BodyText-6ptspacingafterChar"/>
    <w:qFormat/>
    <w:rsid w:val="003B75A4"/>
    <w:pPr>
      <w:spacing w:line="240" w:lineRule="auto"/>
    </w:pPr>
    <w:rPr>
      <w:rFonts w:ascii="Calibri" w:eastAsia="Times New Roman" w:hAnsi="Calibri" w:cs="Calibri"/>
      <w:lang w:eastAsia="en-AU" w:bidi="he-IL"/>
    </w:rPr>
  </w:style>
  <w:style w:type="character" w:customStyle="1" w:styleId="BodyText-6ptspacingafterChar">
    <w:name w:val="Body Text - 6pt spacing after Char"/>
    <w:basedOn w:val="BodyTextChar"/>
    <w:link w:val="BodyText-6ptspacingafter"/>
    <w:rsid w:val="003B75A4"/>
    <w:rPr>
      <w:rFonts w:ascii="Calibri" w:eastAsia="Times New Roman" w:hAnsi="Calibri" w:cs="Calibri"/>
      <w:sz w:val="22"/>
      <w:szCs w:val="22"/>
      <w:lang w:val="en-AU" w:eastAsia="en-AU" w:bidi="he-IL"/>
    </w:rPr>
  </w:style>
  <w:style w:type="table" w:customStyle="1" w:styleId="PlainTable41">
    <w:name w:val="Plain Table 41"/>
    <w:basedOn w:val="TableNormal"/>
    <w:next w:val="PlainTable4"/>
    <w:uiPriority w:val="44"/>
    <w:rsid w:val="003B75A4"/>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Pa13">
    <w:name w:val="Pa13"/>
    <w:basedOn w:val="Normal"/>
    <w:next w:val="Normal"/>
    <w:uiPriority w:val="99"/>
    <w:rsid w:val="003B75A4"/>
    <w:pPr>
      <w:autoSpaceDE w:val="0"/>
      <w:autoSpaceDN w:val="0"/>
      <w:adjustRightInd w:val="0"/>
      <w:spacing w:after="0" w:line="191" w:lineRule="atLeast"/>
    </w:pPr>
    <w:rPr>
      <w:rFonts w:ascii="Helvetica Neue LT Std" w:hAnsi="Helvetica Neue LT Std"/>
      <w:sz w:val="24"/>
      <w:szCs w:val="24"/>
    </w:rPr>
  </w:style>
  <w:style w:type="paragraph" w:customStyle="1" w:styleId="Pa14">
    <w:name w:val="Pa14"/>
    <w:basedOn w:val="Normal"/>
    <w:next w:val="Normal"/>
    <w:uiPriority w:val="99"/>
    <w:rsid w:val="003B75A4"/>
    <w:pPr>
      <w:autoSpaceDE w:val="0"/>
      <w:autoSpaceDN w:val="0"/>
      <w:adjustRightInd w:val="0"/>
      <w:spacing w:after="0" w:line="201" w:lineRule="atLeast"/>
    </w:pPr>
    <w:rPr>
      <w:rFonts w:ascii="Helvetica Neue LT Std" w:hAnsi="Helvetica Neue LT Std"/>
      <w:sz w:val="24"/>
      <w:szCs w:val="24"/>
    </w:rPr>
  </w:style>
  <w:style w:type="table" w:customStyle="1" w:styleId="MediumShading1-Accent11">
    <w:name w:val="Medium Shading 1 - Accent 11"/>
    <w:basedOn w:val="TableNormal"/>
    <w:next w:val="MediumShading1-Accent1"/>
    <w:uiPriority w:val="63"/>
    <w:semiHidden/>
    <w:unhideWhenUsed/>
    <w:rsid w:val="003B75A4"/>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1">
    <w:name w:val="Table Grid Light1"/>
    <w:basedOn w:val="TableNormal"/>
    <w:next w:val="TableGridLight"/>
    <w:uiPriority w:val="40"/>
    <w:rsid w:val="003B75A4"/>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TOC3">
    <w:name w:val="toc 3"/>
    <w:basedOn w:val="Normal"/>
    <w:next w:val="Normal"/>
    <w:autoRedefine/>
    <w:uiPriority w:val="39"/>
    <w:unhideWhenUsed/>
    <w:rsid w:val="003B75A4"/>
    <w:pPr>
      <w:spacing w:after="100"/>
      <w:ind w:left="440"/>
    </w:pPr>
  </w:style>
  <w:style w:type="paragraph" w:customStyle="1" w:styleId="TOC41">
    <w:name w:val="TOC 41"/>
    <w:basedOn w:val="Normal"/>
    <w:next w:val="Normal"/>
    <w:autoRedefine/>
    <w:uiPriority w:val="39"/>
    <w:unhideWhenUsed/>
    <w:rsid w:val="003B75A4"/>
    <w:pPr>
      <w:spacing w:after="100"/>
      <w:ind w:left="660"/>
    </w:pPr>
    <w:rPr>
      <w:rFonts w:eastAsia="Times New Roman"/>
      <w:lang w:eastAsia="en-AU"/>
    </w:rPr>
  </w:style>
  <w:style w:type="paragraph" w:customStyle="1" w:styleId="TOC51">
    <w:name w:val="TOC 51"/>
    <w:basedOn w:val="Normal"/>
    <w:next w:val="Normal"/>
    <w:autoRedefine/>
    <w:uiPriority w:val="39"/>
    <w:unhideWhenUsed/>
    <w:rsid w:val="003B75A4"/>
    <w:pPr>
      <w:spacing w:after="100"/>
      <w:ind w:left="880"/>
    </w:pPr>
    <w:rPr>
      <w:rFonts w:eastAsia="Times New Roman"/>
      <w:lang w:eastAsia="en-AU"/>
    </w:rPr>
  </w:style>
  <w:style w:type="paragraph" w:customStyle="1" w:styleId="TOC61">
    <w:name w:val="TOC 61"/>
    <w:basedOn w:val="Normal"/>
    <w:next w:val="Normal"/>
    <w:autoRedefine/>
    <w:uiPriority w:val="39"/>
    <w:unhideWhenUsed/>
    <w:rsid w:val="003B75A4"/>
    <w:pPr>
      <w:spacing w:after="100"/>
      <w:ind w:left="1100"/>
    </w:pPr>
    <w:rPr>
      <w:rFonts w:eastAsia="Times New Roman"/>
      <w:lang w:eastAsia="en-AU"/>
    </w:rPr>
  </w:style>
  <w:style w:type="paragraph" w:customStyle="1" w:styleId="TOC71">
    <w:name w:val="TOC 71"/>
    <w:basedOn w:val="Normal"/>
    <w:next w:val="Normal"/>
    <w:autoRedefine/>
    <w:uiPriority w:val="39"/>
    <w:unhideWhenUsed/>
    <w:rsid w:val="003B75A4"/>
    <w:pPr>
      <w:spacing w:after="100"/>
      <w:ind w:left="1320"/>
    </w:pPr>
    <w:rPr>
      <w:rFonts w:eastAsia="Times New Roman"/>
      <w:lang w:eastAsia="en-AU"/>
    </w:rPr>
  </w:style>
  <w:style w:type="paragraph" w:customStyle="1" w:styleId="TOC81">
    <w:name w:val="TOC 81"/>
    <w:basedOn w:val="Normal"/>
    <w:next w:val="Normal"/>
    <w:autoRedefine/>
    <w:uiPriority w:val="39"/>
    <w:unhideWhenUsed/>
    <w:rsid w:val="003B75A4"/>
    <w:pPr>
      <w:spacing w:after="100"/>
      <w:ind w:left="1540"/>
    </w:pPr>
    <w:rPr>
      <w:rFonts w:eastAsia="Times New Roman"/>
      <w:lang w:eastAsia="en-AU"/>
    </w:rPr>
  </w:style>
  <w:style w:type="paragraph" w:customStyle="1" w:styleId="TOC91">
    <w:name w:val="TOC 91"/>
    <w:basedOn w:val="Normal"/>
    <w:next w:val="Normal"/>
    <w:autoRedefine/>
    <w:uiPriority w:val="39"/>
    <w:unhideWhenUsed/>
    <w:rsid w:val="003B75A4"/>
    <w:pPr>
      <w:spacing w:after="100"/>
      <w:ind w:left="1760"/>
    </w:pPr>
    <w:rPr>
      <w:rFonts w:eastAsia="Times New Roman"/>
      <w:lang w:eastAsia="en-AU"/>
    </w:rPr>
  </w:style>
  <w:style w:type="character" w:customStyle="1" w:styleId="UnresolvedMention1">
    <w:name w:val="Unresolved Mention1"/>
    <w:basedOn w:val="DefaultParagraphFont"/>
    <w:uiPriority w:val="99"/>
    <w:semiHidden/>
    <w:unhideWhenUsed/>
    <w:rsid w:val="003B75A4"/>
    <w:rPr>
      <w:color w:val="808080"/>
      <w:shd w:val="clear" w:color="auto" w:fill="E6E6E6"/>
    </w:rPr>
  </w:style>
  <w:style w:type="character" w:customStyle="1" w:styleId="UnresolvedMention">
    <w:name w:val="Unresolved Mention"/>
    <w:basedOn w:val="DefaultParagraphFont"/>
    <w:uiPriority w:val="99"/>
    <w:semiHidden/>
    <w:unhideWhenUsed/>
    <w:rsid w:val="003B75A4"/>
    <w:rPr>
      <w:color w:val="808080"/>
      <w:shd w:val="clear" w:color="auto" w:fill="E6E6E6"/>
    </w:rPr>
  </w:style>
  <w:style w:type="paragraph" w:styleId="Title">
    <w:name w:val="Title"/>
    <w:aliases w:val="Head 3"/>
    <w:basedOn w:val="Normal"/>
    <w:next w:val="Normal"/>
    <w:link w:val="TitleChar"/>
    <w:uiPriority w:val="10"/>
    <w:qFormat/>
    <w:rsid w:val="003B75A4"/>
    <w:pPr>
      <w:spacing w:after="0" w:line="240" w:lineRule="auto"/>
      <w:contextualSpacing/>
    </w:pPr>
    <w:rPr>
      <w:rFonts w:ascii="Calibri Light" w:eastAsia="Times New Roman" w:hAnsi="Calibri Light" w:cs="Times New Roman"/>
      <w:b/>
      <w:caps/>
      <w:spacing w:val="-10"/>
      <w:kern w:val="28"/>
      <w:sz w:val="24"/>
      <w:szCs w:val="56"/>
      <w:lang w:val="en-GB"/>
    </w:rPr>
  </w:style>
  <w:style w:type="character" w:customStyle="1" w:styleId="TitleChar1">
    <w:name w:val="Title Char1"/>
    <w:basedOn w:val="DefaultParagraphFont"/>
    <w:link w:val="Title"/>
    <w:uiPriority w:val="10"/>
    <w:rsid w:val="003B75A4"/>
    <w:rPr>
      <w:rFonts w:asciiTheme="majorHAnsi" w:eastAsiaTheme="majorEastAsia" w:hAnsiTheme="majorHAnsi" w:cstheme="majorBidi"/>
      <w:spacing w:val="-10"/>
      <w:kern w:val="28"/>
      <w:sz w:val="56"/>
      <w:szCs w:val="56"/>
      <w:lang w:val="en-AU"/>
    </w:rPr>
  </w:style>
  <w:style w:type="character" w:customStyle="1" w:styleId="Heading4Char1">
    <w:name w:val="Heading 4 Char1"/>
    <w:basedOn w:val="DefaultParagraphFont"/>
    <w:link w:val="Heading4"/>
    <w:uiPriority w:val="9"/>
    <w:semiHidden/>
    <w:rsid w:val="003B75A4"/>
    <w:rPr>
      <w:rFonts w:asciiTheme="majorHAnsi" w:eastAsiaTheme="majorEastAsia" w:hAnsiTheme="majorHAnsi" w:cstheme="majorBidi"/>
      <w:i/>
      <w:iCs/>
      <w:color w:val="2E74B5" w:themeColor="accent1" w:themeShade="BF"/>
      <w:sz w:val="22"/>
      <w:szCs w:val="22"/>
      <w:lang w:val="en-AU"/>
    </w:rPr>
  </w:style>
  <w:style w:type="character" w:styleId="SubtleEmphasis">
    <w:name w:val="Subtle Emphasis"/>
    <w:basedOn w:val="DefaultParagraphFont"/>
    <w:uiPriority w:val="19"/>
    <w:qFormat/>
    <w:rsid w:val="003B75A4"/>
    <w:rPr>
      <w:i/>
      <w:iCs/>
      <w:color w:val="404040" w:themeColor="text1" w:themeTint="BF"/>
    </w:rPr>
  </w:style>
  <w:style w:type="table" w:styleId="PlainTable1">
    <w:name w:val="Plain Table 1"/>
    <w:basedOn w:val="TableNormal"/>
    <w:uiPriority w:val="41"/>
    <w:rsid w:val="003B75A4"/>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75A4"/>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5Char1">
    <w:name w:val="Heading 5 Char1"/>
    <w:basedOn w:val="DefaultParagraphFont"/>
    <w:link w:val="Heading5"/>
    <w:uiPriority w:val="9"/>
    <w:semiHidden/>
    <w:rsid w:val="003B75A4"/>
    <w:rPr>
      <w:rFonts w:asciiTheme="majorHAnsi" w:eastAsiaTheme="majorEastAsia" w:hAnsiTheme="majorHAnsi" w:cstheme="majorBidi"/>
      <w:color w:val="2E74B5" w:themeColor="accent1" w:themeShade="BF"/>
      <w:sz w:val="22"/>
      <w:szCs w:val="22"/>
      <w:lang w:val="en-AU"/>
    </w:rPr>
  </w:style>
  <w:style w:type="character" w:customStyle="1" w:styleId="Heading6Char1">
    <w:name w:val="Heading 6 Char1"/>
    <w:basedOn w:val="DefaultParagraphFont"/>
    <w:link w:val="Heading6"/>
    <w:uiPriority w:val="9"/>
    <w:semiHidden/>
    <w:rsid w:val="003B75A4"/>
    <w:rPr>
      <w:rFonts w:asciiTheme="majorHAnsi" w:eastAsiaTheme="majorEastAsia" w:hAnsiTheme="majorHAnsi" w:cstheme="majorBidi"/>
      <w:color w:val="1F4D78" w:themeColor="accent1" w:themeShade="7F"/>
      <w:sz w:val="22"/>
      <w:szCs w:val="22"/>
      <w:lang w:val="en-AU"/>
    </w:rPr>
  </w:style>
  <w:style w:type="character" w:customStyle="1" w:styleId="Heading7Char1">
    <w:name w:val="Heading 7 Char1"/>
    <w:basedOn w:val="DefaultParagraphFont"/>
    <w:link w:val="Heading7"/>
    <w:uiPriority w:val="9"/>
    <w:semiHidden/>
    <w:rsid w:val="003B75A4"/>
    <w:rPr>
      <w:rFonts w:asciiTheme="majorHAnsi" w:eastAsiaTheme="majorEastAsia" w:hAnsiTheme="majorHAnsi" w:cstheme="majorBidi"/>
      <w:i/>
      <w:iCs/>
      <w:color w:val="1F4D78" w:themeColor="accent1" w:themeShade="7F"/>
      <w:sz w:val="22"/>
      <w:szCs w:val="22"/>
      <w:lang w:val="en-AU"/>
    </w:rPr>
  </w:style>
  <w:style w:type="character" w:customStyle="1" w:styleId="Heading8Char1">
    <w:name w:val="Heading 8 Char1"/>
    <w:basedOn w:val="DefaultParagraphFont"/>
    <w:link w:val="Heading8"/>
    <w:uiPriority w:val="9"/>
    <w:semiHidden/>
    <w:rsid w:val="003B75A4"/>
    <w:rPr>
      <w:rFonts w:asciiTheme="majorHAnsi" w:eastAsiaTheme="majorEastAsia" w:hAnsiTheme="majorHAnsi" w:cstheme="majorBidi"/>
      <w:color w:val="272727" w:themeColor="text1" w:themeTint="D8"/>
      <w:sz w:val="21"/>
      <w:szCs w:val="21"/>
      <w:lang w:val="en-AU"/>
    </w:rPr>
  </w:style>
  <w:style w:type="character" w:customStyle="1" w:styleId="Heading9Char1">
    <w:name w:val="Heading 9 Char1"/>
    <w:basedOn w:val="DefaultParagraphFont"/>
    <w:link w:val="Heading9"/>
    <w:uiPriority w:val="9"/>
    <w:semiHidden/>
    <w:rsid w:val="003B75A4"/>
    <w:rPr>
      <w:rFonts w:asciiTheme="majorHAnsi" w:eastAsiaTheme="majorEastAsia" w:hAnsiTheme="majorHAnsi" w:cstheme="majorBidi"/>
      <w:i/>
      <w:iCs/>
      <w:color w:val="272727" w:themeColor="text1" w:themeTint="D8"/>
      <w:sz w:val="21"/>
      <w:szCs w:val="21"/>
      <w:lang w:val="en-AU"/>
    </w:rPr>
  </w:style>
  <w:style w:type="character" w:styleId="FollowedHyperlink">
    <w:name w:val="FollowedHyperlink"/>
    <w:basedOn w:val="DefaultParagraphFont"/>
    <w:uiPriority w:val="99"/>
    <w:semiHidden/>
    <w:unhideWhenUsed/>
    <w:rsid w:val="003B75A4"/>
    <w:rPr>
      <w:color w:val="954F72" w:themeColor="followedHyperlink"/>
      <w:u w:val="single"/>
    </w:rPr>
  </w:style>
  <w:style w:type="character" w:styleId="Strong">
    <w:name w:val="Strong"/>
    <w:basedOn w:val="DefaultParagraphFont"/>
    <w:uiPriority w:val="22"/>
    <w:qFormat/>
    <w:rsid w:val="003B75A4"/>
    <w:rPr>
      <w:b/>
      <w:bCs/>
    </w:rPr>
  </w:style>
  <w:style w:type="paragraph" w:styleId="List">
    <w:name w:val="List"/>
    <w:basedOn w:val="Normal"/>
    <w:uiPriority w:val="99"/>
    <w:semiHidden/>
    <w:unhideWhenUsed/>
    <w:rsid w:val="003B75A4"/>
    <w:pPr>
      <w:ind w:left="283" w:hanging="283"/>
      <w:contextualSpacing/>
    </w:pPr>
  </w:style>
  <w:style w:type="paragraph" w:styleId="ListBullet">
    <w:name w:val="List Bullet"/>
    <w:basedOn w:val="Normal"/>
    <w:uiPriority w:val="99"/>
    <w:unhideWhenUsed/>
    <w:rsid w:val="003B75A4"/>
    <w:pPr>
      <w:numPr>
        <w:numId w:val="1"/>
      </w:numPr>
      <w:contextualSpacing/>
    </w:pPr>
  </w:style>
  <w:style w:type="paragraph" w:styleId="CommentSubject">
    <w:name w:val="annotation subject"/>
    <w:basedOn w:val="CommentText"/>
    <w:next w:val="CommentText"/>
    <w:link w:val="CommentSubjectChar"/>
    <w:uiPriority w:val="99"/>
    <w:unhideWhenUsed/>
    <w:rsid w:val="003B75A4"/>
    <w:pPr>
      <w:spacing w:after="160"/>
      <w:jc w:val="left"/>
    </w:pPr>
    <w:rPr>
      <w:b/>
      <w:bCs/>
    </w:rPr>
  </w:style>
  <w:style w:type="character" w:customStyle="1" w:styleId="CommentSubjectChar1">
    <w:name w:val="Comment Subject Char1"/>
    <w:basedOn w:val="CommentTextChar"/>
    <w:link w:val="CommentSubject"/>
    <w:uiPriority w:val="99"/>
    <w:semiHidden/>
    <w:rsid w:val="003B75A4"/>
    <w:rPr>
      <w:rFonts w:ascii="Cheltenham" w:hAnsi="Cheltenham"/>
      <w:b/>
      <w:bCs/>
      <w:sz w:val="20"/>
      <w:szCs w:val="20"/>
      <w:lang w:val="en-US"/>
    </w:rPr>
  </w:style>
  <w:style w:type="paragraph" w:styleId="Quote">
    <w:name w:val="Quote"/>
    <w:basedOn w:val="Normal"/>
    <w:next w:val="Normal"/>
    <w:link w:val="QuoteChar"/>
    <w:uiPriority w:val="29"/>
    <w:qFormat/>
    <w:rsid w:val="003B75A4"/>
    <w:pPr>
      <w:spacing w:before="200"/>
      <w:ind w:left="864" w:right="864"/>
      <w:jc w:val="center"/>
    </w:pPr>
    <w:rPr>
      <w:rFonts w:ascii="Cheltenham" w:eastAsia="Times New Roman" w:hAnsi="Cheltenham"/>
      <w:i/>
      <w:iCs/>
      <w:color w:val="000000"/>
      <w:sz w:val="24"/>
      <w:szCs w:val="24"/>
      <w:lang w:val="en-US" w:eastAsia="ja-JP"/>
    </w:rPr>
  </w:style>
  <w:style w:type="character" w:customStyle="1" w:styleId="QuoteChar1">
    <w:name w:val="Quote Char1"/>
    <w:basedOn w:val="DefaultParagraphFont"/>
    <w:link w:val="Quote"/>
    <w:uiPriority w:val="29"/>
    <w:rsid w:val="003B75A4"/>
    <w:rPr>
      <w:i/>
      <w:iCs/>
      <w:color w:val="404040" w:themeColor="text1" w:themeTint="BF"/>
      <w:sz w:val="22"/>
      <w:szCs w:val="22"/>
      <w:lang w:val="en-AU"/>
    </w:rPr>
  </w:style>
  <w:style w:type="paragraph" w:styleId="IntenseQuote">
    <w:name w:val="Intense Quote"/>
    <w:basedOn w:val="Normal"/>
    <w:next w:val="Normal"/>
    <w:link w:val="IntenseQuoteChar"/>
    <w:uiPriority w:val="30"/>
    <w:qFormat/>
    <w:rsid w:val="003B75A4"/>
    <w:pPr>
      <w:pBdr>
        <w:top w:val="single" w:sz="4" w:space="10" w:color="5B9BD5" w:themeColor="accent1"/>
        <w:bottom w:val="single" w:sz="4" w:space="10" w:color="5B9BD5" w:themeColor="accent1"/>
      </w:pBdr>
      <w:spacing w:before="360" w:after="360"/>
      <w:ind w:left="864" w:right="864"/>
      <w:jc w:val="center"/>
    </w:pPr>
    <w:rPr>
      <w:rFonts w:ascii="Cheltenham" w:eastAsia="Times New Roman" w:hAnsi="Cheltenham"/>
      <w:color w:val="000000"/>
      <w:sz w:val="24"/>
      <w:szCs w:val="24"/>
      <w:lang w:val="en-US" w:eastAsia="ja-JP"/>
    </w:rPr>
  </w:style>
  <w:style w:type="character" w:customStyle="1" w:styleId="IntenseQuoteChar1">
    <w:name w:val="Intense Quote Char1"/>
    <w:basedOn w:val="DefaultParagraphFont"/>
    <w:link w:val="IntenseQuote"/>
    <w:uiPriority w:val="30"/>
    <w:rsid w:val="003B75A4"/>
    <w:rPr>
      <w:i/>
      <w:iCs/>
      <w:color w:val="5B9BD5" w:themeColor="accent1"/>
      <w:sz w:val="22"/>
      <w:szCs w:val="22"/>
      <w:lang w:val="en-AU"/>
    </w:rPr>
  </w:style>
  <w:style w:type="character" w:styleId="SubtleReference">
    <w:name w:val="Subtle Reference"/>
    <w:basedOn w:val="DefaultParagraphFont"/>
    <w:uiPriority w:val="31"/>
    <w:qFormat/>
    <w:rsid w:val="003B75A4"/>
    <w:rPr>
      <w:smallCaps/>
      <w:color w:val="5A5A5A" w:themeColor="text1" w:themeTint="A5"/>
    </w:rPr>
  </w:style>
  <w:style w:type="table" w:styleId="PlainTable4">
    <w:name w:val="Plain Table 4"/>
    <w:basedOn w:val="TableNormal"/>
    <w:uiPriority w:val="44"/>
    <w:rsid w:val="003B75A4"/>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MediumShading1-Accent1">
    <w:name w:val="Medium Shading 1 Accent 1"/>
    <w:basedOn w:val="TableNormal"/>
    <w:uiPriority w:val="63"/>
    <w:semiHidden/>
    <w:unhideWhenUsed/>
    <w:rsid w:val="003B75A4"/>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TableGridLight">
    <w:name w:val="Grid Table Light"/>
    <w:basedOn w:val="TableNormal"/>
    <w:uiPriority w:val="40"/>
    <w:rsid w:val="003B75A4"/>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391A3C"/>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12">
    <w:name w:val="Plain Table 12"/>
    <w:basedOn w:val="TableNormal"/>
    <w:next w:val="PlainTable1"/>
    <w:uiPriority w:val="41"/>
    <w:rsid w:val="00391A3C"/>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2">
    <w:name w:val="Table Grid1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2">
    <w:name w:val="Plain Table 32"/>
    <w:basedOn w:val="TableNormal"/>
    <w:next w:val="PlainTable3"/>
    <w:uiPriority w:val="43"/>
    <w:rsid w:val="00391A3C"/>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2">
    <w:name w:val="Caption2"/>
    <w:basedOn w:val="Normal"/>
    <w:next w:val="Normal"/>
    <w:uiPriority w:val="35"/>
    <w:semiHidden/>
    <w:unhideWhenUsed/>
    <w:qFormat/>
    <w:rsid w:val="00391A3C"/>
    <w:pPr>
      <w:spacing w:after="200" w:line="240" w:lineRule="auto"/>
    </w:pPr>
    <w:rPr>
      <w:rFonts w:ascii="Cheltenham" w:eastAsia="Times New Roman" w:hAnsi="Cheltenham"/>
      <w:i/>
      <w:iCs/>
      <w:color w:val="44546A"/>
      <w:sz w:val="18"/>
      <w:szCs w:val="18"/>
      <w:lang w:val="en-US" w:eastAsia="ja-JP"/>
    </w:rPr>
  </w:style>
  <w:style w:type="paragraph" w:customStyle="1" w:styleId="TOCHeading2">
    <w:name w:val="TOC Heading2"/>
    <w:basedOn w:val="Heading1"/>
    <w:next w:val="Normal"/>
    <w:uiPriority w:val="39"/>
    <w:unhideWhenUsed/>
    <w:qFormat/>
    <w:rsid w:val="00391A3C"/>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2">
    <w:name w:val="Table Grid4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1">
    <w:name w:val="Style21"/>
    <w:uiPriority w:val="99"/>
    <w:rsid w:val="00391A3C"/>
    <w:pPr>
      <w:numPr>
        <w:numId w:val="2"/>
      </w:numPr>
    </w:pPr>
  </w:style>
  <w:style w:type="numbering" w:customStyle="1" w:styleId="List01">
    <w:name w:val="List 01"/>
    <w:rsid w:val="00391A3C"/>
    <w:pPr>
      <w:numPr>
        <w:numId w:val="3"/>
      </w:numPr>
    </w:pPr>
  </w:style>
  <w:style w:type="numbering" w:customStyle="1" w:styleId="WWNum191">
    <w:name w:val="WWNum191"/>
    <w:rsid w:val="00391A3C"/>
    <w:pPr>
      <w:numPr>
        <w:numId w:val="13"/>
      </w:numPr>
    </w:pPr>
  </w:style>
  <w:style w:type="table" w:customStyle="1" w:styleId="PlainTable42">
    <w:name w:val="Plain Table 42"/>
    <w:basedOn w:val="TableNormal"/>
    <w:next w:val="PlainTable4"/>
    <w:uiPriority w:val="44"/>
    <w:rsid w:val="00391A3C"/>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2">
    <w:name w:val="Medium Shading 1 - Accent 12"/>
    <w:basedOn w:val="TableNormal"/>
    <w:next w:val="MediumShading1-Accent1"/>
    <w:uiPriority w:val="63"/>
    <w:semiHidden/>
    <w:unhideWhenUsed/>
    <w:rsid w:val="00391A3C"/>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2">
    <w:name w:val="Table Grid Light2"/>
    <w:basedOn w:val="TableNormal"/>
    <w:next w:val="TableGridLight"/>
    <w:uiPriority w:val="40"/>
    <w:rsid w:val="00391A3C"/>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OC42">
    <w:name w:val="TOC 42"/>
    <w:basedOn w:val="Normal"/>
    <w:next w:val="Normal"/>
    <w:autoRedefine/>
    <w:uiPriority w:val="39"/>
    <w:unhideWhenUsed/>
    <w:rsid w:val="00391A3C"/>
    <w:pPr>
      <w:spacing w:after="100"/>
      <w:ind w:left="660"/>
    </w:pPr>
    <w:rPr>
      <w:rFonts w:eastAsia="Times New Roman"/>
      <w:lang w:eastAsia="en-AU"/>
    </w:rPr>
  </w:style>
  <w:style w:type="paragraph" w:customStyle="1" w:styleId="TOC52">
    <w:name w:val="TOC 52"/>
    <w:basedOn w:val="Normal"/>
    <w:next w:val="Normal"/>
    <w:autoRedefine/>
    <w:uiPriority w:val="39"/>
    <w:unhideWhenUsed/>
    <w:rsid w:val="00391A3C"/>
    <w:pPr>
      <w:spacing w:after="100"/>
      <w:ind w:left="880"/>
    </w:pPr>
    <w:rPr>
      <w:rFonts w:eastAsia="Times New Roman"/>
      <w:lang w:eastAsia="en-AU"/>
    </w:rPr>
  </w:style>
  <w:style w:type="paragraph" w:customStyle="1" w:styleId="TOC62">
    <w:name w:val="TOC 62"/>
    <w:basedOn w:val="Normal"/>
    <w:next w:val="Normal"/>
    <w:autoRedefine/>
    <w:uiPriority w:val="39"/>
    <w:unhideWhenUsed/>
    <w:rsid w:val="00391A3C"/>
    <w:pPr>
      <w:spacing w:after="100"/>
      <w:ind w:left="1100"/>
    </w:pPr>
    <w:rPr>
      <w:rFonts w:eastAsia="Times New Roman"/>
      <w:lang w:eastAsia="en-AU"/>
    </w:rPr>
  </w:style>
  <w:style w:type="paragraph" w:customStyle="1" w:styleId="TOC72">
    <w:name w:val="TOC 72"/>
    <w:basedOn w:val="Normal"/>
    <w:next w:val="Normal"/>
    <w:autoRedefine/>
    <w:uiPriority w:val="39"/>
    <w:unhideWhenUsed/>
    <w:rsid w:val="00391A3C"/>
    <w:pPr>
      <w:spacing w:after="100"/>
      <w:ind w:left="1320"/>
    </w:pPr>
    <w:rPr>
      <w:rFonts w:eastAsia="Times New Roman"/>
      <w:lang w:eastAsia="en-AU"/>
    </w:rPr>
  </w:style>
  <w:style w:type="paragraph" w:customStyle="1" w:styleId="TOC82">
    <w:name w:val="TOC 82"/>
    <w:basedOn w:val="Normal"/>
    <w:next w:val="Normal"/>
    <w:autoRedefine/>
    <w:uiPriority w:val="39"/>
    <w:unhideWhenUsed/>
    <w:rsid w:val="00391A3C"/>
    <w:pPr>
      <w:spacing w:after="100"/>
      <w:ind w:left="1540"/>
    </w:pPr>
    <w:rPr>
      <w:rFonts w:eastAsia="Times New Roman"/>
      <w:lang w:eastAsia="en-AU"/>
    </w:rPr>
  </w:style>
  <w:style w:type="paragraph" w:customStyle="1" w:styleId="TOC92">
    <w:name w:val="TOC 92"/>
    <w:basedOn w:val="Normal"/>
    <w:next w:val="Normal"/>
    <w:autoRedefine/>
    <w:uiPriority w:val="39"/>
    <w:unhideWhenUsed/>
    <w:rsid w:val="00391A3C"/>
    <w:pPr>
      <w:spacing w:after="100"/>
      <w:ind w:left="1760"/>
    </w:pPr>
    <w:rPr>
      <w:rFonts w:eastAsia="Times New Roman"/>
      <w:lang w:eastAsia="en-AU"/>
    </w:rPr>
  </w:style>
  <w:style w:type="table" w:customStyle="1" w:styleId="TableGrid6">
    <w:name w:val="Table Grid6"/>
    <w:basedOn w:val="TableNormal"/>
    <w:next w:val="TableGrid"/>
    <w:uiPriority w:val="39"/>
    <w:rsid w:val="004E58A9"/>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13">
    <w:name w:val="Plain Table 13"/>
    <w:basedOn w:val="TableNormal"/>
    <w:next w:val="PlainTable1"/>
    <w:uiPriority w:val="41"/>
    <w:rsid w:val="004E58A9"/>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3">
    <w:name w:val="Table Grid1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3">
    <w:name w:val="Plain Table 33"/>
    <w:basedOn w:val="TableNormal"/>
    <w:next w:val="PlainTable3"/>
    <w:uiPriority w:val="43"/>
    <w:rsid w:val="004E58A9"/>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3">
    <w:name w:val="Caption3"/>
    <w:basedOn w:val="Normal"/>
    <w:next w:val="Normal"/>
    <w:uiPriority w:val="35"/>
    <w:semiHidden/>
    <w:unhideWhenUsed/>
    <w:qFormat/>
    <w:rsid w:val="004E58A9"/>
    <w:pPr>
      <w:spacing w:after="200" w:line="240" w:lineRule="auto"/>
    </w:pPr>
    <w:rPr>
      <w:rFonts w:ascii="Cheltenham" w:eastAsia="Times New Roman" w:hAnsi="Cheltenham"/>
      <w:i/>
      <w:iCs/>
      <w:color w:val="44546A"/>
      <w:sz w:val="18"/>
      <w:szCs w:val="18"/>
      <w:lang w:val="en-US" w:eastAsia="ja-JP"/>
    </w:rPr>
  </w:style>
  <w:style w:type="paragraph" w:customStyle="1" w:styleId="TOCHeading3">
    <w:name w:val="TOC Heading3"/>
    <w:basedOn w:val="Heading1"/>
    <w:next w:val="Normal"/>
    <w:uiPriority w:val="39"/>
    <w:unhideWhenUsed/>
    <w:qFormat/>
    <w:rsid w:val="004E58A9"/>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3">
    <w:name w:val="Table Grid4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2">
    <w:name w:val="Style22"/>
    <w:uiPriority w:val="99"/>
    <w:rsid w:val="004E58A9"/>
    <w:pPr>
      <w:numPr>
        <w:numId w:val="2"/>
      </w:numPr>
    </w:pPr>
  </w:style>
  <w:style w:type="numbering" w:customStyle="1" w:styleId="List02">
    <w:name w:val="List 02"/>
    <w:rsid w:val="004E58A9"/>
    <w:pPr>
      <w:numPr>
        <w:numId w:val="3"/>
      </w:numPr>
    </w:pPr>
  </w:style>
  <w:style w:type="numbering" w:customStyle="1" w:styleId="WWNum192">
    <w:name w:val="WWNum192"/>
    <w:rsid w:val="004E58A9"/>
    <w:pPr>
      <w:numPr>
        <w:numId w:val="13"/>
      </w:numPr>
    </w:pPr>
  </w:style>
  <w:style w:type="table" w:customStyle="1" w:styleId="PlainTable43">
    <w:name w:val="Plain Table 43"/>
    <w:basedOn w:val="TableNormal"/>
    <w:next w:val="PlainTable4"/>
    <w:uiPriority w:val="44"/>
    <w:rsid w:val="004E58A9"/>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3">
    <w:name w:val="Medium Shading 1 - Accent 13"/>
    <w:basedOn w:val="TableNormal"/>
    <w:next w:val="MediumShading1-Accent1"/>
    <w:uiPriority w:val="63"/>
    <w:semiHidden/>
    <w:unhideWhenUsed/>
    <w:rsid w:val="004E58A9"/>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3">
    <w:name w:val="Table Grid Light3"/>
    <w:basedOn w:val="TableNormal"/>
    <w:next w:val="TableGridLight"/>
    <w:uiPriority w:val="40"/>
    <w:rsid w:val="004E58A9"/>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OC43">
    <w:name w:val="TOC 43"/>
    <w:basedOn w:val="Normal"/>
    <w:next w:val="Normal"/>
    <w:autoRedefine/>
    <w:uiPriority w:val="39"/>
    <w:unhideWhenUsed/>
    <w:rsid w:val="004E58A9"/>
    <w:pPr>
      <w:spacing w:after="100"/>
      <w:ind w:left="660"/>
    </w:pPr>
    <w:rPr>
      <w:rFonts w:eastAsia="Times New Roman"/>
      <w:lang w:eastAsia="en-AU"/>
    </w:rPr>
  </w:style>
  <w:style w:type="paragraph" w:customStyle="1" w:styleId="TOC53">
    <w:name w:val="TOC 53"/>
    <w:basedOn w:val="Normal"/>
    <w:next w:val="Normal"/>
    <w:autoRedefine/>
    <w:uiPriority w:val="39"/>
    <w:unhideWhenUsed/>
    <w:rsid w:val="004E58A9"/>
    <w:pPr>
      <w:spacing w:after="100"/>
      <w:ind w:left="880"/>
    </w:pPr>
    <w:rPr>
      <w:rFonts w:eastAsia="Times New Roman"/>
      <w:lang w:eastAsia="en-AU"/>
    </w:rPr>
  </w:style>
  <w:style w:type="paragraph" w:customStyle="1" w:styleId="TOC63">
    <w:name w:val="TOC 63"/>
    <w:basedOn w:val="Normal"/>
    <w:next w:val="Normal"/>
    <w:autoRedefine/>
    <w:uiPriority w:val="39"/>
    <w:unhideWhenUsed/>
    <w:rsid w:val="004E58A9"/>
    <w:pPr>
      <w:spacing w:after="100"/>
      <w:ind w:left="1100"/>
    </w:pPr>
    <w:rPr>
      <w:rFonts w:eastAsia="Times New Roman"/>
      <w:lang w:eastAsia="en-AU"/>
    </w:rPr>
  </w:style>
  <w:style w:type="paragraph" w:customStyle="1" w:styleId="TOC73">
    <w:name w:val="TOC 73"/>
    <w:basedOn w:val="Normal"/>
    <w:next w:val="Normal"/>
    <w:autoRedefine/>
    <w:uiPriority w:val="39"/>
    <w:unhideWhenUsed/>
    <w:rsid w:val="004E58A9"/>
    <w:pPr>
      <w:spacing w:after="100"/>
      <w:ind w:left="1320"/>
    </w:pPr>
    <w:rPr>
      <w:rFonts w:eastAsia="Times New Roman"/>
      <w:lang w:eastAsia="en-AU"/>
    </w:rPr>
  </w:style>
  <w:style w:type="paragraph" w:customStyle="1" w:styleId="TOC83">
    <w:name w:val="TOC 83"/>
    <w:basedOn w:val="Normal"/>
    <w:next w:val="Normal"/>
    <w:autoRedefine/>
    <w:uiPriority w:val="39"/>
    <w:unhideWhenUsed/>
    <w:rsid w:val="004E58A9"/>
    <w:pPr>
      <w:spacing w:after="100"/>
      <w:ind w:left="1540"/>
    </w:pPr>
    <w:rPr>
      <w:rFonts w:eastAsia="Times New Roman"/>
      <w:lang w:eastAsia="en-AU"/>
    </w:rPr>
  </w:style>
  <w:style w:type="paragraph" w:customStyle="1" w:styleId="TOC93">
    <w:name w:val="TOC 93"/>
    <w:basedOn w:val="Normal"/>
    <w:next w:val="Normal"/>
    <w:autoRedefine/>
    <w:uiPriority w:val="39"/>
    <w:unhideWhenUsed/>
    <w:rsid w:val="004E58A9"/>
    <w:pPr>
      <w:spacing w:after="100"/>
      <w:ind w:left="1760"/>
    </w:pPr>
    <w:rPr>
      <w:rFonts w:eastAsia="Times New Roman"/>
      <w:lang w:eastAsia="en-AU"/>
    </w:rPr>
  </w:style>
  <w:style w:type="numbering" w:customStyle="1" w:styleId="WWNum193">
    <w:name w:val="WWNum193"/>
    <w:rsid w:val="00654E98"/>
    <w:pPr>
      <w:numPr>
        <w:numId w:val="13"/>
      </w:numPr>
    </w:pPr>
  </w:style>
  <w:style w:type="table" w:customStyle="1" w:styleId="TableGrid7">
    <w:name w:val="Table Grid7"/>
    <w:basedOn w:val="TableNormal"/>
    <w:next w:val="TableGrid"/>
    <w:uiPriority w:val="39"/>
    <w:rsid w:val="005F784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
    <w:name w:val="Table Grid8"/>
    <w:basedOn w:val="TableNormal"/>
    <w:next w:val="TableGrid"/>
    <w:uiPriority w:val="39"/>
    <w:rsid w:val="00FD7732"/>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numbering" Target="numbering.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78DF2EA2A390449597FE675B4EED6B" ma:contentTypeVersion="0" ma:contentTypeDescription="Create a new document." ma:contentTypeScope="" ma:versionID="21ef672569e88ecb447d275ab051d19b">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cd5321d-9c9c-41e7-9cf6-adac16b55843"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752854-1147-4BDB-82B3-3A4F3F600A86}"/>
</file>

<file path=customXml/itemProps2.xml><?xml version="1.0" encoding="utf-8"?>
<ds:datastoreItem xmlns:ds="http://schemas.openxmlformats.org/officeDocument/2006/customXml" ds:itemID="{C1426768-AC35-453B-9F37-8A303CFC9798}"/>
</file>

<file path=customXml/itemProps3.xml><?xml version="1.0" encoding="utf-8"?>
<ds:datastoreItem xmlns:ds="http://schemas.openxmlformats.org/officeDocument/2006/customXml" ds:itemID="{FF80EB7C-75BE-4F29-A14B-D8C6F3546C4A}"/>
</file>

<file path=customXml/itemProps4.xml><?xml version="1.0" encoding="utf-8"?>
<ds:datastoreItem xmlns:ds="http://schemas.openxmlformats.org/officeDocument/2006/customXml" ds:itemID="{F5F91B62-3F1C-4C14-924E-39A2B079242C}"/>
</file>

<file path=docProps/app.xml><?xml version="1.0" encoding="utf-8"?>
<Properties xmlns="http://schemas.openxmlformats.org/officeDocument/2006/extended-properties" xmlns:vt="http://schemas.openxmlformats.org/officeDocument/2006/docPropsVTypes">
  <Template>Normal.dotm</Template>
  <TotalTime>1</TotalTime>
  <Pages>8</Pages>
  <Words>2931</Words>
  <Characters>16711</Characters>
  <Application>Microsoft Macintosh Word</Application>
  <DocSecurity>0</DocSecurity>
  <Lines>139</Lines>
  <Paragraphs>39</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agenda 2.4.17</vt:lpstr>
      <vt:lpstr>    Constitutional changes: Pastors Transfer and Support Fund</vt:lpstr>
      <vt:lpstr>        proposED motion</vt:lpstr>
      <vt:lpstr>        REASONS FOR THE MOTION</vt:lpstr>
    </vt:vector>
  </TitlesOfParts>
  <LinksUpToDate>false</LinksUpToDate>
  <CharactersWithSpaces>19603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Venz</dc:creator>
  <cp:keywords/>
  <dc:description/>
  <cp:lastModifiedBy>Megan Venz</cp:lastModifiedBy>
  <cp:revision>2</cp:revision>
  <dcterms:created xsi:type="dcterms:W3CDTF">2018-09-09T02:52:00Z</dcterms:created>
  <dcterms:modified xsi:type="dcterms:W3CDTF">2018-09-09T02:52:00Z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0x0101004C78DF2EA2A390449597FE675B4EED6B</vt:lpwstr>
  </property>
</Properties>
</file>