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03F3" w14:textId="4C8C16F4" w:rsidR="00EE5C79" w:rsidRPr="006E1D9F" w:rsidRDefault="00EE5C79" w:rsidP="00BE6E6F">
      <w:pPr>
        <w:spacing w:after="240"/>
        <w:rPr>
          <w:rStyle w:val="HeadingNoNumberChar"/>
          <w:rFonts w:asciiTheme="minorHAnsi" w:eastAsiaTheme="minorHAnsi" w:hAnsiTheme="minorHAnsi" w:cstheme="minorHAnsi"/>
          <w:sz w:val="32"/>
          <w:szCs w:val="32"/>
        </w:rPr>
      </w:pPr>
      <w:r w:rsidRPr="006E1D9F">
        <w:rPr>
          <w:rStyle w:val="HeadingNoNumberChar"/>
          <w:rFonts w:asciiTheme="minorHAnsi" w:eastAsiaTheme="minorHAnsi" w:hAnsiTheme="minorHAnsi" w:cstheme="minorHAnsi"/>
          <w:sz w:val="32"/>
          <w:szCs w:val="32"/>
        </w:rPr>
        <w:t xml:space="preserve">Community </w:t>
      </w:r>
      <w:r w:rsidR="006015E1">
        <w:rPr>
          <w:rStyle w:val="HeadingNoNumberChar"/>
          <w:rFonts w:asciiTheme="minorHAnsi" w:eastAsiaTheme="minorHAnsi" w:hAnsiTheme="minorHAnsi" w:cstheme="minorHAnsi"/>
          <w:sz w:val="32"/>
          <w:szCs w:val="32"/>
        </w:rPr>
        <w:t>Engagement</w:t>
      </w:r>
      <w:r w:rsidRPr="006E1D9F">
        <w:rPr>
          <w:rStyle w:val="HeadingNoNumberChar"/>
          <w:rFonts w:asciiTheme="minorHAnsi" w:eastAsiaTheme="minorHAnsi" w:hAnsiTheme="minorHAnsi" w:cstheme="minorHAnsi"/>
          <w:sz w:val="32"/>
          <w:szCs w:val="32"/>
        </w:rPr>
        <w:t xml:space="preserve"> Manager</w:t>
      </w:r>
    </w:p>
    <w:p w14:paraId="395244AC" w14:textId="30ADAC60" w:rsidR="00EE5C79" w:rsidRPr="00AC3303" w:rsidRDefault="00EE5C79">
      <w:pPr>
        <w:rPr>
          <w:rFonts w:cstheme="minorHAnsi"/>
          <w:i/>
          <w:iCs/>
          <w:color w:val="002060"/>
          <w:sz w:val="28"/>
          <w:szCs w:val="28"/>
        </w:rPr>
      </w:pPr>
      <w:r w:rsidRPr="00AC3303">
        <w:rPr>
          <w:rFonts w:cstheme="minorHAnsi"/>
          <w:i/>
          <w:iCs/>
          <w:color w:val="002060"/>
          <w:sz w:val="28"/>
          <w:szCs w:val="28"/>
        </w:rPr>
        <w:t xml:space="preserve">Applications for the role of Community </w:t>
      </w:r>
      <w:r w:rsidR="006015E1">
        <w:rPr>
          <w:rFonts w:cstheme="minorHAnsi"/>
          <w:i/>
          <w:iCs/>
          <w:color w:val="002060"/>
          <w:sz w:val="28"/>
          <w:szCs w:val="28"/>
        </w:rPr>
        <w:t xml:space="preserve">Engagement </w:t>
      </w:r>
      <w:r w:rsidRPr="00AC3303">
        <w:rPr>
          <w:rFonts w:cstheme="minorHAnsi"/>
          <w:i/>
          <w:iCs/>
          <w:color w:val="002060"/>
          <w:sz w:val="28"/>
          <w:szCs w:val="28"/>
        </w:rPr>
        <w:t>Manager are invited</w:t>
      </w:r>
      <w:r w:rsidR="006E1D9F" w:rsidRPr="00AC3303">
        <w:rPr>
          <w:rFonts w:cstheme="minorHAnsi"/>
          <w:i/>
          <w:iCs/>
          <w:color w:val="002060"/>
          <w:sz w:val="28"/>
          <w:szCs w:val="28"/>
        </w:rPr>
        <w:t>.</w:t>
      </w:r>
    </w:p>
    <w:p w14:paraId="4FE18DC8" w14:textId="77777777" w:rsidR="006E1D9F" w:rsidRPr="006E1D9F" w:rsidRDefault="00EE5C79">
      <w:pPr>
        <w:rPr>
          <w:rFonts w:cstheme="minorHAnsi"/>
          <w:sz w:val="24"/>
          <w:szCs w:val="24"/>
        </w:rPr>
      </w:pPr>
      <w:r w:rsidRPr="006E1D9F">
        <w:rPr>
          <w:rFonts w:cstheme="minorHAnsi"/>
          <w:sz w:val="24"/>
          <w:szCs w:val="24"/>
        </w:rPr>
        <w:t xml:space="preserve">Australian Lutheran World Service reaches out in love, for justice. Impacting lives across the world, ALWS has served as the overseas aid agency of the Lutheran Church of Australia since 1947. </w:t>
      </w:r>
    </w:p>
    <w:p w14:paraId="01D5D4BE" w14:textId="531BAE10" w:rsidR="00EE5C79" w:rsidRPr="006E1D9F" w:rsidRDefault="00EE5C79">
      <w:pPr>
        <w:rPr>
          <w:rFonts w:cstheme="minorHAnsi"/>
          <w:sz w:val="24"/>
          <w:szCs w:val="24"/>
        </w:rPr>
      </w:pPr>
      <w:r w:rsidRPr="006E1D9F">
        <w:rPr>
          <w:rFonts w:cstheme="minorHAnsi"/>
          <w:sz w:val="24"/>
          <w:szCs w:val="24"/>
        </w:rPr>
        <w:t xml:space="preserve">Emerging at an exciting time in our history, ALWS invites suitable candidates to consider taking on the role of Community </w:t>
      </w:r>
      <w:r w:rsidR="006015E1">
        <w:rPr>
          <w:rFonts w:cstheme="minorHAnsi"/>
          <w:sz w:val="24"/>
          <w:szCs w:val="24"/>
        </w:rPr>
        <w:t>Engagement</w:t>
      </w:r>
      <w:r w:rsidRPr="006E1D9F">
        <w:rPr>
          <w:rFonts w:cstheme="minorHAnsi"/>
          <w:sz w:val="24"/>
          <w:szCs w:val="24"/>
        </w:rPr>
        <w:t xml:space="preserve"> Manager, leading </w:t>
      </w:r>
      <w:r w:rsidR="006E1D9F" w:rsidRPr="006E1D9F">
        <w:rPr>
          <w:rFonts w:cstheme="minorHAnsi"/>
          <w:sz w:val="24"/>
          <w:szCs w:val="24"/>
        </w:rPr>
        <w:t>a</w:t>
      </w:r>
      <w:r w:rsidRPr="006E1D9F">
        <w:rPr>
          <w:rFonts w:cstheme="minorHAnsi"/>
          <w:sz w:val="24"/>
          <w:szCs w:val="24"/>
        </w:rPr>
        <w:t xml:space="preserve"> small, committed and highly talented team </w:t>
      </w:r>
      <w:r w:rsidR="006E1D9F" w:rsidRPr="006E1D9F">
        <w:rPr>
          <w:rFonts w:cstheme="minorHAnsi"/>
          <w:sz w:val="24"/>
          <w:szCs w:val="24"/>
        </w:rPr>
        <w:t>within</w:t>
      </w:r>
      <w:r w:rsidRPr="006E1D9F">
        <w:rPr>
          <w:rFonts w:cstheme="minorHAnsi"/>
          <w:sz w:val="24"/>
          <w:szCs w:val="24"/>
        </w:rPr>
        <w:t xml:space="preserve"> the organisation to implement </w:t>
      </w:r>
      <w:r w:rsidR="006E1D9F" w:rsidRPr="006E1D9F">
        <w:rPr>
          <w:rFonts w:cstheme="minorHAnsi"/>
          <w:sz w:val="24"/>
          <w:szCs w:val="24"/>
        </w:rPr>
        <w:t>key elements of its</w:t>
      </w:r>
      <w:r w:rsidRPr="006E1D9F">
        <w:rPr>
          <w:rFonts w:cstheme="minorHAnsi"/>
          <w:sz w:val="24"/>
          <w:szCs w:val="24"/>
        </w:rPr>
        <w:t xml:space="preserve"> strategic vision </w:t>
      </w:r>
      <w:r w:rsidR="006E1D9F" w:rsidRPr="006E1D9F">
        <w:rPr>
          <w:rFonts w:cstheme="minorHAnsi"/>
          <w:sz w:val="24"/>
          <w:szCs w:val="24"/>
        </w:rPr>
        <w:t>by</w:t>
      </w:r>
      <w:r w:rsidRPr="006E1D9F">
        <w:rPr>
          <w:rFonts w:cstheme="minorHAnsi"/>
          <w:sz w:val="24"/>
          <w:szCs w:val="24"/>
        </w:rPr>
        <w:t xml:space="preserve"> </w:t>
      </w:r>
      <w:r w:rsidRPr="006E1D9F">
        <w:rPr>
          <w:rFonts w:cstheme="minorHAnsi"/>
          <w:b/>
          <w:bCs/>
          <w:sz w:val="24"/>
          <w:szCs w:val="24"/>
        </w:rPr>
        <w:t>growing community awareness and diversifying income sources</w:t>
      </w:r>
      <w:r w:rsidRPr="006E1D9F">
        <w:rPr>
          <w:rFonts w:cstheme="minorHAnsi"/>
          <w:sz w:val="24"/>
          <w:szCs w:val="24"/>
        </w:rPr>
        <w:t xml:space="preserve"> over the coming years. </w:t>
      </w:r>
    </w:p>
    <w:p w14:paraId="02CCCB61" w14:textId="77777777" w:rsidR="00EE5C79" w:rsidRPr="006E1D9F" w:rsidRDefault="00EE5C79" w:rsidP="006E1D9F">
      <w:pPr>
        <w:spacing w:after="60"/>
        <w:rPr>
          <w:rFonts w:cstheme="minorHAnsi"/>
          <w:sz w:val="24"/>
          <w:szCs w:val="24"/>
        </w:rPr>
      </w:pPr>
      <w:r w:rsidRPr="006E1D9F">
        <w:rPr>
          <w:rFonts w:cstheme="minorHAnsi"/>
          <w:sz w:val="24"/>
          <w:szCs w:val="24"/>
        </w:rPr>
        <w:t>The successful candidate will:</w:t>
      </w:r>
    </w:p>
    <w:p w14:paraId="5AF83220" w14:textId="7669D304" w:rsidR="00EE5C79" w:rsidRPr="006E1D9F" w:rsidRDefault="00EE5C79" w:rsidP="006E1D9F">
      <w:pPr>
        <w:pStyle w:val="ListParagraph"/>
        <w:numPr>
          <w:ilvl w:val="0"/>
          <w:numId w:val="49"/>
        </w:numPr>
        <w:rPr>
          <w:rFonts w:asciiTheme="minorHAnsi" w:hAnsiTheme="minorHAnsi" w:cstheme="minorHAnsi"/>
          <w:sz w:val="24"/>
          <w:szCs w:val="24"/>
        </w:rPr>
      </w:pPr>
      <w:r w:rsidRPr="006E1D9F">
        <w:rPr>
          <w:rFonts w:asciiTheme="minorHAnsi" w:hAnsiTheme="minorHAnsi" w:cstheme="minorHAnsi"/>
          <w:sz w:val="24"/>
          <w:szCs w:val="24"/>
        </w:rPr>
        <w:t>Be a practicing Christian who supports a Lutheran understanding of the Gospel</w:t>
      </w:r>
    </w:p>
    <w:p w14:paraId="0797B4D7" w14:textId="55AD4975" w:rsidR="00EE5C79" w:rsidRPr="006E1D9F" w:rsidRDefault="00EE5C79" w:rsidP="006E1D9F">
      <w:pPr>
        <w:pStyle w:val="ListParagraph"/>
        <w:numPr>
          <w:ilvl w:val="0"/>
          <w:numId w:val="49"/>
        </w:numPr>
        <w:rPr>
          <w:rFonts w:asciiTheme="minorHAnsi" w:hAnsiTheme="minorHAnsi" w:cstheme="minorHAnsi"/>
          <w:sz w:val="24"/>
          <w:szCs w:val="24"/>
        </w:rPr>
      </w:pPr>
      <w:r w:rsidRPr="006E1D9F">
        <w:rPr>
          <w:rFonts w:asciiTheme="minorHAnsi" w:hAnsiTheme="minorHAnsi" w:cstheme="minorHAnsi"/>
          <w:sz w:val="24"/>
          <w:szCs w:val="24"/>
        </w:rPr>
        <w:t xml:space="preserve">Have a passionate heart for international humanitarian aid </w:t>
      </w:r>
    </w:p>
    <w:p w14:paraId="78C0576D" w14:textId="77EA1A0E" w:rsidR="00EE5C79" w:rsidRDefault="00EE5C79" w:rsidP="006E1D9F">
      <w:pPr>
        <w:pStyle w:val="ListParagraph"/>
        <w:numPr>
          <w:ilvl w:val="0"/>
          <w:numId w:val="49"/>
        </w:numPr>
        <w:rPr>
          <w:rFonts w:asciiTheme="minorHAnsi" w:hAnsiTheme="minorHAnsi" w:cstheme="minorHAnsi"/>
          <w:sz w:val="24"/>
          <w:szCs w:val="24"/>
        </w:rPr>
      </w:pPr>
      <w:r w:rsidRPr="006E1D9F">
        <w:rPr>
          <w:rFonts w:asciiTheme="minorHAnsi" w:hAnsiTheme="minorHAnsi" w:cstheme="minorHAnsi"/>
          <w:sz w:val="24"/>
          <w:szCs w:val="24"/>
        </w:rPr>
        <w:t xml:space="preserve">Possess proven leadership capability, management skills and experience </w:t>
      </w:r>
      <w:r w:rsidR="00FF74AC">
        <w:rPr>
          <w:rFonts w:asciiTheme="minorHAnsi" w:hAnsiTheme="minorHAnsi" w:cstheme="minorHAnsi"/>
          <w:sz w:val="24"/>
          <w:szCs w:val="24"/>
        </w:rPr>
        <w:t>collaborating with</w:t>
      </w:r>
      <w:r w:rsidRPr="006E1D9F">
        <w:rPr>
          <w:rFonts w:asciiTheme="minorHAnsi" w:hAnsiTheme="minorHAnsi" w:cstheme="minorHAnsi"/>
          <w:sz w:val="24"/>
          <w:szCs w:val="24"/>
        </w:rPr>
        <w:t xml:space="preserve"> community stakeholders </w:t>
      </w:r>
    </w:p>
    <w:p w14:paraId="72B26C77" w14:textId="3BDE001D" w:rsidR="00FF74AC" w:rsidRPr="006E1D9F" w:rsidRDefault="00FF74AC" w:rsidP="006E1D9F">
      <w:pPr>
        <w:pStyle w:val="ListParagraph"/>
        <w:numPr>
          <w:ilvl w:val="0"/>
          <w:numId w:val="49"/>
        </w:numPr>
        <w:rPr>
          <w:rFonts w:asciiTheme="minorHAnsi" w:hAnsiTheme="minorHAnsi" w:cstheme="minorHAnsi"/>
          <w:sz w:val="24"/>
          <w:szCs w:val="24"/>
        </w:rPr>
      </w:pPr>
      <w:r>
        <w:rPr>
          <w:rFonts w:asciiTheme="minorHAnsi" w:hAnsiTheme="minorHAnsi" w:cstheme="minorHAnsi"/>
          <w:sz w:val="24"/>
          <w:szCs w:val="24"/>
        </w:rPr>
        <w:t>Have proven fundraising experience</w:t>
      </w:r>
    </w:p>
    <w:p w14:paraId="5C9BAF08" w14:textId="6B0338EB" w:rsidR="00EE5C79" w:rsidRPr="006E1D9F" w:rsidRDefault="00EE5C79" w:rsidP="006E1D9F">
      <w:pPr>
        <w:spacing w:before="120"/>
        <w:rPr>
          <w:rFonts w:cstheme="minorHAnsi"/>
          <w:sz w:val="24"/>
          <w:szCs w:val="24"/>
        </w:rPr>
      </w:pPr>
      <w:r w:rsidRPr="006E1D9F">
        <w:rPr>
          <w:rFonts w:cstheme="minorHAnsi"/>
          <w:sz w:val="24"/>
          <w:szCs w:val="24"/>
        </w:rPr>
        <w:t>ALWS is committed to diversity and an equal opportunity employe</w:t>
      </w:r>
      <w:r w:rsidR="006E1D9F" w:rsidRPr="006E1D9F">
        <w:rPr>
          <w:rFonts w:cstheme="minorHAnsi"/>
          <w:sz w:val="24"/>
          <w:szCs w:val="24"/>
        </w:rPr>
        <w:t>r, with flexibility of employment location.</w:t>
      </w:r>
    </w:p>
    <w:p w14:paraId="27D527F0" w14:textId="13E114B0" w:rsidR="00EE5C79" w:rsidRPr="006E1D9F" w:rsidRDefault="00EE5C79">
      <w:pPr>
        <w:rPr>
          <w:rFonts w:cstheme="minorHAnsi"/>
          <w:sz w:val="24"/>
          <w:szCs w:val="24"/>
        </w:rPr>
      </w:pPr>
      <w:r w:rsidRPr="006E1D9F">
        <w:rPr>
          <w:rFonts w:cstheme="minorHAnsi"/>
          <w:sz w:val="24"/>
          <w:szCs w:val="24"/>
        </w:rPr>
        <w:t xml:space="preserve">Ideally commencing in </w:t>
      </w:r>
      <w:r w:rsidR="006E1D9F" w:rsidRPr="006E1D9F">
        <w:rPr>
          <w:rFonts w:cstheme="minorHAnsi"/>
          <w:sz w:val="24"/>
          <w:szCs w:val="24"/>
        </w:rPr>
        <w:t>early 2023</w:t>
      </w:r>
      <w:r w:rsidRPr="006E1D9F">
        <w:rPr>
          <w:rFonts w:cstheme="minorHAnsi"/>
          <w:sz w:val="24"/>
          <w:szCs w:val="24"/>
        </w:rPr>
        <w:t xml:space="preserve">, the </w:t>
      </w:r>
      <w:r w:rsidR="006E1D9F" w:rsidRPr="006E1D9F">
        <w:rPr>
          <w:rFonts w:cstheme="minorHAnsi"/>
          <w:sz w:val="24"/>
          <w:szCs w:val="24"/>
        </w:rPr>
        <w:t xml:space="preserve">Community </w:t>
      </w:r>
      <w:r w:rsidR="006015E1">
        <w:rPr>
          <w:rFonts w:cstheme="minorHAnsi"/>
          <w:sz w:val="24"/>
          <w:szCs w:val="24"/>
        </w:rPr>
        <w:t>Engagement</w:t>
      </w:r>
      <w:r w:rsidR="006E1D9F" w:rsidRPr="006E1D9F">
        <w:rPr>
          <w:rFonts w:cstheme="minorHAnsi"/>
          <w:sz w:val="24"/>
          <w:szCs w:val="24"/>
        </w:rPr>
        <w:t xml:space="preserve"> Manager</w:t>
      </w:r>
      <w:r w:rsidRPr="006E1D9F">
        <w:rPr>
          <w:rFonts w:cstheme="minorHAnsi"/>
          <w:sz w:val="24"/>
          <w:szCs w:val="24"/>
        </w:rPr>
        <w:t xml:space="preserve"> reports directly to the </w:t>
      </w:r>
      <w:r w:rsidR="006E1D9F" w:rsidRPr="006E1D9F">
        <w:rPr>
          <w:rFonts w:cstheme="minorHAnsi"/>
          <w:sz w:val="24"/>
          <w:szCs w:val="24"/>
        </w:rPr>
        <w:t xml:space="preserve">Executive </w:t>
      </w:r>
      <w:proofErr w:type="gramStart"/>
      <w:r w:rsidR="006E1D9F" w:rsidRPr="006E1D9F">
        <w:rPr>
          <w:rFonts w:cstheme="minorHAnsi"/>
          <w:sz w:val="24"/>
          <w:szCs w:val="24"/>
        </w:rPr>
        <w:t>Director, and</w:t>
      </w:r>
      <w:proofErr w:type="gramEnd"/>
      <w:r w:rsidR="006E1D9F" w:rsidRPr="006E1D9F">
        <w:rPr>
          <w:rFonts w:cstheme="minorHAnsi"/>
          <w:sz w:val="24"/>
          <w:szCs w:val="24"/>
        </w:rPr>
        <w:t xml:space="preserve"> plays a key role in the leadership of ALWS</w:t>
      </w:r>
      <w:r w:rsidR="00FF74AC">
        <w:rPr>
          <w:rFonts w:cstheme="minorHAnsi"/>
          <w:sz w:val="24"/>
          <w:szCs w:val="24"/>
        </w:rPr>
        <w:t>.</w:t>
      </w:r>
      <w:r w:rsidRPr="006E1D9F">
        <w:rPr>
          <w:rFonts w:cstheme="minorHAnsi"/>
          <w:sz w:val="24"/>
          <w:szCs w:val="24"/>
        </w:rPr>
        <w:t xml:space="preserve"> </w:t>
      </w:r>
    </w:p>
    <w:p w14:paraId="3D36FF71" w14:textId="7B4BE9B9" w:rsidR="006E1D9F" w:rsidRPr="006E1D9F" w:rsidRDefault="006E1D9F" w:rsidP="006E1D9F">
      <w:pPr>
        <w:rPr>
          <w:rFonts w:cstheme="minorHAnsi"/>
          <w:sz w:val="24"/>
          <w:szCs w:val="24"/>
        </w:rPr>
      </w:pPr>
      <w:r w:rsidRPr="006E1D9F">
        <w:rPr>
          <w:rFonts w:cstheme="minorHAnsi"/>
          <w:sz w:val="24"/>
          <w:szCs w:val="24"/>
        </w:rPr>
        <w:t>A competitive</w:t>
      </w:r>
      <w:r w:rsidR="00FF74AC">
        <w:rPr>
          <w:rFonts w:cstheme="minorHAnsi"/>
          <w:sz w:val="24"/>
          <w:szCs w:val="24"/>
        </w:rPr>
        <w:t>, flexible</w:t>
      </w:r>
      <w:r w:rsidRPr="006E1D9F">
        <w:rPr>
          <w:rFonts w:cstheme="minorHAnsi"/>
          <w:sz w:val="24"/>
          <w:szCs w:val="24"/>
        </w:rPr>
        <w:t xml:space="preserve"> salary package will be negotiated based on the capability of the successful candidate.</w:t>
      </w:r>
    </w:p>
    <w:p w14:paraId="252034AA" w14:textId="77777777" w:rsidR="00FF74AC" w:rsidRDefault="00EE5C79">
      <w:pPr>
        <w:rPr>
          <w:rFonts w:cstheme="minorHAnsi"/>
          <w:sz w:val="24"/>
          <w:szCs w:val="24"/>
        </w:rPr>
      </w:pPr>
      <w:r w:rsidRPr="006E1D9F">
        <w:rPr>
          <w:rFonts w:cstheme="minorHAnsi"/>
          <w:sz w:val="24"/>
          <w:szCs w:val="24"/>
        </w:rPr>
        <w:t xml:space="preserve">Interested applicants should first contact the </w:t>
      </w:r>
      <w:r w:rsidRPr="00D53BD8">
        <w:rPr>
          <w:rFonts w:cstheme="minorHAnsi"/>
          <w:b/>
          <w:bCs/>
          <w:sz w:val="24"/>
          <w:szCs w:val="24"/>
        </w:rPr>
        <w:t>Executive Director, Michael Stolz</w:t>
      </w:r>
      <w:r w:rsidRPr="006E1D9F">
        <w:rPr>
          <w:rFonts w:cstheme="minorHAnsi"/>
          <w:sz w:val="24"/>
          <w:szCs w:val="24"/>
        </w:rPr>
        <w:t xml:space="preserve"> at </w:t>
      </w:r>
      <w:hyperlink r:id="rId11" w:history="1">
        <w:r w:rsidR="006E1D9F" w:rsidRPr="00D53BD8">
          <w:rPr>
            <w:rStyle w:val="Hyperlink"/>
            <w:rFonts w:cstheme="minorHAnsi"/>
            <w:b/>
            <w:bCs/>
            <w:sz w:val="24"/>
            <w:szCs w:val="24"/>
          </w:rPr>
          <w:t>michaels@alws.org.au</w:t>
        </w:r>
      </w:hyperlink>
      <w:r w:rsidR="006E1D9F" w:rsidRPr="006E1D9F">
        <w:rPr>
          <w:rFonts w:cstheme="minorHAnsi"/>
          <w:sz w:val="24"/>
          <w:szCs w:val="24"/>
        </w:rPr>
        <w:t xml:space="preserve"> </w:t>
      </w:r>
      <w:r w:rsidRPr="006E1D9F">
        <w:rPr>
          <w:rFonts w:cstheme="minorHAnsi"/>
          <w:sz w:val="24"/>
          <w:szCs w:val="24"/>
        </w:rPr>
        <w:t xml:space="preserve">to discuss their application and receive a copy of the application package. </w:t>
      </w:r>
    </w:p>
    <w:p w14:paraId="3222F595" w14:textId="44C7ECDD" w:rsidR="00EE5C79" w:rsidRPr="006E1D9F" w:rsidRDefault="00EE5C79">
      <w:pPr>
        <w:rPr>
          <w:rFonts w:cstheme="minorHAnsi"/>
          <w:sz w:val="24"/>
          <w:szCs w:val="24"/>
        </w:rPr>
      </w:pPr>
      <w:r w:rsidRPr="006E1D9F">
        <w:rPr>
          <w:rFonts w:cstheme="minorHAnsi"/>
          <w:sz w:val="24"/>
          <w:szCs w:val="24"/>
        </w:rPr>
        <w:t xml:space="preserve">Applications for this position close COB </w:t>
      </w:r>
      <w:r w:rsidRPr="00FF74AC">
        <w:rPr>
          <w:rFonts w:cstheme="minorHAnsi"/>
          <w:b/>
          <w:bCs/>
          <w:sz w:val="24"/>
          <w:szCs w:val="24"/>
        </w:rPr>
        <w:t xml:space="preserve">Wednesday </w:t>
      </w:r>
      <w:r w:rsidR="006015E1">
        <w:rPr>
          <w:rFonts w:cstheme="minorHAnsi"/>
          <w:b/>
          <w:bCs/>
          <w:sz w:val="24"/>
          <w:szCs w:val="24"/>
        </w:rPr>
        <w:t>15th</w:t>
      </w:r>
      <w:r w:rsidRPr="00FF74AC">
        <w:rPr>
          <w:rFonts w:cstheme="minorHAnsi"/>
          <w:b/>
          <w:bCs/>
          <w:sz w:val="24"/>
          <w:szCs w:val="24"/>
        </w:rPr>
        <w:t xml:space="preserve"> </w:t>
      </w:r>
      <w:r w:rsidR="00FF74AC" w:rsidRPr="00FF74AC">
        <w:rPr>
          <w:rFonts w:cstheme="minorHAnsi"/>
          <w:b/>
          <w:bCs/>
          <w:sz w:val="24"/>
          <w:szCs w:val="24"/>
        </w:rPr>
        <w:t>February</w:t>
      </w:r>
      <w:r w:rsidRPr="00FF74AC">
        <w:rPr>
          <w:rFonts w:cstheme="minorHAnsi"/>
          <w:b/>
          <w:bCs/>
          <w:sz w:val="24"/>
          <w:szCs w:val="24"/>
        </w:rPr>
        <w:t xml:space="preserve"> 2023</w:t>
      </w:r>
      <w:r w:rsidRPr="006E1D9F">
        <w:rPr>
          <w:rFonts w:cstheme="minorHAnsi"/>
          <w:sz w:val="24"/>
          <w:szCs w:val="24"/>
        </w:rPr>
        <w:t xml:space="preserve">. </w:t>
      </w:r>
    </w:p>
    <w:p w14:paraId="715E58CA" w14:textId="08BBA7C7" w:rsidR="00A54492" w:rsidRDefault="00EE5C79" w:rsidP="00AC3303">
      <w:pPr>
        <w:rPr>
          <w:rStyle w:val="HeadingNoNumberChar"/>
          <w:rFonts w:ascii="Century Gothic" w:eastAsiaTheme="minorHAnsi" w:hAnsi="Century Gothic"/>
          <w:sz w:val="24"/>
          <w:szCs w:val="22"/>
        </w:rPr>
      </w:pPr>
      <w:r w:rsidRPr="006E1D9F">
        <w:rPr>
          <w:rFonts w:cstheme="minorHAnsi"/>
          <w:sz w:val="24"/>
          <w:szCs w:val="24"/>
        </w:rPr>
        <w:t>ALWS is committed the safeguarding of children and vulnerable adults, and as part of the application process will undertake rigorous screening, including referee checks, criminal record checks and working with children checks, where applicable</w:t>
      </w:r>
      <w:r w:rsidR="00FF74AC">
        <w:rPr>
          <w:rFonts w:cstheme="minorHAnsi"/>
          <w:sz w:val="24"/>
          <w:szCs w:val="24"/>
        </w:rPr>
        <w:t>.</w:t>
      </w:r>
    </w:p>
    <w:sectPr w:rsidR="00A54492" w:rsidSect="00614633">
      <w:headerReference w:type="default" r:id="rId12"/>
      <w:footerReference w:type="default" r:id="rId13"/>
      <w:pgSz w:w="11906" w:h="16838"/>
      <w:pgMar w:top="2127" w:right="1440" w:bottom="1276" w:left="1440" w:header="720"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DB01" w14:textId="77777777" w:rsidR="00404ABF" w:rsidRDefault="00404ABF" w:rsidP="00A238AA">
      <w:pPr>
        <w:spacing w:after="0" w:line="240" w:lineRule="auto"/>
      </w:pPr>
      <w:r>
        <w:separator/>
      </w:r>
    </w:p>
  </w:endnote>
  <w:endnote w:type="continuationSeparator" w:id="0">
    <w:p w14:paraId="3D7C72CD" w14:textId="77777777" w:rsidR="00404ABF" w:rsidRDefault="00404ABF" w:rsidP="00A2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81BC" w14:textId="6D54A838" w:rsidR="0079466E" w:rsidRDefault="0079466E" w:rsidP="00AC3303">
    <w:pPr>
      <w:pStyle w:val="Footer"/>
    </w:pPr>
  </w:p>
  <w:p w14:paraId="40C00445" w14:textId="77777777" w:rsidR="0079466E" w:rsidRDefault="00794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3891" w14:textId="77777777" w:rsidR="00404ABF" w:rsidRDefault="00404ABF" w:rsidP="00A238AA">
      <w:pPr>
        <w:spacing w:after="0" w:line="240" w:lineRule="auto"/>
      </w:pPr>
      <w:r>
        <w:separator/>
      </w:r>
    </w:p>
  </w:footnote>
  <w:footnote w:type="continuationSeparator" w:id="0">
    <w:p w14:paraId="72356533" w14:textId="77777777" w:rsidR="00404ABF" w:rsidRDefault="00404ABF" w:rsidP="00A23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ED47" w14:textId="21EBD3F1" w:rsidR="00BE6E6F" w:rsidRDefault="00BE6E6F" w:rsidP="00BE6E6F">
    <w:pPr>
      <w:pStyle w:val="Header"/>
      <w:ind w:left="720"/>
    </w:pPr>
    <w:r>
      <w:rPr>
        <w:noProof/>
        <w:lang w:eastAsia="en-AU"/>
      </w:rPr>
      <w:drawing>
        <wp:anchor distT="0" distB="0" distL="114300" distR="114300" simplePos="0" relativeHeight="251659264" behindDoc="1" locked="0" layoutInCell="1" allowOverlap="1" wp14:anchorId="6F2E8A15" wp14:editId="77F392B1">
          <wp:simplePos x="0" y="0"/>
          <wp:positionH relativeFrom="margin">
            <wp:posOffset>3810000</wp:posOffset>
          </wp:positionH>
          <wp:positionV relativeFrom="topMargin">
            <wp:posOffset>400050</wp:posOffset>
          </wp:positionV>
          <wp:extent cx="1750060" cy="867410"/>
          <wp:effectExtent l="0" t="0" r="2540" b="8890"/>
          <wp:wrapTight wrapText="bothSides">
            <wp:wrapPolygon edited="0">
              <wp:start x="0" y="0"/>
              <wp:lineTo x="0" y="21347"/>
              <wp:lineTo x="21396" y="21347"/>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WS_Logo_BLACK&amp;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0060" cy="867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E73"/>
    <w:multiLevelType w:val="hybridMultilevel"/>
    <w:tmpl w:val="6E5E95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8561B6"/>
    <w:multiLevelType w:val="multilevel"/>
    <w:tmpl w:val="C032C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F80069"/>
    <w:multiLevelType w:val="multilevel"/>
    <w:tmpl w:val="F7008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0C7CC8"/>
    <w:multiLevelType w:val="hybridMultilevel"/>
    <w:tmpl w:val="BE02DF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DE1BA8"/>
    <w:multiLevelType w:val="multilevel"/>
    <w:tmpl w:val="A04E58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5" w15:restartNumberingAfterBreak="0">
    <w:nsid w:val="1B937BAD"/>
    <w:multiLevelType w:val="multilevel"/>
    <w:tmpl w:val="A04E58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6" w15:restartNumberingAfterBreak="0">
    <w:nsid w:val="22413ED8"/>
    <w:multiLevelType w:val="hybridMultilevel"/>
    <w:tmpl w:val="3F4A8416"/>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5C04"/>
    <w:multiLevelType w:val="hybridMultilevel"/>
    <w:tmpl w:val="3B1E6D92"/>
    <w:lvl w:ilvl="0" w:tplc="ADCCD6C0">
      <w:start w:val="1"/>
      <w:numFmt w:val="lowerLetter"/>
      <w:lvlText w:val="%1)"/>
      <w:lvlJc w:val="left"/>
      <w:pPr>
        <w:ind w:left="1413" w:hanging="4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15:restartNumberingAfterBreak="0">
    <w:nsid w:val="26AE1CAB"/>
    <w:multiLevelType w:val="hybridMultilevel"/>
    <w:tmpl w:val="1E6C948A"/>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29D47057"/>
    <w:multiLevelType w:val="hybridMultilevel"/>
    <w:tmpl w:val="0C569414"/>
    <w:lvl w:ilvl="0" w:tplc="4E20B186">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0" w15:restartNumberingAfterBreak="0">
    <w:nsid w:val="30B5511A"/>
    <w:multiLevelType w:val="multilevel"/>
    <w:tmpl w:val="776E3F10"/>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11" w15:restartNumberingAfterBreak="0">
    <w:nsid w:val="3CCB66DA"/>
    <w:multiLevelType w:val="multilevel"/>
    <w:tmpl w:val="1952D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0E12B60"/>
    <w:multiLevelType w:val="multilevel"/>
    <w:tmpl w:val="8E04A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9451E42"/>
    <w:multiLevelType w:val="hybridMultilevel"/>
    <w:tmpl w:val="13EA65FA"/>
    <w:lvl w:ilvl="0" w:tplc="4E20B186">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6860F1"/>
    <w:multiLevelType w:val="hybridMultilevel"/>
    <w:tmpl w:val="99A4B8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916218"/>
    <w:multiLevelType w:val="hybridMultilevel"/>
    <w:tmpl w:val="E3247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16771D"/>
    <w:multiLevelType w:val="multilevel"/>
    <w:tmpl w:val="10AAAA5C"/>
    <w:lvl w:ilvl="0">
      <w:start w:val="1"/>
      <w:numFmt w:val="bullet"/>
      <w:lvlText w:val=""/>
      <w:lvlJc w:val="left"/>
      <w:pPr>
        <w:ind w:left="36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731453"/>
    <w:multiLevelType w:val="multilevel"/>
    <w:tmpl w:val="F8B28FE2"/>
    <w:lvl w:ilvl="0">
      <w:start w:val="1"/>
      <w:numFmt w:val="decimal"/>
      <w:lvlRestart w:val="0"/>
      <w:pStyle w:val="Level1-NumberedHeading"/>
      <w:lvlText w:val="%1."/>
      <w:lvlJc w:val="left"/>
      <w:pPr>
        <w:tabs>
          <w:tab w:val="num" w:pos="6663"/>
        </w:tabs>
        <w:ind w:left="6663" w:hanging="567"/>
      </w:pPr>
      <w:rPr>
        <w:rFonts w:hint="default"/>
      </w:rPr>
    </w:lvl>
    <w:lvl w:ilvl="1">
      <w:start w:val="1"/>
      <w:numFmt w:val="decimal"/>
      <w:pStyle w:val="Level2-Numbered"/>
      <w:lvlText w:val="%1.%2"/>
      <w:lvlJc w:val="left"/>
      <w:pPr>
        <w:tabs>
          <w:tab w:val="num" w:pos="567"/>
        </w:tabs>
        <w:ind w:left="567" w:hanging="567"/>
      </w:pPr>
      <w:rPr>
        <w:rFonts w:hint="default"/>
      </w:rPr>
    </w:lvl>
    <w:lvl w:ilvl="2">
      <w:start w:val="1"/>
      <w:numFmt w:val="lowerLetter"/>
      <w:pStyle w:val="Level3-Alpha"/>
      <w:lvlText w:val="(%3)"/>
      <w:lvlJc w:val="left"/>
      <w:pPr>
        <w:tabs>
          <w:tab w:val="num" w:pos="1844"/>
        </w:tabs>
        <w:ind w:left="1844" w:hanging="567"/>
      </w:pPr>
      <w:rPr>
        <w:rFonts w:hint="default"/>
        <w:b w:val="0"/>
        <w:caps w:val="0"/>
      </w:rPr>
    </w:lvl>
    <w:lvl w:ilvl="3">
      <w:start w:val="1"/>
      <w:numFmt w:val="lowerRoman"/>
      <w:pStyle w:val="Level4-Roman"/>
      <w:lvlText w:val="(%4)"/>
      <w:lvlJc w:val="left"/>
      <w:pPr>
        <w:tabs>
          <w:tab w:val="num" w:pos="2214"/>
        </w:tabs>
        <w:ind w:left="1701"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6157113F"/>
    <w:multiLevelType w:val="multilevel"/>
    <w:tmpl w:val="AC8AA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15C4E04"/>
    <w:multiLevelType w:val="multilevel"/>
    <w:tmpl w:val="5D84E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A7E3556"/>
    <w:multiLevelType w:val="hybridMultilevel"/>
    <w:tmpl w:val="1A5230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7B4DCC"/>
    <w:multiLevelType w:val="hybridMultilevel"/>
    <w:tmpl w:val="AB440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AA6AFA"/>
    <w:multiLevelType w:val="hybridMultilevel"/>
    <w:tmpl w:val="E398BE1E"/>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8663942">
    <w:abstractNumId w:val="17"/>
  </w:num>
  <w:num w:numId="2" w16cid:durableId="15112185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27010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9582500">
    <w:abstractNumId w:val="7"/>
  </w:num>
  <w:num w:numId="5" w16cid:durableId="1215389209">
    <w:abstractNumId w:val="19"/>
  </w:num>
  <w:num w:numId="6" w16cid:durableId="901714209">
    <w:abstractNumId w:val="1"/>
  </w:num>
  <w:num w:numId="7" w16cid:durableId="1119297302">
    <w:abstractNumId w:val="18"/>
  </w:num>
  <w:num w:numId="8" w16cid:durableId="1009480255">
    <w:abstractNumId w:val="12"/>
  </w:num>
  <w:num w:numId="9" w16cid:durableId="615602320">
    <w:abstractNumId w:val="11"/>
  </w:num>
  <w:num w:numId="10" w16cid:durableId="1113406069">
    <w:abstractNumId w:val="2"/>
  </w:num>
  <w:num w:numId="11" w16cid:durableId="1461456439">
    <w:abstractNumId w:val="22"/>
  </w:num>
  <w:num w:numId="12" w16cid:durableId="2090420300">
    <w:abstractNumId w:val="5"/>
  </w:num>
  <w:num w:numId="13" w16cid:durableId="1553809365">
    <w:abstractNumId w:val="10"/>
  </w:num>
  <w:num w:numId="14" w16cid:durableId="218135999">
    <w:abstractNumId w:val="4"/>
  </w:num>
  <w:num w:numId="15" w16cid:durableId="1114910916">
    <w:abstractNumId w:val="17"/>
  </w:num>
  <w:num w:numId="16" w16cid:durableId="696932063">
    <w:abstractNumId w:val="17"/>
  </w:num>
  <w:num w:numId="17" w16cid:durableId="1023821143">
    <w:abstractNumId w:val="8"/>
  </w:num>
  <w:num w:numId="18" w16cid:durableId="1670064711">
    <w:abstractNumId w:val="6"/>
  </w:num>
  <w:num w:numId="19" w16cid:durableId="688918990">
    <w:abstractNumId w:val="20"/>
  </w:num>
  <w:num w:numId="20" w16cid:durableId="837841704">
    <w:abstractNumId w:val="16"/>
  </w:num>
  <w:num w:numId="21" w16cid:durableId="197474883">
    <w:abstractNumId w:val="21"/>
  </w:num>
  <w:num w:numId="22" w16cid:durableId="471291693">
    <w:abstractNumId w:val="10"/>
  </w:num>
  <w:num w:numId="23" w16cid:durableId="543836179">
    <w:abstractNumId w:val="10"/>
  </w:num>
  <w:num w:numId="24" w16cid:durableId="481384324">
    <w:abstractNumId w:val="10"/>
  </w:num>
  <w:num w:numId="25" w16cid:durableId="1013261992">
    <w:abstractNumId w:val="3"/>
  </w:num>
  <w:num w:numId="26" w16cid:durableId="1657756249">
    <w:abstractNumId w:val="10"/>
  </w:num>
  <w:num w:numId="27" w16cid:durableId="912933514">
    <w:abstractNumId w:val="10"/>
  </w:num>
  <w:num w:numId="28" w16cid:durableId="1899171225">
    <w:abstractNumId w:val="10"/>
  </w:num>
  <w:num w:numId="29" w16cid:durableId="1748724381">
    <w:abstractNumId w:val="10"/>
  </w:num>
  <w:num w:numId="30" w16cid:durableId="1867061315">
    <w:abstractNumId w:val="10"/>
  </w:num>
  <w:num w:numId="31" w16cid:durableId="1689454171">
    <w:abstractNumId w:val="10"/>
  </w:num>
  <w:num w:numId="32" w16cid:durableId="390734966">
    <w:abstractNumId w:val="10"/>
  </w:num>
  <w:num w:numId="33" w16cid:durableId="1193222357">
    <w:abstractNumId w:val="10"/>
  </w:num>
  <w:num w:numId="34" w16cid:durableId="126319691">
    <w:abstractNumId w:val="10"/>
  </w:num>
  <w:num w:numId="35" w16cid:durableId="837186310">
    <w:abstractNumId w:val="10"/>
  </w:num>
  <w:num w:numId="36" w16cid:durableId="435639518">
    <w:abstractNumId w:val="10"/>
  </w:num>
  <w:num w:numId="37" w16cid:durableId="364720794">
    <w:abstractNumId w:val="10"/>
  </w:num>
  <w:num w:numId="38" w16cid:durableId="1233546233">
    <w:abstractNumId w:val="10"/>
  </w:num>
  <w:num w:numId="39" w16cid:durableId="995495075">
    <w:abstractNumId w:val="10"/>
  </w:num>
  <w:num w:numId="40" w16cid:durableId="13652844">
    <w:abstractNumId w:val="10"/>
  </w:num>
  <w:num w:numId="41" w16cid:durableId="1650593159">
    <w:abstractNumId w:val="10"/>
  </w:num>
  <w:num w:numId="42" w16cid:durableId="2004813396">
    <w:abstractNumId w:val="15"/>
  </w:num>
  <w:num w:numId="43" w16cid:durableId="680813581">
    <w:abstractNumId w:val="10"/>
  </w:num>
  <w:num w:numId="44" w16cid:durableId="890001656">
    <w:abstractNumId w:val="0"/>
  </w:num>
  <w:num w:numId="45" w16cid:durableId="1117599616">
    <w:abstractNumId w:val="10"/>
  </w:num>
  <w:num w:numId="46" w16cid:durableId="102653283">
    <w:abstractNumId w:val="10"/>
  </w:num>
  <w:num w:numId="47" w16cid:durableId="1540511481">
    <w:abstractNumId w:val="14"/>
  </w:num>
  <w:num w:numId="48" w16cid:durableId="964849465">
    <w:abstractNumId w:val="9"/>
  </w:num>
  <w:num w:numId="49" w16cid:durableId="5445589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AA"/>
    <w:rsid w:val="000351F7"/>
    <w:rsid w:val="00043EF3"/>
    <w:rsid w:val="00060CCF"/>
    <w:rsid w:val="00072949"/>
    <w:rsid w:val="000E53C7"/>
    <w:rsid w:val="001016CB"/>
    <w:rsid w:val="001158E5"/>
    <w:rsid w:val="001E43B7"/>
    <w:rsid w:val="002017B1"/>
    <w:rsid w:val="00203971"/>
    <w:rsid w:val="00214632"/>
    <w:rsid w:val="002253D1"/>
    <w:rsid w:val="00231930"/>
    <w:rsid w:val="0024650B"/>
    <w:rsid w:val="00250A37"/>
    <w:rsid w:val="002577E4"/>
    <w:rsid w:val="002D593A"/>
    <w:rsid w:val="002D72D9"/>
    <w:rsid w:val="00315F57"/>
    <w:rsid w:val="00355038"/>
    <w:rsid w:val="003672FC"/>
    <w:rsid w:val="003A53FE"/>
    <w:rsid w:val="003E64C1"/>
    <w:rsid w:val="003F5451"/>
    <w:rsid w:val="00404ABF"/>
    <w:rsid w:val="004561C5"/>
    <w:rsid w:val="00496EDF"/>
    <w:rsid w:val="004A4563"/>
    <w:rsid w:val="004F5AFD"/>
    <w:rsid w:val="0051154F"/>
    <w:rsid w:val="00514D21"/>
    <w:rsid w:val="0051599D"/>
    <w:rsid w:val="0051615A"/>
    <w:rsid w:val="005241E8"/>
    <w:rsid w:val="0055789C"/>
    <w:rsid w:val="00570254"/>
    <w:rsid w:val="00593F1C"/>
    <w:rsid w:val="005E0D5A"/>
    <w:rsid w:val="005F445C"/>
    <w:rsid w:val="006015E1"/>
    <w:rsid w:val="00614633"/>
    <w:rsid w:val="00615B62"/>
    <w:rsid w:val="00616EDA"/>
    <w:rsid w:val="006B459C"/>
    <w:rsid w:val="006E1D9F"/>
    <w:rsid w:val="006F45CE"/>
    <w:rsid w:val="007002FA"/>
    <w:rsid w:val="007401A0"/>
    <w:rsid w:val="007532BA"/>
    <w:rsid w:val="0079466E"/>
    <w:rsid w:val="007A664D"/>
    <w:rsid w:val="007A7036"/>
    <w:rsid w:val="007D27F4"/>
    <w:rsid w:val="008203BF"/>
    <w:rsid w:val="0082278C"/>
    <w:rsid w:val="00822DD9"/>
    <w:rsid w:val="008444A3"/>
    <w:rsid w:val="00844921"/>
    <w:rsid w:val="00846B8C"/>
    <w:rsid w:val="00847850"/>
    <w:rsid w:val="008D7411"/>
    <w:rsid w:val="008F128B"/>
    <w:rsid w:val="0096623C"/>
    <w:rsid w:val="0097003F"/>
    <w:rsid w:val="00982561"/>
    <w:rsid w:val="009A0463"/>
    <w:rsid w:val="009C0A84"/>
    <w:rsid w:val="009F0047"/>
    <w:rsid w:val="009F1EF8"/>
    <w:rsid w:val="00A021B0"/>
    <w:rsid w:val="00A03503"/>
    <w:rsid w:val="00A04B43"/>
    <w:rsid w:val="00A14A93"/>
    <w:rsid w:val="00A2031B"/>
    <w:rsid w:val="00A22868"/>
    <w:rsid w:val="00A238AA"/>
    <w:rsid w:val="00A54492"/>
    <w:rsid w:val="00A5618F"/>
    <w:rsid w:val="00A81B16"/>
    <w:rsid w:val="00A84D78"/>
    <w:rsid w:val="00A94876"/>
    <w:rsid w:val="00AA4177"/>
    <w:rsid w:val="00AA47BA"/>
    <w:rsid w:val="00AA737F"/>
    <w:rsid w:val="00AC3303"/>
    <w:rsid w:val="00AF2E44"/>
    <w:rsid w:val="00B540A6"/>
    <w:rsid w:val="00BB2A24"/>
    <w:rsid w:val="00BE6E6F"/>
    <w:rsid w:val="00BF0A26"/>
    <w:rsid w:val="00C124A7"/>
    <w:rsid w:val="00C3333F"/>
    <w:rsid w:val="00C459CA"/>
    <w:rsid w:val="00C703D6"/>
    <w:rsid w:val="00CD394D"/>
    <w:rsid w:val="00CF7968"/>
    <w:rsid w:val="00D018B2"/>
    <w:rsid w:val="00D43F99"/>
    <w:rsid w:val="00D53BD8"/>
    <w:rsid w:val="00D67FFA"/>
    <w:rsid w:val="00D969ED"/>
    <w:rsid w:val="00DC5C7A"/>
    <w:rsid w:val="00E63145"/>
    <w:rsid w:val="00EB2935"/>
    <w:rsid w:val="00EB74D6"/>
    <w:rsid w:val="00ED7EA0"/>
    <w:rsid w:val="00EE5C79"/>
    <w:rsid w:val="00F12CC2"/>
    <w:rsid w:val="00F45A9F"/>
    <w:rsid w:val="00F47B67"/>
    <w:rsid w:val="00FC31FF"/>
    <w:rsid w:val="00FE4253"/>
    <w:rsid w:val="00FF7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AF84A"/>
  <w15:chartTrackingRefBased/>
  <w15:docId w15:val="{58651031-1471-4326-9FAA-E22C2894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03F"/>
    <w:rPr>
      <w:lang w:val="en-GB"/>
    </w:rPr>
  </w:style>
  <w:style w:type="paragraph" w:styleId="Heading1">
    <w:name w:val="heading 1"/>
    <w:basedOn w:val="Normal"/>
    <w:next w:val="Normal"/>
    <w:link w:val="Heading1Char"/>
    <w:uiPriority w:val="9"/>
    <w:qFormat/>
    <w:rsid w:val="00A544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7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F5AFD"/>
    <w:pPr>
      <w:keepNext/>
      <w:spacing w:after="0" w:line="240" w:lineRule="auto"/>
      <w:outlineLvl w:val="2"/>
    </w:pPr>
    <w:rPr>
      <w:rFonts w:ascii="Arial" w:eastAsia="Times New Roman" w:hAnsi="Arial"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38AA"/>
    <w:pPr>
      <w:tabs>
        <w:tab w:val="center" w:pos="4513"/>
        <w:tab w:val="right" w:pos="9026"/>
      </w:tabs>
      <w:spacing w:after="0" w:line="240" w:lineRule="auto"/>
    </w:pPr>
    <w:rPr>
      <w:lang w:val="en-AU"/>
    </w:rPr>
  </w:style>
  <w:style w:type="character" w:customStyle="1" w:styleId="HeaderChar">
    <w:name w:val="Header Char"/>
    <w:basedOn w:val="DefaultParagraphFont"/>
    <w:link w:val="Header"/>
    <w:rsid w:val="00A238AA"/>
  </w:style>
  <w:style w:type="paragraph" w:styleId="Footer">
    <w:name w:val="footer"/>
    <w:basedOn w:val="Normal"/>
    <w:link w:val="FooterChar"/>
    <w:uiPriority w:val="99"/>
    <w:unhideWhenUsed/>
    <w:rsid w:val="00A238AA"/>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A238AA"/>
  </w:style>
  <w:style w:type="paragraph" w:styleId="NormalWeb">
    <w:name w:val="Normal (Web)"/>
    <w:basedOn w:val="Normal"/>
    <w:uiPriority w:val="99"/>
    <w:semiHidden/>
    <w:unhideWhenUsed/>
    <w:rsid w:val="00FC31F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rsid w:val="004F5AFD"/>
    <w:rPr>
      <w:rFonts w:ascii="Arial" w:eastAsia="Times New Roman" w:hAnsi="Arial" w:cs="Times New Roman"/>
      <w:b/>
      <w:szCs w:val="20"/>
    </w:rPr>
  </w:style>
  <w:style w:type="paragraph" w:customStyle="1" w:styleId="Parties">
    <w:name w:val="Parties"/>
    <w:basedOn w:val="Normal"/>
    <w:rsid w:val="004F5AFD"/>
    <w:pPr>
      <w:spacing w:after="0" w:line="240" w:lineRule="auto"/>
      <w:jc w:val="center"/>
    </w:pPr>
    <w:rPr>
      <w:rFonts w:ascii="Arial" w:eastAsia="Times New Roman" w:hAnsi="Arial" w:cs="Arial"/>
      <w:b/>
      <w:bCs/>
      <w:sz w:val="40"/>
      <w:szCs w:val="24"/>
      <w:lang w:val="en-AU"/>
    </w:rPr>
  </w:style>
  <w:style w:type="character" w:customStyle="1" w:styleId="Heading1Char">
    <w:name w:val="Heading 1 Char"/>
    <w:basedOn w:val="DefaultParagraphFont"/>
    <w:link w:val="Heading1"/>
    <w:uiPriority w:val="9"/>
    <w:rsid w:val="00A54492"/>
    <w:rPr>
      <w:rFonts w:asciiTheme="majorHAnsi" w:eastAsiaTheme="majorEastAsia" w:hAnsiTheme="majorHAnsi" w:cstheme="majorBidi"/>
      <w:color w:val="2E74B5" w:themeColor="accent1" w:themeShade="BF"/>
      <w:sz w:val="32"/>
      <w:szCs w:val="32"/>
      <w:lang w:val="en-GB"/>
    </w:rPr>
  </w:style>
  <w:style w:type="paragraph" w:styleId="PlainText">
    <w:name w:val="Plain Text"/>
    <w:basedOn w:val="Normal"/>
    <w:link w:val="PlainTextChar"/>
    <w:uiPriority w:val="99"/>
    <w:rsid w:val="00A54492"/>
    <w:pPr>
      <w:spacing w:after="0" w:line="240" w:lineRule="auto"/>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uiPriority w:val="99"/>
    <w:rsid w:val="00A54492"/>
    <w:rPr>
      <w:rFonts w:ascii="Courier New" w:eastAsia="Times New Roman" w:hAnsi="Courier New" w:cs="Courier New"/>
      <w:sz w:val="20"/>
      <w:szCs w:val="20"/>
    </w:rPr>
  </w:style>
  <w:style w:type="paragraph" w:customStyle="1" w:styleId="Body">
    <w:name w:val="Body"/>
    <w:basedOn w:val="Normal"/>
    <w:link w:val="BodyChar"/>
    <w:rsid w:val="00A54492"/>
    <w:pPr>
      <w:spacing w:before="180" w:after="0" w:line="240" w:lineRule="auto"/>
    </w:pPr>
    <w:rPr>
      <w:rFonts w:ascii="Arial" w:eastAsia="Times New Roman" w:hAnsi="Arial" w:cs="Arial"/>
      <w:sz w:val="20"/>
      <w:szCs w:val="24"/>
      <w:lang w:val="en-AU"/>
    </w:rPr>
  </w:style>
  <w:style w:type="paragraph" w:customStyle="1" w:styleId="Level2-Numbered">
    <w:name w:val="Level 2-Numbered"/>
    <w:basedOn w:val="Normal"/>
    <w:link w:val="Level2-NumberedChar"/>
    <w:rsid w:val="00A54492"/>
    <w:pPr>
      <w:numPr>
        <w:ilvl w:val="1"/>
        <w:numId w:val="1"/>
      </w:numPr>
      <w:spacing w:before="180" w:after="0" w:line="240" w:lineRule="auto"/>
      <w:outlineLvl w:val="1"/>
    </w:pPr>
    <w:rPr>
      <w:rFonts w:ascii="Arial" w:eastAsia="Times New Roman" w:hAnsi="Arial" w:cs="Arial"/>
      <w:sz w:val="20"/>
      <w:szCs w:val="20"/>
      <w:lang w:val="en-AU"/>
    </w:rPr>
  </w:style>
  <w:style w:type="paragraph" w:customStyle="1" w:styleId="Level3-Alpha">
    <w:name w:val="Level 3-Alpha"/>
    <w:basedOn w:val="Level2-Numbered"/>
    <w:rsid w:val="00A54492"/>
    <w:pPr>
      <w:numPr>
        <w:ilvl w:val="2"/>
      </w:numPr>
      <w:outlineLvl w:val="2"/>
    </w:pPr>
  </w:style>
  <w:style w:type="paragraph" w:customStyle="1" w:styleId="Level4-Roman">
    <w:name w:val="Level 4-Roman"/>
    <w:basedOn w:val="Level3-Alpha"/>
    <w:rsid w:val="00A54492"/>
    <w:pPr>
      <w:numPr>
        <w:ilvl w:val="3"/>
      </w:numPr>
      <w:tabs>
        <w:tab w:val="clear" w:pos="2214"/>
        <w:tab w:val="num" w:pos="360"/>
        <w:tab w:val="left" w:pos="1701"/>
      </w:tabs>
      <w:outlineLvl w:val="3"/>
    </w:pPr>
  </w:style>
  <w:style w:type="paragraph" w:customStyle="1" w:styleId="Level3-Skip">
    <w:name w:val="Level 3-Skip"/>
    <w:basedOn w:val="Level2-Skip"/>
    <w:rsid w:val="00A54492"/>
    <w:pPr>
      <w:ind w:left="1134"/>
    </w:pPr>
  </w:style>
  <w:style w:type="paragraph" w:customStyle="1" w:styleId="Level2-Skip">
    <w:name w:val="Level 2-Skip"/>
    <w:basedOn w:val="Normal"/>
    <w:rsid w:val="00A54492"/>
    <w:pPr>
      <w:spacing w:before="180" w:after="0" w:line="240" w:lineRule="auto"/>
      <w:ind w:left="567"/>
      <w:outlineLvl w:val="1"/>
    </w:pPr>
    <w:rPr>
      <w:rFonts w:ascii="Arial" w:eastAsia="Times New Roman" w:hAnsi="Arial" w:cs="Arial"/>
      <w:sz w:val="20"/>
      <w:szCs w:val="24"/>
      <w:lang w:val="en-AU"/>
    </w:rPr>
  </w:style>
  <w:style w:type="paragraph" w:customStyle="1" w:styleId="Level2-NumberedHead">
    <w:name w:val="Level 2-Numbered Head"/>
    <w:basedOn w:val="Level2-Numbered"/>
    <w:rsid w:val="00A54492"/>
    <w:pPr>
      <w:keepNext/>
    </w:pPr>
    <w:rPr>
      <w:b/>
    </w:rPr>
  </w:style>
  <w:style w:type="paragraph" w:customStyle="1" w:styleId="Level1-NumberedHeading">
    <w:name w:val="Level 1-Numbered Heading"/>
    <w:basedOn w:val="Normal"/>
    <w:rsid w:val="00A54492"/>
    <w:pPr>
      <w:keepNext/>
      <w:numPr>
        <w:numId w:val="1"/>
      </w:numPr>
      <w:pBdr>
        <w:bottom w:val="single" w:sz="4" w:space="1" w:color="auto"/>
      </w:pBdr>
      <w:spacing w:before="360" w:after="0" w:line="240" w:lineRule="auto"/>
      <w:outlineLvl w:val="0"/>
    </w:pPr>
    <w:rPr>
      <w:rFonts w:ascii="Arial" w:eastAsia="Times New Roman" w:hAnsi="Arial" w:cs="Arial"/>
      <w:b/>
      <w:bCs/>
      <w:caps/>
      <w:sz w:val="20"/>
      <w:szCs w:val="20"/>
      <w:lang w:val="en-AU"/>
    </w:rPr>
  </w:style>
  <w:style w:type="paragraph" w:customStyle="1" w:styleId="HeadingNoNumber">
    <w:name w:val="Heading No Number"/>
    <w:basedOn w:val="Body"/>
    <w:link w:val="HeadingNoNumberChar"/>
    <w:rsid w:val="00A54492"/>
    <w:pPr>
      <w:keepNext/>
    </w:pPr>
    <w:rPr>
      <w:b/>
      <w:bCs/>
      <w:sz w:val="26"/>
    </w:rPr>
  </w:style>
  <w:style w:type="character" w:customStyle="1" w:styleId="BodyChar">
    <w:name w:val="Body Char"/>
    <w:link w:val="Body"/>
    <w:rsid w:val="00A54492"/>
    <w:rPr>
      <w:rFonts w:ascii="Arial" w:eastAsia="Times New Roman" w:hAnsi="Arial" w:cs="Arial"/>
      <w:sz w:val="20"/>
      <w:szCs w:val="24"/>
    </w:rPr>
  </w:style>
  <w:style w:type="character" w:customStyle="1" w:styleId="HeadingNoNumberChar">
    <w:name w:val="Heading No Number Char"/>
    <w:link w:val="HeadingNoNumber"/>
    <w:rsid w:val="00A54492"/>
    <w:rPr>
      <w:rFonts w:ascii="Arial" w:eastAsia="Times New Roman" w:hAnsi="Arial" w:cs="Arial"/>
      <w:b/>
      <w:bCs/>
      <w:sz w:val="26"/>
      <w:szCs w:val="24"/>
    </w:rPr>
  </w:style>
  <w:style w:type="character" w:customStyle="1" w:styleId="Level2-NumberedChar">
    <w:name w:val="Level 2-Numbered Char"/>
    <w:link w:val="Level2-Numbered"/>
    <w:rsid w:val="00A54492"/>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3672FC"/>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3672FC"/>
    <w:pPr>
      <w:numPr>
        <w:numId w:val="13"/>
      </w:numPr>
      <w:spacing w:before="120" w:after="0" w:line="276" w:lineRule="auto"/>
      <w:contextualSpacing/>
    </w:pPr>
    <w:rPr>
      <w:rFonts w:ascii="Arial" w:hAnsi="Arial" w:cs="Arial"/>
      <w:sz w:val="20"/>
      <w:szCs w:val="20"/>
      <w:lang w:val="en-AU" w:eastAsia="en-GB"/>
    </w:rPr>
  </w:style>
  <w:style w:type="character" w:styleId="CommentReference">
    <w:name w:val="annotation reference"/>
    <w:basedOn w:val="DefaultParagraphFont"/>
    <w:uiPriority w:val="99"/>
    <w:semiHidden/>
    <w:unhideWhenUsed/>
    <w:rsid w:val="00A2031B"/>
    <w:rPr>
      <w:sz w:val="16"/>
      <w:szCs w:val="16"/>
    </w:rPr>
  </w:style>
  <w:style w:type="character" w:styleId="Mention">
    <w:name w:val="Mention"/>
    <w:basedOn w:val="DefaultParagraphFont"/>
    <w:uiPriority w:val="99"/>
    <w:unhideWhenUsed/>
    <w:rsid w:val="00A2031B"/>
    <w:rPr>
      <w:color w:val="2B579A"/>
      <w:shd w:val="clear" w:color="auto" w:fill="E1DFDD"/>
    </w:rPr>
  </w:style>
  <w:style w:type="character" w:styleId="Hyperlink">
    <w:name w:val="Hyperlink"/>
    <w:basedOn w:val="DefaultParagraphFont"/>
    <w:uiPriority w:val="99"/>
    <w:unhideWhenUsed/>
    <w:rsid w:val="006E1D9F"/>
    <w:rPr>
      <w:color w:val="0563C1" w:themeColor="hyperlink"/>
      <w:u w:val="single"/>
    </w:rPr>
  </w:style>
  <w:style w:type="character" w:styleId="UnresolvedMention">
    <w:name w:val="Unresolved Mention"/>
    <w:basedOn w:val="DefaultParagraphFont"/>
    <w:uiPriority w:val="99"/>
    <w:semiHidden/>
    <w:unhideWhenUsed/>
    <w:rsid w:val="006E1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82527">
      <w:bodyDiv w:val="1"/>
      <w:marLeft w:val="0"/>
      <w:marRight w:val="0"/>
      <w:marTop w:val="0"/>
      <w:marBottom w:val="0"/>
      <w:divBdr>
        <w:top w:val="none" w:sz="0" w:space="0" w:color="auto"/>
        <w:left w:val="none" w:sz="0" w:space="0" w:color="auto"/>
        <w:bottom w:val="none" w:sz="0" w:space="0" w:color="auto"/>
        <w:right w:val="none" w:sz="0" w:space="0" w:color="auto"/>
      </w:divBdr>
      <w:divsChild>
        <w:div w:id="307782625">
          <w:marLeft w:val="0"/>
          <w:marRight w:val="0"/>
          <w:marTop w:val="0"/>
          <w:marBottom w:val="0"/>
          <w:divBdr>
            <w:top w:val="none" w:sz="0" w:space="0" w:color="auto"/>
            <w:left w:val="none" w:sz="0" w:space="0" w:color="auto"/>
            <w:bottom w:val="none" w:sz="0" w:space="0" w:color="auto"/>
            <w:right w:val="none" w:sz="0" w:space="0" w:color="auto"/>
          </w:divBdr>
        </w:div>
        <w:div w:id="1287657073">
          <w:marLeft w:val="0"/>
          <w:marRight w:val="0"/>
          <w:marTop w:val="0"/>
          <w:marBottom w:val="0"/>
          <w:divBdr>
            <w:top w:val="none" w:sz="0" w:space="0" w:color="auto"/>
            <w:left w:val="none" w:sz="0" w:space="0" w:color="auto"/>
            <w:bottom w:val="none" w:sz="0" w:space="0" w:color="auto"/>
            <w:right w:val="none" w:sz="0" w:space="0" w:color="auto"/>
          </w:divBdr>
        </w:div>
        <w:div w:id="235554125">
          <w:marLeft w:val="0"/>
          <w:marRight w:val="0"/>
          <w:marTop w:val="0"/>
          <w:marBottom w:val="0"/>
          <w:divBdr>
            <w:top w:val="none" w:sz="0" w:space="0" w:color="auto"/>
            <w:left w:val="none" w:sz="0" w:space="0" w:color="auto"/>
            <w:bottom w:val="none" w:sz="0" w:space="0" w:color="auto"/>
            <w:right w:val="none" w:sz="0" w:space="0" w:color="auto"/>
          </w:divBdr>
        </w:div>
        <w:div w:id="856390304">
          <w:marLeft w:val="0"/>
          <w:marRight w:val="0"/>
          <w:marTop w:val="0"/>
          <w:marBottom w:val="0"/>
          <w:divBdr>
            <w:top w:val="none" w:sz="0" w:space="0" w:color="auto"/>
            <w:left w:val="none" w:sz="0" w:space="0" w:color="auto"/>
            <w:bottom w:val="none" w:sz="0" w:space="0" w:color="auto"/>
            <w:right w:val="none" w:sz="0" w:space="0" w:color="auto"/>
          </w:divBdr>
        </w:div>
        <w:div w:id="80177596">
          <w:marLeft w:val="0"/>
          <w:marRight w:val="0"/>
          <w:marTop w:val="0"/>
          <w:marBottom w:val="0"/>
          <w:divBdr>
            <w:top w:val="none" w:sz="0" w:space="0" w:color="auto"/>
            <w:left w:val="none" w:sz="0" w:space="0" w:color="auto"/>
            <w:bottom w:val="none" w:sz="0" w:space="0" w:color="auto"/>
            <w:right w:val="none" w:sz="0" w:space="0" w:color="auto"/>
          </w:divBdr>
        </w:div>
        <w:div w:id="783305080">
          <w:marLeft w:val="0"/>
          <w:marRight w:val="0"/>
          <w:marTop w:val="0"/>
          <w:marBottom w:val="0"/>
          <w:divBdr>
            <w:top w:val="none" w:sz="0" w:space="0" w:color="auto"/>
            <w:left w:val="none" w:sz="0" w:space="0" w:color="auto"/>
            <w:bottom w:val="none" w:sz="0" w:space="0" w:color="auto"/>
            <w:right w:val="none" w:sz="0" w:space="0" w:color="auto"/>
          </w:divBdr>
          <w:divsChild>
            <w:div w:id="1748991614">
              <w:marLeft w:val="0"/>
              <w:marRight w:val="0"/>
              <w:marTop w:val="0"/>
              <w:marBottom w:val="0"/>
              <w:divBdr>
                <w:top w:val="none" w:sz="0" w:space="0" w:color="auto"/>
                <w:left w:val="none" w:sz="0" w:space="0" w:color="auto"/>
                <w:bottom w:val="none" w:sz="0" w:space="0" w:color="auto"/>
                <w:right w:val="none" w:sz="0" w:space="0" w:color="auto"/>
              </w:divBdr>
            </w:div>
            <w:div w:id="998925407">
              <w:marLeft w:val="0"/>
              <w:marRight w:val="0"/>
              <w:marTop w:val="0"/>
              <w:marBottom w:val="0"/>
              <w:divBdr>
                <w:top w:val="none" w:sz="0" w:space="0" w:color="auto"/>
                <w:left w:val="none" w:sz="0" w:space="0" w:color="auto"/>
                <w:bottom w:val="none" w:sz="0" w:space="0" w:color="auto"/>
                <w:right w:val="none" w:sz="0" w:space="0" w:color="auto"/>
              </w:divBdr>
              <w:divsChild>
                <w:div w:id="1358122564">
                  <w:marLeft w:val="0"/>
                  <w:marRight w:val="0"/>
                  <w:marTop w:val="0"/>
                  <w:marBottom w:val="0"/>
                  <w:divBdr>
                    <w:top w:val="none" w:sz="0" w:space="0" w:color="auto"/>
                    <w:left w:val="none" w:sz="0" w:space="0" w:color="auto"/>
                    <w:bottom w:val="none" w:sz="0" w:space="0" w:color="auto"/>
                    <w:right w:val="none" w:sz="0" w:space="0" w:color="auto"/>
                  </w:divBdr>
                </w:div>
                <w:div w:id="551962485">
                  <w:marLeft w:val="0"/>
                  <w:marRight w:val="0"/>
                  <w:marTop w:val="0"/>
                  <w:marBottom w:val="0"/>
                  <w:divBdr>
                    <w:top w:val="none" w:sz="0" w:space="0" w:color="auto"/>
                    <w:left w:val="none" w:sz="0" w:space="0" w:color="auto"/>
                    <w:bottom w:val="none" w:sz="0" w:space="0" w:color="auto"/>
                    <w:right w:val="none" w:sz="0" w:space="0" w:color="auto"/>
                  </w:divBdr>
                </w:div>
                <w:div w:id="20430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s@alws.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82E51F9FD7EA49878224C3D5FDF837" ma:contentTypeVersion="18" ma:contentTypeDescription="Create a new document." ma:contentTypeScope="" ma:versionID="1404e7a9b93f1855a3762ecdbc99d6d9">
  <xsd:schema xmlns:xsd="http://www.w3.org/2001/XMLSchema" xmlns:xs="http://www.w3.org/2001/XMLSchema" xmlns:p="http://schemas.microsoft.com/office/2006/metadata/properties" xmlns:ns1="http://schemas.microsoft.com/sharepoint/v3" xmlns:ns2="60d78950-887a-4e57-be14-eea07ef9d4bc" xmlns:ns3="b7dd811a-5755-46d0-ab1b-abe4ce5a87fb" targetNamespace="http://schemas.microsoft.com/office/2006/metadata/properties" ma:root="true" ma:fieldsID="d93454cd530c5ad4307027e3f461ef61" ns1:_="" ns2:_="" ns3:_="">
    <xsd:import namespace="http://schemas.microsoft.com/sharepoint/v3"/>
    <xsd:import namespace="60d78950-887a-4e57-be14-eea07ef9d4bc"/>
    <xsd:import namespace="b7dd811a-5755-46d0-ab1b-abe4ce5a87f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78950-887a-4e57-be14-eea07ef9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dd811a-5755-46d0-ab1b-abe4ce5a87f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2EFF7-8C3F-4476-9BEB-8539F054FF18}">
  <ds:schemaRefs>
    <ds:schemaRef ds:uri="http://schemas.microsoft.com/sharepoint/v3/contenttype/forms"/>
  </ds:schemaRefs>
</ds:datastoreItem>
</file>

<file path=customXml/itemProps2.xml><?xml version="1.0" encoding="utf-8"?>
<ds:datastoreItem xmlns:ds="http://schemas.openxmlformats.org/officeDocument/2006/customXml" ds:itemID="{1D90E85B-AB43-4ABF-9EBD-302B9BD87D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6EEB44B-D513-4D0E-9D57-6F89EE9DA191}">
  <ds:schemaRefs>
    <ds:schemaRef ds:uri="http://schemas.openxmlformats.org/officeDocument/2006/bibliography"/>
  </ds:schemaRefs>
</ds:datastoreItem>
</file>

<file path=customXml/itemProps4.xml><?xml version="1.0" encoding="utf-8"?>
<ds:datastoreItem xmlns:ds="http://schemas.openxmlformats.org/officeDocument/2006/customXml" ds:itemID="{5D31DC96-9AE9-42A4-AD9A-D438A5C5B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d78950-887a-4e57-be14-eea07ef9d4bc"/>
    <ds:schemaRef ds:uri="b7dd811a-5755-46d0-ab1b-abe4ce5a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Fitzpatrick</dc:creator>
  <cp:keywords/>
  <dc:description/>
  <cp:lastModifiedBy>Jonathan Krause</cp:lastModifiedBy>
  <cp:revision>2</cp:revision>
  <cp:lastPrinted>2022-12-21T07:36:00Z</cp:lastPrinted>
  <dcterms:created xsi:type="dcterms:W3CDTF">2023-01-17T04:37:00Z</dcterms:created>
  <dcterms:modified xsi:type="dcterms:W3CDTF">2023-01-17T04:37:00Z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0x0101002782E51F9FD7EA49878224C3D5FDF837</vt:lpwstr>
  </property>
  <property fmtid="{D5CDD505-2E9C-101B-9397-08002B2CF9AE}" pid="3" name="AuthorIds_UIVersion_512">
    <vt:lpwstr>17</vt:lpwstr>
  </property>
</Properties>
</file>