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1EFB" w14:textId="125AF50D" w:rsidR="00622428" w:rsidRPr="007529F5" w:rsidRDefault="00BC1A8C" w:rsidP="00BC1A8C">
      <w:pPr>
        <w:jc w:val="center"/>
      </w:pPr>
      <w:r>
        <w:rPr>
          <w:noProof/>
        </w:rPr>
        <w:drawing>
          <wp:inline distT="0" distB="0" distL="0" distR="0" wp14:anchorId="4677A925" wp14:editId="6A80E6FF">
            <wp:extent cx="4325308" cy="3339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Renewing Churches COLOUR (V4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144" cy="3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B3D9" w14:textId="369186C2" w:rsidR="00EA220C" w:rsidRPr="00C02D01" w:rsidRDefault="00535F77" w:rsidP="00826382">
      <w:pPr>
        <w:pStyle w:val="Heading1"/>
      </w:pPr>
      <w:bookmarkStart w:id="0" w:name="_Toc498336274"/>
      <w:r w:rsidRPr="00826382">
        <w:t>Grant a</w:t>
      </w:r>
      <w:r w:rsidR="00EA220C" w:rsidRPr="00826382">
        <w:t>cquittal</w:t>
      </w:r>
      <w:bookmarkEnd w:id="0"/>
    </w:p>
    <w:p w14:paraId="3560DF18" w14:textId="4EF84EAB" w:rsidR="001957FC" w:rsidRPr="007529F5" w:rsidRDefault="001957FC" w:rsidP="007529F5">
      <w:pPr>
        <w:pStyle w:val="Instruction"/>
      </w:pPr>
      <w:r w:rsidRPr="007529F5">
        <w:t xml:space="preserve">Provide this grant acquittal regarding your </w:t>
      </w:r>
      <w:r w:rsidR="00BC1A8C">
        <w:t xml:space="preserve">church plant </w:t>
      </w:r>
      <w:r w:rsidRPr="007529F5">
        <w:t xml:space="preserve">ministry/project to the Committee for </w:t>
      </w:r>
      <w:r w:rsidR="00BC1A8C">
        <w:t xml:space="preserve">New and Renewing Churches </w:t>
      </w:r>
      <w:r w:rsidRPr="007529F5">
        <w:t xml:space="preserve">and to your District Office. The acquittal is due </w:t>
      </w:r>
      <w:r w:rsidR="008677D3">
        <w:t>at the 12 and 24 month stage of the grant period.</w:t>
      </w:r>
    </w:p>
    <w:p w14:paraId="605B6BAA" w14:textId="77777777" w:rsidR="001957FC" w:rsidRPr="00AA5ABD" w:rsidRDefault="001957FC" w:rsidP="007529F5"/>
    <w:p w14:paraId="27D0D396" w14:textId="7325183A" w:rsidR="00F1511C" w:rsidRPr="007529F5" w:rsidRDefault="00826382" w:rsidP="007529F5">
      <w:pPr>
        <w:pStyle w:val="Heading2"/>
      </w:pPr>
      <w:r w:rsidRPr="00C02D01">
        <w:t>Ministry/project</w:t>
      </w:r>
      <w:r w:rsidRPr="00C02D01" w:rsidDel="00826382">
        <w:t xml:space="preserve"> </w:t>
      </w:r>
      <w:r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009"/>
        <w:gridCol w:w="2268"/>
        <w:gridCol w:w="191"/>
        <w:gridCol w:w="1064"/>
        <w:gridCol w:w="2424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328337AB" w:rsidR="00F1511C" w:rsidRPr="00515134" w:rsidRDefault="00F1511C" w:rsidP="00BC1A8C">
            <w:r w:rsidRPr="0097076A">
              <w:t xml:space="preserve">Name of </w:t>
            </w:r>
            <w:r w:rsidR="00BC1A8C">
              <w:t xml:space="preserve">church plant or project </w:t>
            </w:r>
          </w:p>
        </w:tc>
        <w:tc>
          <w:tcPr>
            <w:tcW w:w="6956" w:type="dxa"/>
            <w:gridSpan w:val="5"/>
          </w:tcPr>
          <w:p w14:paraId="0DBCC4BD" w14:textId="77777777" w:rsidR="00F1511C" w:rsidRPr="00515134" w:rsidRDefault="00F1511C"/>
        </w:tc>
      </w:tr>
      <w:tr w:rsidR="00C61466" w:rsidRPr="00515134" w14:paraId="4288FA08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2FA16925" w:rsidR="00F1511C" w:rsidRPr="00515134" w:rsidRDefault="00BC1A8C" w:rsidP="00C02D01">
            <w:r>
              <w:t>R</w:t>
            </w:r>
            <w:r w:rsidR="00F1511C">
              <w:t>eporting period</w:t>
            </w:r>
          </w:p>
        </w:tc>
        <w:tc>
          <w:tcPr>
            <w:tcW w:w="1009" w:type="dxa"/>
            <w:shd w:val="clear" w:color="auto" w:fill="EAEAEA"/>
          </w:tcPr>
          <w:p w14:paraId="7522C949" w14:textId="77777777" w:rsidR="00F1511C" w:rsidRPr="00515134" w:rsidRDefault="00F1511C" w:rsidP="00C02D01">
            <w:r>
              <w:t>From</w:t>
            </w:r>
          </w:p>
        </w:tc>
        <w:tc>
          <w:tcPr>
            <w:tcW w:w="2459" w:type="dxa"/>
            <w:gridSpan w:val="2"/>
          </w:tcPr>
          <w:p w14:paraId="5290DE0B" w14:textId="77777777" w:rsidR="00F1511C" w:rsidRPr="00515134" w:rsidRDefault="00F1511C"/>
        </w:tc>
        <w:tc>
          <w:tcPr>
            <w:tcW w:w="1064" w:type="dxa"/>
            <w:shd w:val="clear" w:color="auto" w:fill="EAEAEA"/>
          </w:tcPr>
          <w:p w14:paraId="1AA334D3" w14:textId="77777777" w:rsidR="00F1511C" w:rsidRPr="00515134" w:rsidRDefault="00F1511C">
            <w:r>
              <w:t>To</w:t>
            </w:r>
          </w:p>
        </w:tc>
        <w:tc>
          <w:tcPr>
            <w:tcW w:w="2424" w:type="dxa"/>
          </w:tcPr>
          <w:p w14:paraId="022E3A8E" w14:textId="77777777" w:rsidR="00F1511C" w:rsidRPr="00515134" w:rsidRDefault="00F1511C"/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6DF6F96E" w:rsidR="00F1511C" w:rsidRPr="00515134" w:rsidRDefault="00F1511C" w:rsidP="00C02D01">
            <w:r w:rsidRPr="00515134">
              <w:t xml:space="preserve">Name of </w:t>
            </w:r>
            <w:r>
              <w:t>c</w:t>
            </w:r>
            <w:r w:rsidRPr="00515134">
              <w:t>ongregation</w:t>
            </w:r>
            <w:r w:rsidR="00BC1A8C">
              <w:t>/church plant</w:t>
            </w:r>
            <w:r w:rsidRPr="00515134">
              <w:t xml:space="preserve"> </w:t>
            </w:r>
          </w:p>
        </w:tc>
        <w:tc>
          <w:tcPr>
            <w:tcW w:w="6956" w:type="dxa"/>
            <w:gridSpan w:val="5"/>
          </w:tcPr>
          <w:p w14:paraId="6727A535" w14:textId="77777777" w:rsidR="00F1511C" w:rsidRPr="00515134" w:rsidRDefault="00F1511C" w:rsidP="00C02D01"/>
        </w:tc>
      </w:tr>
      <w:tr w:rsidR="002A19C9" w:rsidRPr="00515134" w14:paraId="3FCE5426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B54B577" w14:textId="77777777" w:rsidR="002A19C9" w:rsidRPr="00515134" w:rsidRDefault="002A19C9" w:rsidP="00C02D01">
            <w:r w:rsidRPr="00515134">
              <w:t xml:space="preserve">Contact name </w:t>
            </w:r>
          </w:p>
        </w:tc>
        <w:tc>
          <w:tcPr>
            <w:tcW w:w="3277" w:type="dxa"/>
            <w:gridSpan w:val="2"/>
          </w:tcPr>
          <w:p w14:paraId="2BC298D5" w14:textId="77777777" w:rsidR="002A19C9" w:rsidRPr="00515134" w:rsidRDefault="002A19C9" w:rsidP="00C02D01"/>
        </w:tc>
        <w:tc>
          <w:tcPr>
            <w:tcW w:w="1255" w:type="dxa"/>
            <w:gridSpan w:val="2"/>
            <w:vMerge w:val="restart"/>
            <w:shd w:val="clear" w:color="auto" w:fill="EAEAEA"/>
          </w:tcPr>
          <w:p w14:paraId="636DEDEE" w14:textId="77777777" w:rsidR="002A19C9" w:rsidRPr="00515134" w:rsidRDefault="002A19C9">
            <w:r w:rsidRPr="00515134">
              <w:t xml:space="preserve"> Signature </w:t>
            </w:r>
          </w:p>
        </w:tc>
        <w:tc>
          <w:tcPr>
            <w:tcW w:w="2424" w:type="dxa"/>
            <w:vMerge w:val="restart"/>
          </w:tcPr>
          <w:p w14:paraId="0B4DB967" w14:textId="77777777" w:rsidR="002A19C9" w:rsidRPr="00515134" w:rsidRDefault="002A19C9"/>
        </w:tc>
      </w:tr>
      <w:tr w:rsidR="002A19C9" w:rsidRPr="00515134" w14:paraId="369C6EB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97F0454" w14:textId="77777777" w:rsidR="002A19C9" w:rsidRPr="00515134" w:rsidRDefault="002A19C9" w:rsidP="00C02D01">
            <w:r w:rsidRPr="00515134">
              <w:t>Contact telephone number</w:t>
            </w:r>
          </w:p>
        </w:tc>
        <w:tc>
          <w:tcPr>
            <w:tcW w:w="3277" w:type="dxa"/>
            <w:gridSpan w:val="2"/>
          </w:tcPr>
          <w:p w14:paraId="48D5F224" w14:textId="77777777" w:rsidR="002A19C9" w:rsidRPr="00515134" w:rsidRDefault="002A19C9" w:rsidP="00C02D01"/>
        </w:tc>
        <w:tc>
          <w:tcPr>
            <w:tcW w:w="1255" w:type="dxa"/>
            <w:gridSpan w:val="2"/>
            <w:vMerge/>
            <w:shd w:val="clear" w:color="auto" w:fill="EAEAEA"/>
          </w:tcPr>
          <w:p w14:paraId="52B730EF" w14:textId="77777777" w:rsidR="002A19C9" w:rsidRPr="00515134" w:rsidRDefault="002A19C9"/>
        </w:tc>
        <w:tc>
          <w:tcPr>
            <w:tcW w:w="2424" w:type="dxa"/>
            <w:vMerge/>
          </w:tcPr>
          <w:p w14:paraId="58DD2334" w14:textId="77777777" w:rsidR="002A19C9" w:rsidRPr="00515134" w:rsidRDefault="002A19C9"/>
        </w:tc>
      </w:tr>
      <w:tr w:rsidR="001520E0" w:rsidRPr="00515134" w14:paraId="7D2C72D1" w14:textId="77777777" w:rsidTr="00D636F5">
        <w:trPr>
          <w:trHeight w:val="340"/>
        </w:trPr>
        <w:tc>
          <w:tcPr>
            <w:tcW w:w="2672" w:type="dxa"/>
            <w:shd w:val="clear" w:color="auto" w:fill="EAEAEA"/>
          </w:tcPr>
          <w:p w14:paraId="5A4001E9" w14:textId="23BFC590" w:rsidR="001520E0" w:rsidRPr="00515134" w:rsidRDefault="008677D3" w:rsidP="00C02D01">
            <w:r>
              <w:t>Contact email a</w:t>
            </w:r>
            <w:r w:rsidR="001520E0">
              <w:t>ddress</w:t>
            </w:r>
          </w:p>
        </w:tc>
        <w:tc>
          <w:tcPr>
            <w:tcW w:w="6956" w:type="dxa"/>
            <w:gridSpan w:val="5"/>
          </w:tcPr>
          <w:p w14:paraId="1FAAF958" w14:textId="77777777" w:rsidR="001520E0" w:rsidRPr="00515134" w:rsidRDefault="001520E0"/>
        </w:tc>
      </w:tr>
      <w:tr w:rsidR="00826382" w:rsidRPr="00515134" w14:paraId="20A4547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A4F25E3" w14:textId="477AFBA0" w:rsidR="00F1511C" w:rsidRPr="00515134" w:rsidRDefault="00F1511C" w:rsidP="00C02D01">
            <w:r w:rsidRPr="00515134">
              <w:t xml:space="preserve">Name of </w:t>
            </w:r>
            <w:r w:rsidR="00BC1A8C">
              <w:t xml:space="preserve">sending church </w:t>
            </w:r>
            <w:r>
              <w:t>p</w:t>
            </w:r>
            <w:r w:rsidRPr="00515134">
              <w:t xml:space="preserve">astor </w:t>
            </w:r>
          </w:p>
        </w:tc>
        <w:tc>
          <w:tcPr>
            <w:tcW w:w="3277" w:type="dxa"/>
            <w:gridSpan w:val="2"/>
          </w:tcPr>
          <w:p w14:paraId="396D4809" w14:textId="77777777" w:rsidR="00F1511C" w:rsidRPr="00515134" w:rsidRDefault="00F1511C" w:rsidP="00C02D01"/>
        </w:tc>
        <w:tc>
          <w:tcPr>
            <w:tcW w:w="1255" w:type="dxa"/>
            <w:gridSpan w:val="2"/>
            <w:shd w:val="clear" w:color="auto" w:fill="EAEAEA"/>
          </w:tcPr>
          <w:p w14:paraId="3071618E" w14:textId="77777777" w:rsidR="00F1511C" w:rsidRPr="00515134" w:rsidRDefault="00F1511C">
            <w:r w:rsidRPr="00515134">
              <w:t xml:space="preserve"> Signature </w:t>
            </w:r>
          </w:p>
        </w:tc>
        <w:tc>
          <w:tcPr>
            <w:tcW w:w="2424" w:type="dxa"/>
          </w:tcPr>
          <w:p w14:paraId="08B847BA" w14:textId="77777777" w:rsidR="00F1511C" w:rsidRPr="00515134" w:rsidRDefault="00F1511C"/>
        </w:tc>
      </w:tr>
    </w:tbl>
    <w:p w14:paraId="5B48D495" w14:textId="77777777" w:rsidR="00826382" w:rsidRDefault="00826382" w:rsidP="007529F5">
      <w:pPr>
        <w:pStyle w:val="Heading2"/>
        <w:spacing w:before="120"/>
      </w:pPr>
      <w:r>
        <w:t>Grant a</w:t>
      </w:r>
      <w:r w:rsidRPr="00F22A57">
        <w:t>cquittal for 12-month period</w:t>
      </w:r>
    </w:p>
    <w:p w14:paraId="14104E4B" w14:textId="77777777" w:rsidR="00826382" w:rsidRPr="00AA5ABD" w:rsidRDefault="00826382" w:rsidP="007529F5">
      <w:pPr>
        <w:pStyle w:val="Instruction"/>
      </w:pPr>
      <w:r w:rsidRPr="00AA5ABD">
        <w:t xml:space="preserve">An acquittal demonstrates that grant funds have been spent according to the agreement and demonstrates that </w:t>
      </w:r>
      <w:r w:rsidRPr="00C02D01">
        <w:t>timelines</w:t>
      </w:r>
      <w:r w:rsidRPr="00AA5ABD">
        <w:t>, activities and outcomes have been achieved. Additional documents may be submitted</w:t>
      </w:r>
      <w:r>
        <w:t>—e.g.</w:t>
      </w:r>
      <w:r w:rsidRPr="00AA5ABD">
        <w:t xml:space="preserve"> photos, PowerPoints</w:t>
      </w:r>
      <w:r>
        <w:t>—</w:t>
      </w:r>
      <w:r w:rsidRPr="00AA5ABD">
        <w:t>to demonstrate the impact of the project. The acquittal is related to the original application documentation.</w:t>
      </w:r>
    </w:p>
    <w:p w14:paraId="509857E1" w14:textId="77777777" w:rsidR="00F1511C" w:rsidRDefault="00F15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8"/>
        <w:gridCol w:w="1123"/>
        <w:gridCol w:w="2407"/>
      </w:tblGrid>
      <w:tr w:rsidR="00A1056B" w:rsidRPr="00A1056B" w14:paraId="4A25E3CC" w14:textId="77777777" w:rsidTr="00A1056B">
        <w:tc>
          <w:tcPr>
            <w:tcW w:w="9628" w:type="dxa"/>
            <w:gridSpan w:val="5"/>
            <w:shd w:val="clear" w:color="auto" w:fill="6E6E6E"/>
          </w:tcPr>
          <w:p w14:paraId="0F9E6218" w14:textId="77777777" w:rsidR="00F1511C" w:rsidRPr="007529F5" w:rsidRDefault="00F1511C" w:rsidP="007529F5">
            <w:pPr>
              <w:pStyle w:val="Tableheading"/>
              <w:rPr>
                <w:b w:val="0"/>
              </w:rPr>
            </w:pPr>
            <w:r w:rsidRPr="005576F8">
              <w:t xml:space="preserve">Section 1:  Executive summary </w:t>
            </w:r>
          </w:p>
        </w:tc>
      </w:tr>
      <w:tr w:rsidR="00F1511C" w:rsidRPr="00420230" w14:paraId="7909F7A1" w14:textId="77777777" w:rsidTr="00A943E0">
        <w:tc>
          <w:tcPr>
            <w:tcW w:w="9628" w:type="dxa"/>
            <w:gridSpan w:val="5"/>
            <w:shd w:val="clear" w:color="auto" w:fill="EAEAEA"/>
          </w:tcPr>
          <w:p w14:paraId="2AA0E1FA" w14:textId="3F4A9C3A" w:rsidR="00F1511C" w:rsidRPr="00420230" w:rsidRDefault="00F1511C" w:rsidP="00BC1A8C">
            <w:pPr>
              <w:pStyle w:val="Report"/>
            </w:pPr>
            <w:r w:rsidRPr="00420230">
              <w:t xml:space="preserve">Include achievements and changes to local situation that may impact on the ministry/project.  Include any learnings and recommendation to the Committee for </w:t>
            </w:r>
            <w:r w:rsidR="00BC1A8C">
              <w:t>New and Renewing Churches</w:t>
            </w:r>
            <w:r w:rsidRPr="00420230">
              <w:t>.</w:t>
            </w:r>
          </w:p>
        </w:tc>
      </w:tr>
      <w:tr w:rsidR="00F1511C" w:rsidRPr="00420230" w14:paraId="24086FB6" w14:textId="77777777" w:rsidTr="007529F5">
        <w:trPr>
          <w:trHeight w:val="2835"/>
        </w:trPr>
        <w:tc>
          <w:tcPr>
            <w:tcW w:w="9628" w:type="dxa"/>
            <w:gridSpan w:val="5"/>
          </w:tcPr>
          <w:p w14:paraId="0E6DC417" w14:textId="77777777" w:rsidR="00F1511C" w:rsidRPr="00420230" w:rsidRDefault="00F1511C" w:rsidP="00C02D01"/>
        </w:tc>
      </w:tr>
      <w:tr w:rsidR="002A19C9" w:rsidRPr="00AB286A" w14:paraId="41F11E30" w14:textId="77777777" w:rsidTr="007529F5">
        <w:tc>
          <w:tcPr>
            <w:tcW w:w="9628" w:type="dxa"/>
            <w:gridSpan w:val="5"/>
            <w:shd w:val="clear" w:color="auto" w:fill="6E6E6E"/>
          </w:tcPr>
          <w:p w14:paraId="72B26C49" w14:textId="77777777" w:rsidR="002A19C9" w:rsidRPr="00C02D01" w:rsidRDefault="002A19C9" w:rsidP="007529F5">
            <w:pPr>
              <w:pStyle w:val="Tableheading"/>
            </w:pPr>
            <w:r w:rsidRPr="00C02D01">
              <w:t>Section 2:  Planned and actual achievements (reporting on planning and objectives)</w:t>
            </w:r>
          </w:p>
        </w:tc>
      </w:tr>
      <w:tr w:rsidR="002A19C9" w:rsidRPr="00AB286A" w14:paraId="0E5A5BCD" w14:textId="77777777" w:rsidTr="00A943E0">
        <w:tc>
          <w:tcPr>
            <w:tcW w:w="9628" w:type="dxa"/>
            <w:gridSpan w:val="5"/>
            <w:shd w:val="clear" w:color="auto" w:fill="EAEAEA"/>
          </w:tcPr>
          <w:p w14:paraId="5A1FE00B" w14:textId="258CF3E5" w:rsidR="002A19C9" w:rsidRPr="007529F5" w:rsidRDefault="002A19C9" w:rsidP="007529F5">
            <w:pPr>
              <w:pStyle w:val="Report"/>
            </w:pPr>
            <w:r w:rsidRPr="007529F5">
              <w:t xml:space="preserve">For each goal described in your application, provide details of </w:t>
            </w:r>
          </w:p>
          <w:p w14:paraId="13E2E03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 xml:space="preserve">the original goal </w:t>
            </w:r>
          </w:p>
          <w:p w14:paraId="01C045C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>actual achievement</w:t>
            </w:r>
          </w:p>
          <w:p w14:paraId="48415B5A" w14:textId="77777777" w:rsidR="002A19C9" w:rsidRPr="007529F5" w:rsidRDefault="002A19C9" w:rsidP="007529F5">
            <w:pPr>
              <w:pStyle w:val="Report"/>
              <w:numPr>
                <w:ilvl w:val="0"/>
                <w:numId w:val="17"/>
              </w:numPr>
              <w:rPr>
                <w:b/>
              </w:rPr>
            </w:pPr>
            <w:r w:rsidRPr="00C02D01">
              <w:t>reason for variation</w:t>
            </w:r>
            <w:r>
              <w:t xml:space="preserve"> (if applicable)</w:t>
            </w:r>
          </w:p>
        </w:tc>
      </w:tr>
      <w:tr w:rsidR="002A19C9" w:rsidRPr="00AB286A" w14:paraId="49AC1CF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807242" w14:textId="77777777" w:rsidR="002A19C9" w:rsidRPr="00AB286A" w:rsidRDefault="002A19C9" w:rsidP="00C02D01">
            <w:bookmarkStart w:id="1" w:name="_GoBack"/>
            <w:bookmarkEnd w:id="1"/>
          </w:p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77777777" w:rsidR="00F1511C" w:rsidRPr="007F56CD" w:rsidRDefault="00F1511C" w:rsidP="007529F5">
            <w:pPr>
              <w:pStyle w:val="Tableheading"/>
            </w:pPr>
            <w:r w:rsidRPr="007F56CD">
              <w:t>Section 3:  Impact</w:t>
            </w:r>
          </w:p>
        </w:tc>
      </w:tr>
      <w:tr w:rsidR="00F1511C" w:rsidRPr="007F56CD" w14:paraId="4D76D0FA" w14:textId="77777777" w:rsidTr="00A943E0">
        <w:tc>
          <w:tcPr>
            <w:tcW w:w="9628" w:type="dxa"/>
            <w:gridSpan w:val="5"/>
            <w:shd w:val="clear" w:color="auto" w:fill="EAEAEA"/>
          </w:tcPr>
          <w:p w14:paraId="4DDA5EE2" w14:textId="624E2A56" w:rsidR="00F1511C" w:rsidRPr="007F56CD" w:rsidRDefault="00F1511C" w:rsidP="00E5614B">
            <w:pPr>
              <w:pStyle w:val="Report"/>
            </w:pPr>
            <w:r w:rsidRPr="007F56CD">
              <w:t xml:space="preserve">By implementing the activities and </w:t>
            </w:r>
            <w:r w:rsidR="00E5614B">
              <w:t>pursuing</w:t>
            </w:r>
            <w:r w:rsidRPr="007F56CD">
              <w:t xml:space="preserve"> your objectives, please summarise the impact your ministry/project</w:t>
            </w:r>
            <w:r w:rsidR="00BC1A8C">
              <w:t>/church plant</w:t>
            </w:r>
            <w:r w:rsidRPr="007F56CD">
              <w:t xml:space="preserve"> has had in your community.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23BEE98" w14:textId="77777777" w:rsidR="00F1511C" w:rsidRPr="007F56CD" w:rsidRDefault="00F1511C" w:rsidP="00C02D01"/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77777777" w:rsidR="00F1511C" w:rsidRPr="007F56CD" w:rsidRDefault="00F1511C" w:rsidP="007529F5">
            <w:pPr>
              <w:pStyle w:val="Tableheading"/>
            </w:pPr>
            <w:r w:rsidRPr="007F56CD">
              <w:t>Section 4:  Joys / Successes / Blessings</w:t>
            </w:r>
          </w:p>
        </w:tc>
      </w:tr>
      <w:tr w:rsidR="00F1511C" w:rsidRPr="007F56CD" w14:paraId="7DF1AA0E" w14:textId="77777777" w:rsidTr="00A943E0">
        <w:tc>
          <w:tcPr>
            <w:tcW w:w="9628" w:type="dxa"/>
            <w:gridSpan w:val="5"/>
            <w:shd w:val="clear" w:color="auto" w:fill="EAEAEA"/>
          </w:tcPr>
          <w:p w14:paraId="7D17324D" w14:textId="77777777" w:rsidR="00F1511C" w:rsidRPr="007F56CD" w:rsidRDefault="00F1511C" w:rsidP="007529F5">
            <w:pPr>
              <w:pStyle w:val="Report"/>
            </w:pPr>
            <w:r w:rsidRPr="007F56CD">
              <w:t xml:space="preserve">Events and stories that make </w:t>
            </w:r>
            <w:r w:rsidR="00C82772" w:rsidRPr="00A943E0">
              <w:t xml:space="preserve">you </w:t>
            </w:r>
            <w:r w:rsidRPr="007F56CD">
              <w:t>rejoice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2D2032F2" w:rsidR="00F1511C" w:rsidRPr="007F56CD" w:rsidRDefault="00C02D01" w:rsidP="007529F5">
            <w:pPr>
              <w:pStyle w:val="Tableheading"/>
            </w:pPr>
            <w:r w:rsidRPr="004C4D4E">
              <w:t>Section 5:  Challenges / Difficulties / Barriers</w:t>
            </w:r>
          </w:p>
        </w:tc>
      </w:tr>
      <w:tr w:rsidR="00F1511C" w:rsidRPr="00C02D01" w14:paraId="45BA9678" w14:textId="77777777" w:rsidTr="00A943E0">
        <w:tc>
          <w:tcPr>
            <w:tcW w:w="9628" w:type="dxa"/>
            <w:gridSpan w:val="5"/>
            <w:shd w:val="clear" w:color="auto" w:fill="EAEAEA"/>
          </w:tcPr>
          <w:p w14:paraId="70E2BEB2" w14:textId="77777777" w:rsidR="00F1511C" w:rsidRPr="00C02D01" w:rsidRDefault="00F1511C" w:rsidP="007529F5">
            <w:pPr>
              <w:pStyle w:val="Report"/>
            </w:pPr>
            <w:r w:rsidRPr="007F56CD">
              <w:t>Give details of your struggles and how you dealt with them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F1511C" w:rsidRPr="00C02D01" w14:paraId="7658CF2A" w14:textId="77777777" w:rsidTr="007529F5">
        <w:tc>
          <w:tcPr>
            <w:tcW w:w="9628" w:type="dxa"/>
            <w:gridSpan w:val="5"/>
            <w:shd w:val="clear" w:color="auto" w:fill="6E6E6E"/>
          </w:tcPr>
          <w:p w14:paraId="018F6D17" w14:textId="77777777" w:rsidR="00F1511C" w:rsidRPr="00C02D01" w:rsidRDefault="00F1511C" w:rsidP="007529F5">
            <w:pPr>
              <w:pStyle w:val="Tableheading"/>
            </w:pPr>
            <w:r w:rsidRPr="007F56CD">
              <w:t>Section 6:  Discoveries that might help others</w:t>
            </w:r>
          </w:p>
        </w:tc>
      </w:tr>
      <w:tr w:rsidR="00F1511C" w:rsidRPr="00C02D01" w14:paraId="3846DAD1" w14:textId="77777777" w:rsidTr="00A943E0">
        <w:tc>
          <w:tcPr>
            <w:tcW w:w="9628" w:type="dxa"/>
            <w:gridSpan w:val="5"/>
            <w:shd w:val="clear" w:color="auto" w:fill="EAEAEA"/>
          </w:tcPr>
          <w:p w14:paraId="481066DC" w14:textId="77777777" w:rsidR="00F1511C" w:rsidRPr="00C02D01" w:rsidRDefault="00F1511C" w:rsidP="007529F5">
            <w:pPr>
              <w:pStyle w:val="Report"/>
            </w:pPr>
            <w:r w:rsidRPr="007F56CD">
              <w:t>What have you learned?</w:t>
            </w:r>
          </w:p>
        </w:tc>
      </w:tr>
      <w:tr w:rsidR="00F1511C" w:rsidRPr="007F56CD" w14:paraId="2C02E732" w14:textId="77777777" w:rsidTr="007529F5">
        <w:trPr>
          <w:trHeight w:val="2835"/>
        </w:trPr>
        <w:tc>
          <w:tcPr>
            <w:tcW w:w="9628" w:type="dxa"/>
            <w:gridSpan w:val="5"/>
          </w:tcPr>
          <w:p w14:paraId="1145560D" w14:textId="77777777" w:rsidR="00F1511C" w:rsidRPr="007F56CD" w:rsidRDefault="00F1511C" w:rsidP="00C02D01"/>
        </w:tc>
      </w:tr>
      <w:tr w:rsidR="00F1511C" w:rsidRPr="007F56CD" w14:paraId="02A0EB8C" w14:textId="77777777" w:rsidTr="007529F5">
        <w:tc>
          <w:tcPr>
            <w:tcW w:w="9628" w:type="dxa"/>
            <w:gridSpan w:val="5"/>
            <w:shd w:val="clear" w:color="auto" w:fill="6E6E6E"/>
          </w:tcPr>
          <w:p w14:paraId="066C4508" w14:textId="77777777" w:rsidR="00F1511C" w:rsidRPr="007F56CD" w:rsidRDefault="00F1511C" w:rsidP="007529F5">
            <w:pPr>
              <w:pStyle w:val="Tableheading"/>
            </w:pPr>
            <w:r w:rsidRPr="007F56CD">
              <w:t>Section 7:  Financial report</w:t>
            </w:r>
          </w:p>
        </w:tc>
      </w:tr>
      <w:tr w:rsidR="00F1511C" w:rsidRPr="00C02D01" w14:paraId="2982C819" w14:textId="77777777" w:rsidTr="00A943E0">
        <w:tc>
          <w:tcPr>
            <w:tcW w:w="9628" w:type="dxa"/>
            <w:gridSpan w:val="5"/>
            <w:shd w:val="clear" w:color="auto" w:fill="EAEAEA"/>
          </w:tcPr>
          <w:p w14:paraId="727910B4" w14:textId="77777777" w:rsidR="00F1511C" w:rsidRPr="00C02D01" w:rsidRDefault="00F1511C" w:rsidP="007529F5">
            <w:pPr>
              <w:pStyle w:val="Report"/>
            </w:pPr>
            <w:r w:rsidRPr="007F56CD">
              <w:t>Income &amp; Expenditure Statement for previous year, including reserves</w:t>
            </w:r>
          </w:p>
        </w:tc>
      </w:tr>
      <w:tr w:rsidR="00F1511C" w:rsidRPr="00C02D01" w14:paraId="42B43FB4" w14:textId="77777777" w:rsidTr="00A943E0">
        <w:tc>
          <w:tcPr>
            <w:tcW w:w="9628" w:type="dxa"/>
            <w:gridSpan w:val="5"/>
            <w:shd w:val="clear" w:color="auto" w:fill="EAEAEA"/>
          </w:tcPr>
          <w:p w14:paraId="1943377C" w14:textId="77777777" w:rsidR="00F1511C" w:rsidRPr="00C02D01" w:rsidRDefault="00F1511C" w:rsidP="007529F5">
            <w:pPr>
              <w:pStyle w:val="Report"/>
            </w:pPr>
            <w:r w:rsidRPr="007F56CD">
              <w:t>Budget for the coming year</w:t>
            </w:r>
          </w:p>
        </w:tc>
      </w:tr>
      <w:tr w:rsidR="00F1511C" w:rsidRPr="00C02D01" w14:paraId="522A66A9" w14:textId="77777777" w:rsidTr="00A943E0">
        <w:tc>
          <w:tcPr>
            <w:tcW w:w="9628" w:type="dxa"/>
            <w:gridSpan w:val="5"/>
            <w:shd w:val="clear" w:color="auto" w:fill="EAEAEA"/>
          </w:tcPr>
          <w:p w14:paraId="17FCA3F3" w14:textId="77777777" w:rsidR="00F1511C" w:rsidRPr="00C02D01" w:rsidRDefault="00F1511C" w:rsidP="007529F5">
            <w:pPr>
              <w:pStyle w:val="Report"/>
            </w:pPr>
            <w:r w:rsidRPr="007F56CD">
              <w:t>Progress towards financial self-sufficiency measured against your goals (in your application)</w:t>
            </w:r>
          </w:p>
        </w:tc>
      </w:tr>
      <w:tr w:rsidR="00F1511C" w:rsidRPr="007F56CD" w14:paraId="0E5F714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FB142E0" w14:textId="77777777" w:rsidR="00F1511C" w:rsidRPr="007F56CD" w:rsidRDefault="00F1511C" w:rsidP="00C02D01"/>
        </w:tc>
      </w:tr>
      <w:tr w:rsidR="00F1511C" w:rsidRPr="00C02D01" w14:paraId="7DC63873" w14:textId="77777777" w:rsidTr="007529F5">
        <w:tc>
          <w:tcPr>
            <w:tcW w:w="9628" w:type="dxa"/>
            <w:gridSpan w:val="5"/>
            <w:shd w:val="clear" w:color="auto" w:fill="6E6E6E"/>
          </w:tcPr>
          <w:p w14:paraId="7E898BD4" w14:textId="77777777" w:rsidR="00F1511C" w:rsidRPr="00C02D01" w:rsidRDefault="00F1511C" w:rsidP="007529F5">
            <w:pPr>
              <w:pStyle w:val="Tableheading"/>
            </w:pPr>
            <w:r w:rsidRPr="007F56CD">
              <w:t>Section 8:  Statistical information</w:t>
            </w:r>
          </w:p>
        </w:tc>
      </w:tr>
      <w:tr w:rsidR="00F1511C" w:rsidRPr="00C02D01" w14:paraId="537C43D3" w14:textId="77777777" w:rsidTr="00A943E0">
        <w:tc>
          <w:tcPr>
            <w:tcW w:w="9628" w:type="dxa"/>
            <w:gridSpan w:val="5"/>
            <w:shd w:val="clear" w:color="auto" w:fill="EAEAEA"/>
          </w:tcPr>
          <w:p w14:paraId="38709E78" w14:textId="17FA9AB4" w:rsidR="00F1511C" w:rsidRPr="00C02D01" w:rsidRDefault="00F1511C" w:rsidP="008677D3">
            <w:pPr>
              <w:pStyle w:val="Report"/>
            </w:pPr>
            <w:r w:rsidRPr="007F56CD">
              <w:t>For example, average worship atte</w:t>
            </w:r>
            <w:r w:rsidR="008677D3">
              <w:t xml:space="preserve">ndance, child &amp; adult baptisms, attendance at events </w:t>
            </w:r>
            <w:r w:rsidRPr="007F56CD">
              <w:t xml:space="preserve">since the commencement of the ministry/project </w:t>
            </w:r>
          </w:p>
        </w:tc>
      </w:tr>
      <w:tr w:rsidR="00F1511C" w:rsidRPr="007F56CD" w14:paraId="5BDF7DC7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142D483" w14:textId="77777777" w:rsidR="00F1511C" w:rsidRPr="007F56CD" w:rsidRDefault="00F1511C" w:rsidP="00C02D01"/>
        </w:tc>
      </w:tr>
      <w:tr w:rsidR="00F1511C" w:rsidRPr="007F56CD" w14:paraId="3868B6A6" w14:textId="77777777" w:rsidTr="007529F5">
        <w:tc>
          <w:tcPr>
            <w:tcW w:w="9628" w:type="dxa"/>
            <w:gridSpan w:val="5"/>
            <w:shd w:val="clear" w:color="auto" w:fill="6E6E6E"/>
          </w:tcPr>
          <w:p w14:paraId="27E9337B" w14:textId="77777777" w:rsidR="00F1511C" w:rsidRPr="007F56CD" w:rsidRDefault="00F1511C" w:rsidP="007529F5">
            <w:pPr>
              <w:pStyle w:val="Tableheading"/>
            </w:pPr>
            <w:r w:rsidRPr="007F56CD">
              <w:t>Section 9: Sustainability</w:t>
            </w:r>
          </w:p>
        </w:tc>
      </w:tr>
      <w:tr w:rsidR="00F1511C" w:rsidRPr="007F56CD" w14:paraId="70FE1762" w14:textId="77777777" w:rsidTr="00A943E0">
        <w:tc>
          <w:tcPr>
            <w:tcW w:w="9628" w:type="dxa"/>
            <w:gridSpan w:val="5"/>
            <w:shd w:val="clear" w:color="auto" w:fill="EAEAEA"/>
          </w:tcPr>
          <w:p w14:paraId="2433C44A" w14:textId="77777777" w:rsidR="00F1511C" w:rsidRPr="00C02D01" w:rsidRDefault="00F1511C" w:rsidP="007529F5">
            <w:pPr>
              <w:pStyle w:val="Report"/>
            </w:pPr>
            <w:r w:rsidRPr="00C02D01">
              <w:t>Can the ministry established with this grant be sustained? Why? Why not?</w:t>
            </w:r>
          </w:p>
        </w:tc>
      </w:tr>
      <w:tr w:rsidR="00F1511C" w:rsidRPr="007F56CD" w14:paraId="048D569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5ED3F5E6" w14:textId="77777777" w:rsidR="00F1511C" w:rsidRPr="007F56CD" w:rsidRDefault="00F1511C" w:rsidP="00C02D01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2B95D673" w:rsidR="00827950" w:rsidRDefault="009C6AC8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63DBBBB2" w:rsidR="00827950" w:rsidRDefault="00827950" w:rsidP="006318BC">
            <w:pPr>
              <w:rPr>
                <w:b/>
              </w:rPr>
            </w:pPr>
            <w:r w:rsidRPr="00AA5ABD">
              <w:t>I give permission for the details of the ministry/project</w:t>
            </w:r>
            <w:r w:rsidR="00BC1A8C">
              <w:t>/church plant</w:t>
            </w:r>
            <w:r w:rsidRPr="00AA5ABD">
              <w:t xml:space="preserve"> to be shared (e.g. via </w:t>
            </w:r>
            <w:r w:rsidRPr="007529F5">
              <w:rPr>
                <w:i/>
              </w:rPr>
              <w:t>The Lutheran</w:t>
            </w:r>
            <w:r w:rsidRPr="00AA5ABD">
              <w:t>, LCA website</w:t>
            </w:r>
            <w:r w:rsidR="006318BC">
              <w:t>, to partner churches or donors</w:t>
            </w:r>
            <w:r w:rsidRPr="00AA5ABD">
              <w:t>).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03210168" w:rsidR="00827950" w:rsidRDefault="00827950" w:rsidP="00C02D01">
            <w:pPr>
              <w:rPr>
                <w:b/>
              </w:rPr>
            </w:pPr>
            <w:r>
              <w:t>Name/signature</w:t>
            </w:r>
            <w:r w:rsidR="00A165B3">
              <w:t xml:space="preserve"> of report author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</w:tbl>
    <w:p w14:paraId="44EB3E3D" w14:textId="77777777" w:rsidR="001354AD" w:rsidRPr="00AA5ABD" w:rsidRDefault="001354AD"/>
    <w:p w14:paraId="0FBF8B1F" w14:textId="79033EF8" w:rsidR="00DD25F0" w:rsidRPr="001354AD" w:rsidRDefault="00DD25F0">
      <w:r w:rsidRPr="001354AD">
        <w:t xml:space="preserve">Thank you for taking the time to undertake this </w:t>
      </w:r>
      <w:r w:rsidR="001354AD" w:rsidRPr="001354AD">
        <w:t xml:space="preserve">grant </w:t>
      </w:r>
      <w:r w:rsidRPr="001354AD">
        <w:t xml:space="preserve">acquittal process. </w:t>
      </w:r>
      <w:r w:rsidR="00E35AA0" w:rsidRPr="001354AD">
        <w:t>It</w:t>
      </w:r>
      <w:r w:rsidRPr="001354AD">
        <w:t xml:space="preserve"> is important </w:t>
      </w:r>
      <w:r w:rsidR="00E35AA0" w:rsidRPr="001354AD">
        <w:t xml:space="preserve">that the Committee for </w:t>
      </w:r>
      <w:r w:rsidR="00BC1A8C">
        <w:t>New and Renewing Churches</w:t>
      </w:r>
      <w:r w:rsidR="00E35AA0" w:rsidRPr="001354AD">
        <w:t xml:space="preserve">, acting under delegated authority from the </w:t>
      </w:r>
      <w:r w:rsidR="00BC1A8C">
        <w:t>Council</w:t>
      </w:r>
      <w:r w:rsidR="00E35AA0" w:rsidRPr="001354AD">
        <w:t xml:space="preserve"> for Local Mission,</w:t>
      </w:r>
      <w:r w:rsidR="00D7165F" w:rsidRPr="001354AD">
        <w:t xml:space="preserve"> </w:t>
      </w:r>
      <w:r w:rsidRPr="001354AD">
        <w:t>understand</w:t>
      </w:r>
      <w:r w:rsidR="00AF449B">
        <w:t>s</w:t>
      </w:r>
      <w:r w:rsidRPr="001354AD">
        <w:t xml:space="preserve"> the impact of the funding that it </w:t>
      </w:r>
      <w:r w:rsidR="00E84FCF" w:rsidRPr="001354AD">
        <w:t xml:space="preserve">is </w:t>
      </w:r>
      <w:r w:rsidRPr="001354AD">
        <w:t>provi</w:t>
      </w:r>
      <w:r w:rsidR="00D7165F" w:rsidRPr="001354AD">
        <w:t xml:space="preserve">ding and </w:t>
      </w:r>
      <w:r w:rsidR="00AC0283">
        <w:t>can share in the</w:t>
      </w:r>
      <w:r w:rsidR="00D7165F" w:rsidRPr="001354AD">
        <w:t xml:space="preserve"> great work that</w:t>
      </w:r>
      <w:r w:rsidRPr="001354AD">
        <w:t xml:space="preserve"> congregations</w:t>
      </w:r>
      <w:r w:rsidR="00D7165F" w:rsidRPr="001354AD">
        <w:t xml:space="preserve"> and agencies of the Church</w:t>
      </w:r>
      <w:r w:rsidRPr="001354AD">
        <w:t xml:space="preserve"> are undertaking.</w:t>
      </w:r>
    </w:p>
    <w:p w14:paraId="4248D963" w14:textId="77777777" w:rsidR="00DD25F0" w:rsidRPr="001354AD" w:rsidRDefault="00DD25F0"/>
    <w:p w14:paraId="7FC87C7C" w14:textId="5D87D6D9" w:rsidR="00C3763D" w:rsidRPr="001354AD" w:rsidRDefault="00DD25F0" w:rsidP="00A1056B">
      <w:r w:rsidRPr="001354AD">
        <w:t xml:space="preserve">Please </w:t>
      </w:r>
      <w:r w:rsidR="00D7165F" w:rsidRPr="001354AD">
        <w:t xml:space="preserve">take </w:t>
      </w:r>
      <w:r w:rsidRPr="001354AD">
        <w:t xml:space="preserve">time to share </w:t>
      </w:r>
      <w:r w:rsidR="00D7165F" w:rsidRPr="001354AD">
        <w:t xml:space="preserve">this information with the </w:t>
      </w:r>
      <w:r w:rsidR="00BC1A8C">
        <w:t>church plant community and members of the sending congregation and partner churches</w:t>
      </w:r>
      <w:r w:rsidRPr="001354AD">
        <w:t xml:space="preserve"> so they can rejoice in your achievements</w:t>
      </w:r>
      <w:r w:rsidR="00D7165F" w:rsidRPr="001354AD">
        <w:t>.</w:t>
      </w:r>
    </w:p>
    <w:sectPr w:rsidR="00C3763D" w:rsidRPr="001354AD" w:rsidSect="005576F8">
      <w:footerReference w:type="defaul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8998" w14:textId="77777777" w:rsidR="00F3552D" w:rsidRDefault="00F3552D" w:rsidP="00826382">
      <w:r>
        <w:separator/>
      </w:r>
    </w:p>
  </w:endnote>
  <w:endnote w:type="continuationSeparator" w:id="0">
    <w:p w14:paraId="7F4A7ACF" w14:textId="77777777" w:rsidR="00F3552D" w:rsidRDefault="00F3552D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A4F5" w14:textId="51D20CCE" w:rsidR="001354AD" w:rsidRPr="008A5EB0" w:rsidRDefault="001354AD" w:rsidP="009C6AC8">
    <w:pPr>
      <w:pStyle w:val="Footer"/>
      <w:jc w:val="right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9C6AC8">
      <w:rPr>
        <w:noProof/>
        <w:sz w:val="16"/>
        <w:szCs w:val="16"/>
      </w:rPr>
      <w:t>4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91334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03BFA3F" w14:textId="1F715B50" w:rsidR="009C6AC8" w:rsidRPr="009C6AC8" w:rsidRDefault="009C6AC8">
        <w:pPr>
          <w:pStyle w:val="Footer"/>
          <w:jc w:val="right"/>
          <w:rPr>
            <w:sz w:val="16"/>
            <w:szCs w:val="16"/>
          </w:rPr>
        </w:pPr>
        <w:r w:rsidRPr="009C6AC8">
          <w:rPr>
            <w:sz w:val="16"/>
            <w:szCs w:val="16"/>
          </w:rPr>
          <w:fldChar w:fldCharType="begin"/>
        </w:r>
        <w:r w:rsidRPr="009C6AC8">
          <w:rPr>
            <w:sz w:val="16"/>
            <w:szCs w:val="16"/>
          </w:rPr>
          <w:instrText xml:space="preserve"> PAGE   \* MERGEFORMAT </w:instrText>
        </w:r>
        <w:r w:rsidRPr="009C6AC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C6AC8">
          <w:rPr>
            <w:noProof/>
            <w:sz w:val="16"/>
            <w:szCs w:val="16"/>
          </w:rPr>
          <w:fldChar w:fldCharType="end"/>
        </w:r>
      </w:p>
    </w:sdtContent>
  </w:sdt>
  <w:p w14:paraId="6D6DB917" w14:textId="59648480" w:rsidR="00827950" w:rsidRPr="007529F5" w:rsidRDefault="00827950" w:rsidP="007529F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A7A2" w14:textId="77777777" w:rsidR="00F3552D" w:rsidRDefault="00F3552D" w:rsidP="00826382">
      <w:r>
        <w:separator/>
      </w:r>
    </w:p>
  </w:footnote>
  <w:footnote w:type="continuationSeparator" w:id="0">
    <w:p w14:paraId="54C5CA7E" w14:textId="77777777" w:rsidR="00F3552D" w:rsidRDefault="00F3552D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B"/>
    <w:rsid w:val="00001773"/>
    <w:rsid w:val="00001F71"/>
    <w:rsid w:val="000032B2"/>
    <w:rsid w:val="00004FE8"/>
    <w:rsid w:val="00010200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20E0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318BC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6A6B"/>
    <w:rsid w:val="007178B6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4D78"/>
    <w:rsid w:val="008677D3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C6AC8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165B3"/>
    <w:rsid w:val="00A267AB"/>
    <w:rsid w:val="00A36334"/>
    <w:rsid w:val="00A50566"/>
    <w:rsid w:val="00A5332D"/>
    <w:rsid w:val="00A55227"/>
    <w:rsid w:val="00A5674D"/>
    <w:rsid w:val="00A75B63"/>
    <w:rsid w:val="00A918E2"/>
    <w:rsid w:val="00A943E0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34F9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A8C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614B"/>
    <w:rsid w:val="00E5702C"/>
    <w:rsid w:val="00E662C0"/>
    <w:rsid w:val="00E72899"/>
    <w:rsid w:val="00E73898"/>
    <w:rsid w:val="00E74CB7"/>
    <w:rsid w:val="00E84FCF"/>
    <w:rsid w:val="00E91903"/>
    <w:rsid w:val="00E92891"/>
    <w:rsid w:val="00E9747E"/>
    <w:rsid w:val="00EA220C"/>
    <w:rsid w:val="00EA791E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0" ma:contentTypeDescription="Create a new document." ma:contentTypeScope="" ma:versionID="e1a3ca84909cc5d135e52f8066b6c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5F9D-AEAA-4B4A-8B96-A1D917D0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1672B6-0E89-4723-BDF5-09D890966B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9C787-7CB7-4ADB-8441-6A88FDC0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434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3015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Nelson, Tania</cp:lastModifiedBy>
  <cp:revision>6</cp:revision>
  <cp:lastPrinted>2017-08-31T04:48:00Z</cp:lastPrinted>
  <dcterms:created xsi:type="dcterms:W3CDTF">2019-10-23T23:47:00Z</dcterms:created>
  <dcterms:modified xsi:type="dcterms:W3CDTF">2019-12-10T03:42:00Z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