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70E30" w14:textId="26F8D64F" w:rsidR="00856026" w:rsidRDefault="00A21B62" w:rsidP="00C62DAB">
      <w:pPr>
        <w:spacing w:after="0"/>
      </w:pPr>
      <w:r>
        <w:t xml:space="preserve">March </w:t>
      </w:r>
      <w:r w:rsidR="003A23F9">
        <w:t>2020</w:t>
      </w:r>
    </w:p>
    <w:p w14:paraId="0F338F72" w14:textId="24FA9F74" w:rsidR="009744CC" w:rsidRDefault="003A23F9" w:rsidP="009744CC">
      <w:pPr>
        <w:pStyle w:val="Heading1"/>
        <w:jc w:val="center"/>
      </w:pPr>
      <w:r>
        <w:t>Worship in Cantonese and Mandarin</w:t>
      </w:r>
    </w:p>
    <w:p w14:paraId="6EBB6B2A" w14:textId="7C4CC08F" w:rsidR="00A31E89" w:rsidRDefault="00A31E89" w:rsidP="00C62DAB">
      <w:pPr>
        <w:spacing w:after="0"/>
      </w:pPr>
      <w:r>
        <w:t>Dear</w:t>
      </w:r>
      <w:r w:rsidR="003A23F9">
        <w:t xml:space="preserve"> friends in Christ,</w:t>
      </w:r>
    </w:p>
    <w:p w14:paraId="27841820" w14:textId="77777777" w:rsidR="0048169F" w:rsidRDefault="0048169F" w:rsidP="00C62DAB">
      <w:pPr>
        <w:spacing w:after="0"/>
      </w:pPr>
    </w:p>
    <w:p w14:paraId="1EF948CC" w14:textId="28EF0757" w:rsidR="003A23F9" w:rsidRDefault="003A23F9" w:rsidP="00C62DAB">
      <w:pPr>
        <w:spacing w:after="0"/>
      </w:pPr>
      <w:r>
        <w:t xml:space="preserve">The following is a brief list of worship services available to you, should your </w:t>
      </w:r>
      <w:r w:rsidR="00CB4B49">
        <w:t xml:space="preserve">Chinese </w:t>
      </w:r>
      <w:r>
        <w:t xml:space="preserve">congregation/faith community be unable to provide </w:t>
      </w:r>
      <w:r w:rsidR="008A7046">
        <w:t>livestreamed</w:t>
      </w:r>
      <w:r>
        <w:t xml:space="preserve"> or recorded worship opportunities</w:t>
      </w:r>
      <w:r w:rsidR="0091468C">
        <w:t xml:space="preserve">, or be </w:t>
      </w:r>
      <w:r w:rsidR="00C028DD">
        <w:t>un</w:t>
      </w:r>
      <w:r w:rsidR="0091468C">
        <w:t xml:space="preserve">able to meet virtually via </w:t>
      </w:r>
      <w:r w:rsidR="00C62DAB">
        <w:t>platforms like Microsoft Teams</w:t>
      </w:r>
      <w:r w:rsidR="00C028DD">
        <w:rPr>
          <w:rStyle w:val="FootnoteReference"/>
        </w:rPr>
        <w:footnoteReference w:id="1"/>
      </w:r>
      <w:r w:rsidR="00C62DAB">
        <w:t xml:space="preserve"> or </w:t>
      </w:r>
      <w:r w:rsidR="0091468C">
        <w:t>Zoom</w:t>
      </w:r>
      <w:r>
        <w:t>.</w:t>
      </w:r>
    </w:p>
    <w:p w14:paraId="5BCFEEDE" w14:textId="77777777" w:rsidR="00C62DAB" w:rsidRDefault="00C62DAB" w:rsidP="00C62DAB">
      <w:pPr>
        <w:spacing w:after="0"/>
      </w:pPr>
    </w:p>
    <w:p w14:paraId="04598CC9" w14:textId="2DC4B860" w:rsidR="005D57D4" w:rsidRDefault="005D57D4" w:rsidP="00C62DAB">
      <w:pPr>
        <w:spacing w:after="0"/>
        <w:rPr>
          <w:b/>
        </w:rPr>
      </w:pPr>
      <w:r>
        <w:rPr>
          <w:b/>
        </w:rPr>
        <w:t>Queensland Asian Congregation (Indooroopilly)</w:t>
      </w:r>
    </w:p>
    <w:p w14:paraId="07839123" w14:textId="6B40DD61" w:rsidR="005D57D4" w:rsidRDefault="00C62DAB" w:rsidP="00C62DAB">
      <w:pPr>
        <w:spacing w:after="0"/>
      </w:pPr>
      <w:r>
        <w:t>Provides worship services through the</w:t>
      </w:r>
      <w:r w:rsidR="005D57D4">
        <w:t xml:space="preserve"> Zoom </w:t>
      </w:r>
      <w:r>
        <w:t xml:space="preserve">platform </w:t>
      </w:r>
      <w:r w:rsidR="005D57D4">
        <w:t xml:space="preserve">at 11.00am (AEST). You are welcome to join the Zoom ‘meeting’ via </w:t>
      </w:r>
      <w:hyperlink r:id="rId12" w:history="1">
        <w:r w:rsidR="005D57D4" w:rsidRPr="005D57D4">
          <w:rPr>
            <w:rStyle w:val="Hyperlink"/>
            <w:lang w:val="en-US"/>
          </w:rPr>
          <w:t>https://zoom.us/j/173181158?pwd=Zy8wOWMwUkdXalFKRXc5cW9PendXdz09</w:t>
        </w:r>
      </w:hyperlink>
    </w:p>
    <w:p w14:paraId="005BEADC" w14:textId="77777777" w:rsidR="00A21B62" w:rsidRPr="00A21B62" w:rsidRDefault="00A21B62" w:rsidP="00C62DAB">
      <w:pPr>
        <w:spacing w:after="0"/>
        <w:rPr>
          <w:lang w:val="en-US"/>
        </w:rPr>
      </w:pPr>
      <w:r w:rsidRPr="00A21B62">
        <w:rPr>
          <w:lang w:val="en-US"/>
        </w:rPr>
        <w:t xml:space="preserve">Meeting ID: 173 181 158 </w:t>
      </w:r>
    </w:p>
    <w:p w14:paraId="48915354" w14:textId="0FD780D7" w:rsidR="00A21B62" w:rsidRDefault="00A21B62" w:rsidP="00C62DAB">
      <w:pPr>
        <w:spacing w:after="0"/>
        <w:rPr>
          <w:lang w:val="en-US"/>
        </w:rPr>
      </w:pPr>
      <w:r w:rsidRPr="00A21B62">
        <w:rPr>
          <w:lang w:val="en-US"/>
        </w:rPr>
        <w:t>Password: 778430</w:t>
      </w:r>
    </w:p>
    <w:p w14:paraId="59766C54" w14:textId="0A9806DD" w:rsidR="008A7046" w:rsidRDefault="008A7046" w:rsidP="00C62DAB">
      <w:pPr>
        <w:spacing w:after="0"/>
        <w:rPr>
          <w:lang w:val="en-US"/>
        </w:rPr>
      </w:pPr>
    </w:p>
    <w:p w14:paraId="054C022A" w14:textId="41CCEFBD" w:rsidR="008A7046" w:rsidRPr="005D57D4" w:rsidRDefault="008A7046" w:rsidP="00C62DAB">
      <w:pPr>
        <w:spacing w:after="0"/>
        <w:rPr>
          <w:lang w:val="en-US"/>
        </w:rPr>
      </w:pPr>
      <w:r>
        <w:rPr>
          <w:b/>
          <w:lang w:val="en-US"/>
        </w:rPr>
        <w:t>Queensland Asian Congregation (Rochedale)</w:t>
      </w:r>
    </w:p>
    <w:p w14:paraId="4D793149" w14:textId="6E76518E" w:rsidR="005D57D4" w:rsidRDefault="008A7046" w:rsidP="00C62DAB">
      <w:pPr>
        <w:spacing w:after="0"/>
      </w:pPr>
      <w:r>
        <w:t xml:space="preserve">Provides livestream worship in Cantonese on Sundays at 10.30am (AEST) through Facebook Live. Please join them live or to view the recorded worship via </w:t>
      </w:r>
      <w:hyperlink r:id="rId13" w:history="1">
        <w:r w:rsidRPr="008A7046">
          <w:rPr>
            <w:rStyle w:val="Hyperlink"/>
          </w:rPr>
          <w:t>https://www.facebook.com/Bethlehem.Lutheran.Church.Brisbane</w:t>
        </w:r>
      </w:hyperlink>
    </w:p>
    <w:p w14:paraId="37955306" w14:textId="77777777" w:rsidR="008A7046" w:rsidRDefault="008A7046" w:rsidP="00C62DAB">
      <w:pPr>
        <w:spacing w:after="0"/>
      </w:pPr>
    </w:p>
    <w:p w14:paraId="2B96B2EF" w14:textId="613C50BC" w:rsidR="005D57D4" w:rsidRPr="005D57D4" w:rsidRDefault="005D57D4" w:rsidP="00C62DAB">
      <w:pPr>
        <w:spacing w:after="0"/>
        <w:rPr>
          <w:b/>
        </w:rPr>
      </w:pPr>
      <w:r w:rsidRPr="005D57D4">
        <w:rPr>
          <w:b/>
        </w:rPr>
        <w:t>Chinese Lutheran Church of Victoria</w:t>
      </w:r>
    </w:p>
    <w:p w14:paraId="61F22186" w14:textId="7A7FE137" w:rsidR="005D57D4" w:rsidRDefault="0091468C" w:rsidP="00C62DAB">
      <w:pPr>
        <w:spacing w:after="0"/>
      </w:pPr>
      <w:r>
        <w:t xml:space="preserve">Provides </w:t>
      </w:r>
      <w:r w:rsidR="00A21B62">
        <w:t>livestream</w:t>
      </w:r>
      <w:r w:rsidR="005014D7">
        <w:t xml:space="preserve"> worship on Saturdays (</w:t>
      </w:r>
      <w:r w:rsidR="00A21B62">
        <w:t>Mandarin)</w:t>
      </w:r>
      <w:r w:rsidR="009744CC">
        <w:t xml:space="preserve"> at 10.30am (AEDT)</w:t>
      </w:r>
      <w:r w:rsidR="00A21B62">
        <w:t xml:space="preserve"> and Sundays (Cantonese)</w:t>
      </w:r>
      <w:r w:rsidR="009744CC">
        <w:t xml:space="preserve"> at 11.00am (AEDT)</w:t>
      </w:r>
      <w:r w:rsidR="00A21B62">
        <w:t xml:space="preserve">. </w:t>
      </w:r>
      <w:r w:rsidR="009744CC">
        <w:t xml:space="preserve">The services are recorded. </w:t>
      </w:r>
      <w:r w:rsidR="00A21B62">
        <w:t xml:space="preserve">See: </w:t>
      </w:r>
      <w:hyperlink r:id="rId14" w:tgtFrame="_blank" w:history="1">
        <w:r w:rsidR="00A21B62" w:rsidRPr="00A21B62">
          <w:rPr>
            <w:rFonts w:eastAsia="Yu Gothic" w:cs="Times New Roman"/>
            <w:color w:val="0000FF"/>
            <w:u w:val="single"/>
          </w:rPr>
          <w:t>https://www.youtube.com/channel/UCBVuLe8Dz3PER1l2y9x3Ocg/</w:t>
        </w:r>
      </w:hyperlink>
    </w:p>
    <w:p w14:paraId="4C58FD4E" w14:textId="2B5433DC" w:rsidR="00A21B62" w:rsidRDefault="00A21B62" w:rsidP="00C62DAB">
      <w:pPr>
        <w:spacing w:after="0"/>
      </w:pPr>
    </w:p>
    <w:p w14:paraId="58563997" w14:textId="77777777" w:rsidR="0048169F" w:rsidRPr="0091468C" w:rsidRDefault="0048169F" w:rsidP="00C62DAB">
      <w:pPr>
        <w:spacing w:after="0"/>
      </w:pPr>
    </w:p>
    <w:p w14:paraId="4B85F95B" w14:textId="0AD2A10D" w:rsidR="003A23F9" w:rsidRPr="003A23F9" w:rsidRDefault="003A23F9" w:rsidP="00C62DAB">
      <w:pPr>
        <w:spacing w:after="0"/>
        <w:rPr>
          <w:b/>
        </w:rPr>
      </w:pPr>
      <w:r w:rsidRPr="003A23F9">
        <w:rPr>
          <w:b/>
        </w:rPr>
        <w:lastRenderedPageBreak/>
        <w:t>Lutheran Church in Singapore</w:t>
      </w:r>
    </w:p>
    <w:p w14:paraId="7056F625" w14:textId="00454C3E" w:rsidR="00A31E89" w:rsidRDefault="004265B7" w:rsidP="00C62DAB">
      <w:pPr>
        <w:spacing w:after="0"/>
      </w:pPr>
      <w:r>
        <w:rPr>
          <w:rFonts w:eastAsia="Times New Roman" w:cs="Times New Roman"/>
        </w:rPr>
        <w:t xml:space="preserve">Provides </w:t>
      </w:r>
      <w:r w:rsidR="00A21B62">
        <w:rPr>
          <w:rFonts w:eastAsia="Times New Roman" w:cs="Times New Roman"/>
        </w:rPr>
        <w:t>livestream</w:t>
      </w:r>
      <w:r>
        <w:rPr>
          <w:rFonts w:eastAsia="Times New Roman" w:cs="Times New Roman"/>
        </w:rPr>
        <w:t xml:space="preserve"> worship on Sundays at</w:t>
      </w:r>
      <w:r w:rsidR="003A23F9" w:rsidRPr="003A23F9">
        <w:rPr>
          <w:rFonts w:eastAsia="Times New Roman" w:cs="Times New Roman"/>
        </w:rPr>
        <w:t xml:space="preserve"> 9.00am </w:t>
      </w:r>
      <w:r>
        <w:rPr>
          <w:rFonts w:eastAsia="Times New Roman" w:cs="Times New Roman"/>
        </w:rPr>
        <w:t xml:space="preserve">in Mandarin and 10.45am in English </w:t>
      </w:r>
      <w:r w:rsidRPr="003A23F9">
        <w:rPr>
          <w:rFonts w:eastAsia="Times New Roman" w:cs="Times New Roman"/>
        </w:rPr>
        <w:t>(Singapore time</w:t>
      </w:r>
      <w:r>
        <w:rPr>
          <w:rFonts w:eastAsia="Times New Roman" w:cs="Times New Roman"/>
        </w:rPr>
        <w:t>)</w:t>
      </w:r>
      <w:r w:rsidR="00D714DD">
        <w:t xml:space="preserve">. </w:t>
      </w:r>
      <w:r>
        <w:t>These services are also recorded.</w:t>
      </w:r>
      <w:r w:rsidR="00D714DD" w:rsidRPr="00D714DD">
        <w:t xml:space="preserve"> See </w:t>
      </w:r>
      <w:hyperlink r:id="rId15" w:history="1">
        <w:r w:rsidR="00D714DD" w:rsidRPr="00D714DD">
          <w:rPr>
            <w:rStyle w:val="Hyperlink"/>
          </w:rPr>
          <w:t>https://jurongcc.online.church/</w:t>
        </w:r>
      </w:hyperlink>
      <w:r w:rsidR="00D714DD" w:rsidRPr="00D714DD">
        <w:t>.</w:t>
      </w:r>
    </w:p>
    <w:p w14:paraId="287EF18E" w14:textId="571B66F9" w:rsidR="003A23F9" w:rsidRDefault="003A23F9" w:rsidP="00C62DAB">
      <w:pPr>
        <w:spacing w:after="0"/>
      </w:pPr>
    </w:p>
    <w:p w14:paraId="514A4E79" w14:textId="303B1E69" w:rsidR="004265B7" w:rsidRPr="004265B7" w:rsidRDefault="004265B7" w:rsidP="00C62DAB">
      <w:pPr>
        <w:spacing w:after="0"/>
        <w:rPr>
          <w:b/>
        </w:rPr>
      </w:pPr>
      <w:r w:rsidRPr="004265B7">
        <w:rPr>
          <w:b/>
        </w:rPr>
        <w:t>Lutheran Church in Malaysia</w:t>
      </w:r>
    </w:p>
    <w:p w14:paraId="670A79CF" w14:textId="26E0D5C9" w:rsidR="004265B7" w:rsidRDefault="004265B7" w:rsidP="00C62DAB">
      <w:pPr>
        <w:spacing w:after="0"/>
      </w:pPr>
      <w:r>
        <w:t xml:space="preserve">Provides </w:t>
      </w:r>
      <w:r w:rsidR="00D714DD">
        <w:t>l</w:t>
      </w:r>
      <w:r w:rsidR="00A21B62">
        <w:t>ivestream</w:t>
      </w:r>
      <w:r w:rsidR="00D714DD">
        <w:t xml:space="preserve"> bilingual (English and Mandarin) worship on Sundays at 10.00am (Malaysia time). These services are also recorded. </w:t>
      </w:r>
      <w:r w:rsidR="005D57D4">
        <w:t>The worship</w:t>
      </w:r>
      <w:r w:rsidR="00D714DD">
        <w:t xml:space="preserve"> can be accessed via </w:t>
      </w:r>
      <w:hyperlink r:id="rId16" w:history="1">
        <w:r w:rsidR="00D714DD" w:rsidRPr="00D714DD">
          <w:rPr>
            <w:rStyle w:val="Hyperlink"/>
          </w:rPr>
          <w:t>http://www.lcm.org.my/</w:t>
        </w:r>
      </w:hyperlink>
      <w:r w:rsidR="00D714DD">
        <w:t xml:space="preserve"> or via the </w:t>
      </w:r>
      <w:r w:rsidR="00D714DD" w:rsidRPr="00C12D6E">
        <w:rPr>
          <w:i/>
        </w:rPr>
        <w:t>Lutheran Church in Malaysia Facebook</w:t>
      </w:r>
      <w:r w:rsidR="00D714DD">
        <w:t xml:space="preserve"> page.</w:t>
      </w:r>
      <w:r w:rsidR="0070177D">
        <w:t xml:space="preserve"> You can also find the recorded worship here: </w:t>
      </w:r>
      <w:hyperlink r:id="rId17" w:history="1">
        <w:r w:rsidR="0070177D" w:rsidRPr="0070177D">
          <w:rPr>
            <w:rStyle w:val="Hyperlink"/>
          </w:rPr>
          <w:t>https://www.youtube.com/channel/UCRI3CJTYE-lpTGOrrXCaEiw/featured</w:t>
        </w:r>
      </w:hyperlink>
    </w:p>
    <w:p w14:paraId="1D5FD0F6" w14:textId="7FE02449" w:rsidR="00D714DD" w:rsidRPr="00D714DD" w:rsidRDefault="00D714DD" w:rsidP="00C62DAB">
      <w:pPr>
        <w:spacing w:after="0"/>
      </w:pPr>
    </w:p>
    <w:p w14:paraId="54DD0A31" w14:textId="12C6B175" w:rsidR="00D714DD" w:rsidRPr="00D714DD" w:rsidRDefault="00D714DD" w:rsidP="00C62DAB">
      <w:pPr>
        <w:spacing w:after="0"/>
        <w:rPr>
          <w:b/>
        </w:rPr>
      </w:pPr>
      <w:r w:rsidRPr="00D714DD">
        <w:rPr>
          <w:rFonts w:eastAsia="Times New Roman"/>
          <w:b/>
        </w:rPr>
        <w:t>The Basel Christian Church of Malaysia</w:t>
      </w:r>
      <w:r w:rsidR="005D57D4">
        <w:rPr>
          <w:rFonts w:eastAsia="Times New Roman"/>
          <w:b/>
        </w:rPr>
        <w:t xml:space="preserve"> </w:t>
      </w:r>
    </w:p>
    <w:p w14:paraId="6303E59C" w14:textId="59107487" w:rsidR="00D714DD" w:rsidRDefault="00D714DD" w:rsidP="00C62DAB">
      <w:pPr>
        <w:spacing w:after="0"/>
      </w:pPr>
      <w:r>
        <w:t xml:space="preserve">Provides livestreamed worship on Sundays at </w:t>
      </w:r>
      <w:r w:rsidR="005D57D4">
        <w:t xml:space="preserve">10.00am and 7.00pm </w:t>
      </w:r>
      <w:r>
        <w:t xml:space="preserve">(Malaysia time). These </w:t>
      </w:r>
      <w:r w:rsidR="005D57D4">
        <w:t>services</w:t>
      </w:r>
      <w:r>
        <w:t xml:space="preserve"> are also recorded. </w:t>
      </w:r>
      <w:r w:rsidR="005D57D4">
        <w:t xml:space="preserve">See: </w:t>
      </w:r>
      <w:hyperlink r:id="rId18" w:history="1">
        <w:r w:rsidR="005D57D4" w:rsidRPr="005D57D4">
          <w:rPr>
            <w:rStyle w:val="Hyperlink"/>
          </w:rPr>
          <w:t>http://shareministry.org/live/</w:t>
        </w:r>
      </w:hyperlink>
      <w:r w:rsidR="005D57D4">
        <w:t xml:space="preserve">. The worship </w:t>
      </w:r>
      <w:r w:rsidR="00CB4B49">
        <w:t xml:space="preserve">services </w:t>
      </w:r>
      <w:r w:rsidR="005D57D4">
        <w:t xml:space="preserve">can also be accessed by the </w:t>
      </w:r>
      <w:r w:rsidR="005D57D4" w:rsidRPr="00C12D6E">
        <w:rPr>
          <w:i/>
        </w:rPr>
        <w:t>BCCM KKc</w:t>
      </w:r>
      <w:r w:rsidR="005D57D4">
        <w:t xml:space="preserve"> Facebook page.</w:t>
      </w:r>
    </w:p>
    <w:p w14:paraId="4BC07DCE" w14:textId="17FB2E16" w:rsidR="005D57D4" w:rsidRDefault="005D57D4" w:rsidP="00C62DAB">
      <w:pPr>
        <w:spacing w:after="0"/>
      </w:pPr>
    </w:p>
    <w:p w14:paraId="1A23B52C" w14:textId="77777777" w:rsidR="0048169F" w:rsidRDefault="0048169F" w:rsidP="00C62DAB">
      <w:pPr>
        <w:spacing w:after="0"/>
      </w:pPr>
      <w:bookmarkStart w:id="0" w:name="_GoBack"/>
      <w:bookmarkEnd w:id="0"/>
    </w:p>
    <w:p w14:paraId="2D495D61" w14:textId="1D7707CD" w:rsidR="005D57D4" w:rsidRDefault="00CB4B49" w:rsidP="00C62DAB">
      <w:pPr>
        <w:spacing w:after="0"/>
      </w:pPr>
      <w:r>
        <w:t>May God bless and keep you and give you His peace.</w:t>
      </w:r>
    </w:p>
    <w:p w14:paraId="7A730601" w14:textId="4B48B4AD" w:rsidR="00FF2E2B" w:rsidRDefault="00FF2E2B" w:rsidP="00C62DAB">
      <w:pPr>
        <w:spacing w:after="0"/>
      </w:pPr>
    </w:p>
    <w:p w14:paraId="3F48309B" w14:textId="35A3F4F1" w:rsidR="00FF2E2B" w:rsidRDefault="00FF2E2B" w:rsidP="00C62DAB">
      <w:pPr>
        <w:spacing w:after="0"/>
      </w:pPr>
      <w:r>
        <w:t>In Christ’s mission,</w:t>
      </w:r>
    </w:p>
    <w:p w14:paraId="6DF890BF" w14:textId="58CEB0D9" w:rsidR="00FF2E2B" w:rsidRDefault="00FF2E2B" w:rsidP="00C62DAB">
      <w:pPr>
        <w:spacing w:after="0"/>
      </w:pPr>
      <w:r>
        <w:t>Tania</w:t>
      </w:r>
    </w:p>
    <w:p w14:paraId="363436D4" w14:textId="4DF87D3B" w:rsidR="00FF2E2B" w:rsidRDefault="00FF2E2B" w:rsidP="00C62DAB">
      <w:pPr>
        <w:spacing w:after="0"/>
      </w:pPr>
      <w:r>
        <w:rPr>
          <w:noProof/>
          <w:lang w:val="en-US"/>
        </w:rPr>
        <w:drawing>
          <wp:inline distT="0" distB="0" distL="0" distR="0" wp14:anchorId="50E91135" wp14:editId="31905EFB">
            <wp:extent cx="1287094" cy="60575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lson-Tania-electronic signatur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736" cy="60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3836B" w14:textId="0DCE398B" w:rsidR="00CB4B49" w:rsidRDefault="00CB4B49" w:rsidP="00C62DAB">
      <w:pPr>
        <w:spacing w:after="0"/>
      </w:pPr>
      <w:r>
        <w:t>Dr Tania Nelson</w:t>
      </w:r>
    </w:p>
    <w:p w14:paraId="3B824D28" w14:textId="7E887F41" w:rsidR="00CB4B49" w:rsidRDefault="00CB4B49" w:rsidP="00C62DAB">
      <w:pPr>
        <w:spacing w:after="0"/>
      </w:pPr>
      <w:r>
        <w:t>Executive Officer – Local Mission</w:t>
      </w:r>
    </w:p>
    <w:p w14:paraId="2FACA0BE" w14:textId="77777777" w:rsidR="005D57D4" w:rsidRDefault="005D57D4" w:rsidP="00C62DAB">
      <w:pPr>
        <w:spacing w:after="0"/>
      </w:pPr>
    </w:p>
    <w:p w14:paraId="04B7F3A5" w14:textId="77777777" w:rsidR="005D57D4" w:rsidRDefault="005D57D4" w:rsidP="00C62DAB">
      <w:pPr>
        <w:spacing w:after="0"/>
      </w:pPr>
    </w:p>
    <w:p w14:paraId="7EACDBC8" w14:textId="77777777" w:rsidR="00D714DD" w:rsidRDefault="00D714DD" w:rsidP="00C62DAB">
      <w:pPr>
        <w:spacing w:after="0"/>
      </w:pPr>
    </w:p>
    <w:p w14:paraId="10E4129C" w14:textId="77777777" w:rsidR="00D714DD" w:rsidRDefault="00D714DD" w:rsidP="00C62DAB">
      <w:pPr>
        <w:spacing w:after="0"/>
      </w:pPr>
    </w:p>
    <w:p w14:paraId="224004F1" w14:textId="77777777" w:rsidR="003A23F9" w:rsidRPr="00D56D48" w:rsidRDefault="003A23F9" w:rsidP="00C62DAB">
      <w:pPr>
        <w:spacing w:after="0"/>
      </w:pPr>
    </w:p>
    <w:sectPr w:rsidR="003A23F9" w:rsidRPr="00D56D48" w:rsidSect="0085602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701" w:right="561" w:bottom="1418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7A701" w14:textId="77777777" w:rsidR="006419CC" w:rsidRDefault="006419CC" w:rsidP="00AA05BC">
      <w:pPr>
        <w:spacing w:after="0" w:line="240" w:lineRule="auto"/>
      </w:pPr>
      <w:r>
        <w:separator/>
      </w:r>
    </w:p>
  </w:endnote>
  <w:endnote w:type="continuationSeparator" w:id="0">
    <w:p w14:paraId="7E2A6AB1" w14:textId="77777777" w:rsidR="006419CC" w:rsidRDefault="006419CC" w:rsidP="00AA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140F9" w14:textId="77777777" w:rsidR="00857990" w:rsidRDefault="00857990" w:rsidP="001551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5C9089" w14:textId="77777777" w:rsidR="00857990" w:rsidRDefault="00857990" w:rsidP="001551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A9F75" w14:textId="38838F4E" w:rsidR="00857990" w:rsidRPr="00A95D5A" w:rsidRDefault="00857990" w:rsidP="001551D5">
    <w:pPr>
      <w:pStyle w:val="Header"/>
      <w:framePr w:wrap="around" w:vAnchor="text" w:hAnchor="margin" w:xAlign="center" w:y="1"/>
      <w:rPr>
        <w:rStyle w:val="PageNumber"/>
        <w:color w:val="FFFFFF"/>
      </w:rPr>
    </w:pPr>
    <w:r w:rsidRPr="00A95D5A">
      <w:rPr>
        <w:rStyle w:val="PageNumber"/>
        <w:color w:val="FFFFFF"/>
      </w:rPr>
      <w:fldChar w:fldCharType="begin"/>
    </w:r>
    <w:r w:rsidRPr="00A95D5A">
      <w:rPr>
        <w:rStyle w:val="PageNumber"/>
        <w:color w:val="FFFFFF"/>
      </w:rPr>
      <w:instrText xml:space="preserve">PAGE  </w:instrText>
    </w:r>
    <w:r w:rsidRPr="00A95D5A">
      <w:rPr>
        <w:rStyle w:val="PageNumber"/>
        <w:color w:val="FFFFFF"/>
      </w:rPr>
      <w:fldChar w:fldCharType="separate"/>
    </w:r>
    <w:r w:rsidR="0048169F">
      <w:rPr>
        <w:rStyle w:val="PageNumber"/>
        <w:noProof/>
        <w:color w:val="FFFFFF"/>
      </w:rPr>
      <w:t>2</w:t>
    </w:r>
    <w:r w:rsidRPr="00A95D5A">
      <w:rPr>
        <w:rStyle w:val="PageNumber"/>
        <w:color w:val="FFFFFF"/>
      </w:rPr>
      <w:fldChar w:fldCharType="end"/>
    </w:r>
  </w:p>
  <w:p w14:paraId="1AF83EA8" w14:textId="68796E2B" w:rsidR="00857990" w:rsidRDefault="0073644B" w:rsidP="001551D5">
    <w:pPr>
      <w:pStyle w:val="Footer"/>
      <w:ind w:right="360"/>
    </w:pPr>
    <w:r>
      <w:rPr>
        <w:noProof/>
        <w:lang w:val="en-US"/>
      </w:rPr>
      <w:drawing>
        <wp:anchor distT="0" distB="0" distL="114300" distR="114300" simplePos="0" relativeHeight="251689984" behindDoc="0" locked="0" layoutInCell="1" allowOverlap="1" wp14:anchorId="03246E82" wp14:editId="55DF2712">
          <wp:simplePos x="0" y="0"/>
          <wp:positionH relativeFrom="column">
            <wp:posOffset>0</wp:posOffset>
          </wp:positionH>
          <wp:positionV relativeFrom="paragraph">
            <wp:posOffset>-325755</wp:posOffset>
          </wp:positionV>
          <wp:extent cx="2546985" cy="755650"/>
          <wp:effectExtent l="0" t="0" r="0" b="6350"/>
          <wp:wrapSquare wrapText="bothSides"/>
          <wp:docPr id="26" name="Picture 26" descr="Anna:Users:annaschubert:Desktop:wlct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na:Users:annaschubert:Desktop:wlct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38" r="58234"/>
                  <a:stretch/>
                </pic:blipFill>
                <pic:spPr bwMode="auto">
                  <a:xfrm>
                    <a:off x="0" y="0"/>
                    <a:ext cx="254698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452">
      <w:rPr>
        <w:noProof/>
        <w:lang w:val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D43E288" wp14:editId="16159AC5">
              <wp:simplePos x="0" y="0"/>
              <wp:positionH relativeFrom="column">
                <wp:posOffset>6260465</wp:posOffset>
              </wp:positionH>
              <wp:positionV relativeFrom="paragraph">
                <wp:posOffset>-111125</wp:posOffset>
              </wp:positionV>
              <wp:extent cx="483235" cy="426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235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42C43D9" w14:textId="44500773" w:rsidR="00BD0382" w:rsidRPr="00803452" w:rsidRDefault="00BD0382" w:rsidP="00BD0382">
                          <w:pPr>
                            <w:pStyle w:val="Header"/>
                            <w:ind w:right="360"/>
                            <w:rPr>
                              <w:rFonts w:cs="Times New Roman"/>
                            </w:rPr>
                          </w:pPr>
                          <w:r w:rsidRPr="00803452">
                            <w:rPr>
                              <w:rFonts w:cs="Times New Roman"/>
                            </w:rPr>
                            <w:fldChar w:fldCharType="begin"/>
                          </w:r>
                          <w:r w:rsidRPr="00803452">
                            <w:rPr>
                              <w:rFonts w:cs="Times New Roman"/>
                            </w:rPr>
                            <w:instrText xml:space="preserve"> PAGE </w:instrText>
                          </w:r>
                          <w:r w:rsidRPr="00803452">
                            <w:rPr>
                              <w:rFonts w:cs="Times New Roman"/>
                            </w:rPr>
                            <w:fldChar w:fldCharType="separate"/>
                          </w:r>
                          <w:r w:rsidR="0048169F">
                            <w:rPr>
                              <w:rFonts w:cs="Times New Roman"/>
                              <w:noProof/>
                            </w:rPr>
                            <w:t>2</w:t>
                          </w:r>
                          <w:r w:rsidRPr="00803452">
                            <w:rPr>
                              <w:rFonts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43E2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2.95pt;margin-top:-8.75pt;width:38.05pt;height:33.6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" filled="f" stroked="f">
              <v:textbox style="mso-fit-shape-to-text:t">
                <w:txbxContent>
                  <w:p w14:paraId="042C43D9" w14:textId="44500773" w:rsidR="00BD0382" w:rsidRPr="00803452" w:rsidRDefault="00BD0382" w:rsidP="00BD0382">
                    <w:pPr>
                      <w:pStyle w:val="Header"/>
                      <w:ind w:right="360"/>
                      <w:rPr>
                        <w:rFonts w:cs="Times New Roman"/>
                      </w:rPr>
                    </w:pPr>
                    <w:r w:rsidRPr="00803452">
                      <w:rPr>
                        <w:rFonts w:cs="Times New Roman"/>
                      </w:rPr>
                      <w:fldChar w:fldCharType="begin"/>
                    </w:r>
                    <w:r w:rsidRPr="00803452">
                      <w:rPr>
                        <w:rFonts w:cs="Times New Roman"/>
                      </w:rPr>
                      <w:instrText xml:space="preserve"> PAGE </w:instrText>
                    </w:r>
                    <w:r w:rsidRPr="00803452">
                      <w:rPr>
                        <w:rFonts w:cs="Times New Roman"/>
                      </w:rPr>
                      <w:fldChar w:fldCharType="separate"/>
                    </w:r>
                    <w:r w:rsidR="0048169F">
                      <w:rPr>
                        <w:rFonts w:cs="Times New Roman"/>
                        <w:noProof/>
                      </w:rPr>
                      <w:t>2</w:t>
                    </w:r>
                    <w:r w:rsidRPr="00803452">
                      <w:rPr>
                        <w:rFonts w:cs="Times New Roman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82B6A" w14:textId="4A8F2168" w:rsidR="00857990" w:rsidRDefault="00856026" w:rsidP="00803452">
    <w:pPr>
      <w:pStyle w:val="Footer"/>
    </w:pPr>
    <w:r>
      <w:rPr>
        <w:noProof/>
        <w:lang w:val="en-US"/>
      </w:rPr>
      <w:drawing>
        <wp:anchor distT="0" distB="0" distL="114300" distR="114300" simplePos="0" relativeHeight="251685888" behindDoc="0" locked="0" layoutInCell="1" allowOverlap="1" wp14:anchorId="5BDA6E81" wp14:editId="4D533E65">
          <wp:simplePos x="0" y="0"/>
          <wp:positionH relativeFrom="margin">
            <wp:posOffset>4152501</wp:posOffset>
          </wp:positionH>
          <wp:positionV relativeFrom="bottomMargin">
            <wp:align>top</wp:align>
          </wp:positionV>
          <wp:extent cx="2561590" cy="759460"/>
          <wp:effectExtent l="0" t="0" r="0" b="2540"/>
          <wp:wrapSquare wrapText="bothSides"/>
          <wp:docPr id="28" name="Picture 28" descr="Anna:Users:annaschubert:Desktop:wlct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na:Users:annaschubert:Desktop:wlct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38" r="58234"/>
                  <a:stretch/>
                </pic:blipFill>
                <pic:spPr bwMode="auto">
                  <a:xfrm>
                    <a:off x="0" y="0"/>
                    <a:ext cx="256159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0E213" w14:textId="77777777" w:rsidR="006419CC" w:rsidRDefault="006419CC" w:rsidP="00AA05BC">
      <w:pPr>
        <w:spacing w:after="0" w:line="240" w:lineRule="auto"/>
      </w:pPr>
      <w:r>
        <w:separator/>
      </w:r>
    </w:p>
  </w:footnote>
  <w:footnote w:type="continuationSeparator" w:id="0">
    <w:p w14:paraId="746AE347" w14:textId="77777777" w:rsidR="006419CC" w:rsidRDefault="006419CC" w:rsidP="00AA05BC">
      <w:pPr>
        <w:spacing w:after="0" w:line="240" w:lineRule="auto"/>
      </w:pPr>
      <w:r>
        <w:continuationSeparator/>
      </w:r>
    </w:p>
  </w:footnote>
  <w:footnote w:id="1">
    <w:p w14:paraId="137BB054" w14:textId="2AE844C6" w:rsidR="00C028DD" w:rsidRDefault="00C028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44CC">
        <w:rPr>
          <w:rFonts w:asciiTheme="majorHAnsi" w:hAnsiTheme="majorHAnsi" w:cstheme="majorHAnsi"/>
        </w:rPr>
        <w:t>If you have an lca.org.au email address</w:t>
      </w:r>
      <w:r w:rsidR="009744CC">
        <w:rPr>
          <w:rFonts w:asciiTheme="majorHAnsi" w:hAnsiTheme="majorHAnsi" w:cstheme="majorHAnsi"/>
        </w:rPr>
        <w:t>,</w:t>
      </w:r>
      <w:r w:rsidRPr="009744CC">
        <w:rPr>
          <w:rFonts w:asciiTheme="majorHAnsi" w:hAnsiTheme="majorHAnsi" w:cstheme="majorHAnsi"/>
        </w:rPr>
        <w:t xml:space="preserve"> you have access to Microsoft Teams. If you are unable to access Teams, please email IT Helpdesk (</w:t>
      </w:r>
      <w:hyperlink r:id="rId1" w:history="1">
        <w:r w:rsidRPr="009744CC">
          <w:rPr>
            <w:rStyle w:val="Hyperlink"/>
            <w:rFonts w:asciiTheme="majorHAnsi" w:hAnsiTheme="majorHAnsi" w:cstheme="majorHAnsi"/>
          </w:rPr>
          <w:t>ithelpdesk@lca.org.au</w:t>
        </w:r>
      </w:hyperlink>
      <w:r w:rsidRPr="009744CC">
        <w:rPr>
          <w:rFonts w:asciiTheme="majorHAnsi" w:hAnsiTheme="majorHAnsi" w:cstheme="majorHAnsi"/>
        </w:rPr>
        <w:t>) using your LCA account and they will be able to activate it for you.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466CC" w14:textId="77777777" w:rsidR="00857990" w:rsidRDefault="00857990" w:rsidP="001551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F12ABA" w14:textId="77777777" w:rsidR="00857990" w:rsidRDefault="00857990" w:rsidP="001551D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EE07E" w14:textId="5F974DC3" w:rsidR="00857990" w:rsidRDefault="00857990" w:rsidP="001551D5">
    <w:pPr>
      <w:pStyle w:val="Header"/>
      <w:ind w:right="360"/>
    </w:pPr>
    <w:r>
      <w:rPr>
        <w:rFonts w:ascii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FD7E8" w14:textId="45A0856C" w:rsidR="00857990" w:rsidRDefault="008D4DCB" w:rsidP="00BD0382">
    <w:pPr>
      <w:pStyle w:val="Header"/>
      <w:ind w:left="-1134"/>
    </w:pPr>
    <w:r>
      <w:rPr>
        <w:noProof/>
        <w:lang w:val="en-US"/>
      </w:rPr>
      <w:drawing>
        <wp:anchor distT="0" distB="0" distL="114300" distR="114300" simplePos="0" relativeHeight="251691008" behindDoc="0" locked="0" layoutInCell="1" allowOverlap="1" wp14:anchorId="4A4C4F88" wp14:editId="7F57C60F">
          <wp:simplePos x="0" y="0"/>
          <wp:positionH relativeFrom="page">
            <wp:align>right</wp:align>
          </wp:positionH>
          <wp:positionV relativeFrom="margin">
            <wp:posOffset>-846455</wp:posOffset>
          </wp:positionV>
          <wp:extent cx="6743065" cy="2360295"/>
          <wp:effectExtent l="0" t="0" r="635" b="1905"/>
          <wp:wrapSquare wrapText="bothSides"/>
          <wp:docPr id="27" name="Picture 27" descr="../../../../../../../Desktop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esktop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065" cy="236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22D0"/>
    <w:multiLevelType w:val="hybridMultilevel"/>
    <w:tmpl w:val="7D489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5913"/>
    <w:multiLevelType w:val="hybridMultilevel"/>
    <w:tmpl w:val="03E02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4F7A03"/>
    <w:multiLevelType w:val="hybridMultilevel"/>
    <w:tmpl w:val="D2CA2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B1B41"/>
    <w:multiLevelType w:val="hybridMultilevel"/>
    <w:tmpl w:val="A5064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D766D"/>
    <w:multiLevelType w:val="hybridMultilevel"/>
    <w:tmpl w:val="0464F1A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12DFA"/>
    <w:multiLevelType w:val="hybridMultilevel"/>
    <w:tmpl w:val="1EE0E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05F52"/>
    <w:multiLevelType w:val="hybridMultilevel"/>
    <w:tmpl w:val="1982F64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875BE"/>
    <w:multiLevelType w:val="hybridMultilevel"/>
    <w:tmpl w:val="8A485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755C2"/>
    <w:multiLevelType w:val="hybridMultilevel"/>
    <w:tmpl w:val="8E782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F2070"/>
    <w:multiLevelType w:val="hybridMultilevel"/>
    <w:tmpl w:val="392E0C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561F75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16"/>
    <w:rsid w:val="00023B5A"/>
    <w:rsid w:val="00025B64"/>
    <w:rsid w:val="00086FB6"/>
    <w:rsid w:val="000F7140"/>
    <w:rsid w:val="001551D5"/>
    <w:rsid w:val="00165E1C"/>
    <w:rsid w:val="00175E40"/>
    <w:rsid w:val="001D097A"/>
    <w:rsid w:val="00221116"/>
    <w:rsid w:val="00267E0B"/>
    <w:rsid w:val="002A255B"/>
    <w:rsid w:val="002D4F3E"/>
    <w:rsid w:val="002E5016"/>
    <w:rsid w:val="0033438C"/>
    <w:rsid w:val="003671BC"/>
    <w:rsid w:val="00370BBB"/>
    <w:rsid w:val="003728A7"/>
    <w:rsid w:val="003A23F9"/>
    <w:rsid w:val="003D002C"/>
    <w:rsid w:val="003D49CA"/>
    <w:rsid w:val="004265B7"/>
    <w:rsid w:val="00435923"/>
    <w:rsid w:val="00464FC0"/>
    <w:rsid w:val="0048169F"/>
    <w:rsid w:val="004A3D18"/>
    <w:rsid w:val="004D446D"/>
    <w:rsid w:val="004E3B3E"/>
    <w:rsid w:val="005014D7"/>
    <w:rsid w:val="00505CD4"/>
    <w:rsid w:val="005516B7"/>
    <w:rsid w:val="00573773"/>
    <w:rsid w:val="005B72A4"/>
    <w:rsid w:val="005D57D4"/>
    <w:rsid w:val="00616912"/>
    <w:rsid w:val="006207F3"/>
    <w:rsid w:val="006419CC"/>
    <w:rsid w:val="006B56BB"/>
    <w:rsid w:val="006C0DD4"/>
    <w:rsid w:val="0070177D"/>
    <w:rsid w:val="007045CB"/>
    <w:rsid w:val="0073644B"/>
    <w:rsid w:val="007417DA"/>
    <w:rsid w:val="007A0D34"/>
    <w:rsid w:val="00803452"/>
    <w:rsid w:val="00811FED"/>
    <w:rsid w:val="00825CAF"/>
    <w:rsid w:val="00835D3B"/>
    <w:rsid w:val="00856026"/>
    <w:rsid w:val="00857990"/>
    <w:rsid w:val="00880D3F"/>
    <w:rsid w:val="00881CFE"/>
    <w:rsid w:val="008A7046"/>
    <w:rsid w:val="008D4DCB"/>
    <w:rsid w:val="0091468C"/>
    <w:rsid w:val="009744CC"/>
    <w:rsid w:val="00977216"/>
    <w:rsid w:val="009B7C50"/>
    <w:rsid w:val="009C55C7"/>
    <w:rsid w:val="00A20EE4"/>
    <w:rsid w:val="00A21B62"/>
    <w:rsid w:val="00A31393"/>
    <w:rsid w:val="00A31E89"/>
    <w:rsid w:val="00A86D04"/>
    <w:rsid w:val="00A95D5A"/>
    <w:rsid w:val="00AA05BC"/>
    <w:rsid w:val="00AB2F7A"/>
    <w:rsid w:val="00AF11CB"/>
    <w:rsid w:val="00B04F23"/>
    <w:rsid w:val="00B1321E"/>
    <w:rsid w:val="00B447EA"/>
    <w:rsid w:val="00B468E9"/>
    <w:rsid w:val="00B474EC"/>
    <w:rsid w:val="00B85CFD"/>
    <w:rsid w:val="00BA58EE"/>
    <w:rsid w:val="00BC5D76"/>
    <w:rsid w:val="00BD0382"/>
    <w:rsid w:val="00C028DD"/>
    <w:rsid w:val="00C12D6E"/>
    <w:rsid w:val="00C1369A"/>
    <w:rsid w:val="00C2326B"/>
    <w:rsid w:val="00C62DAB"/>
    <w:rsid w:val="00C97D1C"/>
    <w:rsid w:val="00CB4B49"/>
    <w:rsid w:val="00CB6ACE"/>
    <w:rsid w:val="00D14D1C"/>
    <w:rsid w:val="00D16398"/>
    <w:rsid w:val="00D56D48"/>
    <w:rsid w:val="00D714DD"/>
    <w:rsid w:val="00D81610"/>
    <w:rsid w:val="00DA04C2"/>
    <w:rsid w:val="00DC1836"/>
    <w:rsid w:val="00DC1870"/>
    <w:rsid w:val="00DE723A"/>
    <w:rsid w:val="00DF5445"/>
    <w:rsid w:val="00E141EA"/>
    <w:rsid w:val="00E218E5"/>
    <w:rsid w:val="00E276EE"/>
    <w:rsid w:val="00E75B53"/>
    <w:rsid w:val="00E81DE5"/>
    <w:rsid w:val="00EA7079"/>
    <w:rsid w:val="00F149DD"/>
    <w:rsid w:val="00F3665B"/>
    <w:rsid w:val="00F6356F"/>
    <w:rsid w:val="00FD6DCF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405579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990"/>
    <w:pPr>
      <w:tabs>
        <w:tab w:val="left" w:pos="1418"/>
      </w:tabs>
      <w:spacing w:after="160" w:line="360" w:lineRule="auto"/>
    </w:pPr>
    <w:rPr>
      <w:rFonts w:ascii="Century Gothic" w:hAnsi="Century Gothic"/>
      <w:spacing w:val="2"/>
      <w:sz w:val="20"/>
      <w:szCs w:val="20"/>
      <w:lang w:val="en-AU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6207F3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bCs/>
      <w:color w:val="002D57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2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1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5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5BC"/>
  </w:style>
  <w:style w:type="paragraph" w:styleId="Footer">
    <w:name w:val="footer"/>
    <w:basedOn w:val="Normal"/>
    <w:link w:val="FooterChar"/>
    <w:uiPriority w:val="99"/>
    <w:unhideWhenUsed/>
    <w:rsid w:val="00AA05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5BC"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6207F3"/>
    <w:rPr>
      <w:rFonts w:ascii="Calibri" w:eastAsiaTheme="majorEastAsia" w:hAnsi="Calibri" w:cstheme="majorBidi"/>
      <w:b/>
      <w:bCs/>
      <w:color w:val="002D57"/>
      <w:spacing w:val="2"/>
      <w:sz w:val="28"/>
      <w:szCs w:val="32"/>
    </w:rPr>
  </w:style>
  <w:style w:type="character" w:styleId="IntenseReference">
    <w:name w:val="Intense Reference"/>
    <w:basedOn w:val="DefaultParagraphFont"/>
    <w:uiPriority w:val="32"/>
    <w:rsid w:val="00DC1836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rsid w:val="00DC1836"/>
    <w:rPr>
      <w:i/>
      <w:iCs/>
      <w:color w:val="808080" w:themeColor="text1" w:themeTint="7F"/>
    </w:rPr>
  </w:style>
  <w:style w:type="character" w:styleId="PageNumber">
    <w:name w:val="page number"/>
    <w:basedOn w:val="DefaultParagraphFont"/>
    <w:uiPriority w:val="99"/>
    <w:semiHidden/>
    <w:unhideWhenUsed/>
    <w:rsid w:val="001551D5"/>
  </w:style>
  <w:style w:type="paragraph" w:customStyle="1" w:styleId="BasicParagraph">
    <w:name w:val="[Basic Paragraph]"/>
    <w:basedOn w:val="Normal"/>
    <w:uiPriority w:val="99"/>
    <w:rsid w:val="00857990"/>
    <w:pPr>
      <w:widowControl w:val="0"/>
      <w:tabs>
        <w:tab w:val="clear" w:pos="1418"/>
      </w:tabs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</w:rPr>
  </w:style>
  <w:style w:type="paragraph" w:customStyle="1" w:styleId="Address">
    <w:name w:val="Address"/>
    <w:basedOn w:val="Normal"/>
    <w:qFormat/>
    <w:rsid w:val="00857990"/>
    <w:pPr>
      <w:spacing w:after="60" w:line="240" w:lineRule="auto"/>
    </w:pPr>
  </w:style>
  <w:style w:type="paragraph" w:customStyle="1" w:styleId="NameSignoffBold">
    <w:name w:val="Name Sign off Bold"/>
    <w:basedOn w:val="Address"/>
    <w:qFormat/>
    <w:rsid w:val="00D16398"/>
    <w:rPr>
      <w:b/>
    </w:rPr>
  </w:style>
  <w:style w:type="table" w:styleId="ListTable7Colorful-Accent5">
    <w:name w:val="List Table 7 Colorful Accent 5"/>
    <w:basedOn w:val="TableNormal"/>
    <w:uiPriority w:val="52"/>
    <w:rsid w:val="005516B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516B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35D3B"/>
    <w:pPr>
      <w:tabs>
        <w:tab w:val="clear" w:pos="1418"/>
      </w:tabs>
      <w:spacing w:after="0" w:line="240" w:lineRule="auto"/>
    </w:pPr>
    <w:rPr>
      <w:rFonts w:asciiTheme="minorHAnsi" w:eastAsiaTheme="minorHAnsi" w:hAnsiTheme="minorHAnsi"/>
      <w:spacing w:val="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5D3B"/>
    <w:rPr>
      <w:rFonts w:eastAsiaTheme="minorHAns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835D3B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464FC0"/>
    <w:pPr>
      <w:tabs>
        <w:tab w:val="clear" w:pos="1418"/>
      </w:tabs>
      <w:spacing w:after="120" w:line="259" w:lineRule="auto"/>
    </w:pPr>
    <w:rPr>
      <w:rFonts w:asciiTheme="minorHAnsi" w:eastAsiaTheme="minorHAnsi" w:hAnsiTheme="minorHAns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4FC0"/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F6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ddress">
    <w:name w:val="b_address"/>
    <w:basedOn w:val="DefaultParagraphFont"/>
    <w:rsid w:val="00856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acebook.com/Bethlehem.Lutheran.Church.Brisbane" TargetMode="External"/><Relationship Id="rId18" Type="http://schemas.openxmlformats.org/officeDocument/2006/relationships/hyperlink" Target="http://shareministry.org/live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s://zoom.us/j/173181158?pwd=Zy8wOWMwUkdXalFKRXc5cW9PendXdz09" TargetMode="External"/><Relationship Id="rId17" Type="http://schemas.openxmlformats.org/officeDocument/2006/relationships/hyperlink" Target="https://www.youtube.com/channel/UCRI3CJTYE-lpTGOrrXCaEiw/featured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lcm.org.my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jurongcc.online.church/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channel/UCBVuLe8Dz3PER1l2y9x3Ocg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thelpdesk@lca.org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F73EE8F2D264B85D7303F2F1932E9" ma:contentTypeVersion="0" ma:contentTypeDescription="Create a new document." ma:contentTypeScope="" ma:versionID="e1a3ca84909cc5d135e52f8066b6c5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cd5321d-9c9c-41e7-9cf6-adac16b55843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99252A0-5732-44BB-B994-CC28A027A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E0C916-2252-493A-A6F3-BE42C5B184D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5A53A5-3C04-4043-8E14-06CEF10481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53B3BA-0081-4D67-8BFD-3FFBED354E3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F4EF216-13B6-4920-A1EE-0ECFA342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Schubert</dc:creator>
  <cp:keywords/>
  <dc:description/>
  <cp:lastModifiedBy>Nelson, Tania</cp:lastModifiedBy>
  <cp:revision>17</cp:revision>
  <cp:lastPrinted>2017-01-23T01:22:00Z</cp:lastPrinted>
  <dcterms:created xsi:type="dcterms:W3CDTF">2020-03-29T21:28:00Z</dcterms:created>
  <dcterms:modified xsi:type="dcterms:W3CDTF">2020-03-30T23:22:00Z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0x010100DE9F73EE8F2D264B85D7303F2F1932E9</vt:lpwstr>
  </property>
</Properties>
</file>