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91C66" w14:textId="29CFFBEE" w:rsidR="00613C22" w:rsidRDefault="00E7179D" w:rsidP="00A022B4">
      <w:pPr>
        <w:pStyle w:val="Default"/>
        <w:rPr>
          <w:sz w:val="22"/>
          <w:szCs w:val="22"/>
        </w:rPr>
      </w:pPr>
      <w:r>
        <w:rPr>
          <w:sz w:val="22"/>
          <w:szCs w:val="22"/>
        </w:rPr>
        <w:t>6</w:t>
      </w:r>
      <w:r>
        <w:rPr>
          <w:sz w:val="22"/>
          <w:szCs w:val="22"/>
          <w:vertAlign w:val="superscript"/>
        </w:rPr>
        <w:t>th</w:t>
      </w:r>
      <w:bookmarkStart w:id="0" w:name="_GoBack"/>
      <w:bookmarkEnd w:id="0"/>
      <w:r w:rsidR="00A80DAE">
        <w:rPr>
          <w:sz w:val="22"/>
          <w:szCs w:val="22"/>
        </w:rPr>
        <w:t xml:space="preserve"> </w:t>
      </w:r>
      <w:r w:rsidR="00A022B4">
        <w:rPr>
          <w:sz w:val="14"/>
          <w:szCs w:val="14"/>
        </w:rPr>
        <w:t xml:space="preserve"> </w:t>
      </w:r>
      <w:r w:rsidR="007D3036">
        <w:rPr>
          <w:sz w:val="22"/>
          <w:szCs w:val="22"/>
        </w:rPr>
        <w:t>Dec</w:t>
      </w:r>
      <w:r w:rsidR="00654C85">
        <w:rPr>
          <w:sz w:val="22"/>
          <w:szCs w:val="22"/>
        </w:rPr>
        <w:t>em</w:t>
      </w:r>
      <w:r w:rsidR="00A022B4">
        <w:rPr>
          <w:sz w:val="22"/>
          <w:szCs w:val="22"/>
        </w:rPr>
        <w:t>ber</w:t>
      </w:r>
      <w:r w:rsidR="00613C22">
        <w:rPr>
          <w:sz w:val="22"/>
          <w:szCs w:val="22"/>
        </w:rPr>
        <w:t>,</w:t>
      </w:r>
      <w:r w:rsidR="00A022B4">
        <w:rPr>
          <w:sz w:val="22"/>
          <w:szCs w:val="22"/>
        </w:rPr>
        <w:t xml:space="preserve"> 2017</w:t>
      </w:r>
    </w:p>
    <w:p w14:paraId="2EB354E4" w14:textId="77777777" w:rsidR="00613C22" w:rsidRDefault="00613C22" w:rsidP="00A022B4">
      <w:pPr>
        <w:pStyle w:val="Default"/>
        <w:rPr>
          <w:sz w:val="22"/>
          <w:szCs w:val="22"/>
        </w:rPr>
      </w:pPr>
    </w:p>
    <w:p w14:paraId="30CC6E98" w14:textId="77777777" w:rsidR="00A022B4" w:rsidRDefault="00A022B4" w:rsidP="00A022B4">
      <w:pPr>
        <w:pStyle w:val="Default"/>
        <w:rPr>
          <w:b/>
          <w:bCs/>
          <w:sz w:val="23"/>
          <w:szCs w:val="23"/>
        </w:rPr>
      </w:pPr>
    </w:p>
    <w:p w14:paraId="2DBB86CD" w14:textId="77777777" w:rsidR="00A022B4" w:rsidRPr="001417F9" w:rsidRDefault="00A022B4" w:rsidP="00A20A91">
      <w:pPr>
        <w:pStyle w:val="Default"/>
        <w:spacing w:after="120"/>
        <w:rPr>
          <w:sz w:val="28"/>
          <w:szCs w:val="28"/>
        </w:rPr>
      </w:pPr>
      <w:r w:rsidRPr="001417F9">
        <w:rPr>
          <w:b/>
          <w:bCs/>
          <w:sz w:val="28"/>
          <w:szCs w:val="28"/>
        </w:rPr>
        <w:t xml:space="preserve">LCA Aged Care and Community Services Governance Dialogue </w:t>
      </w:r>
    </w:p>
    <w:p w14:paraId="0E2F2830" w14:textId="77777777" w:rsidR="00A022B4" w:rsidRDefault="00A022B4" w:rsidP="00A022B4">
      <w:pPr>
        <w:pStyle w:val="Default"/>
        <w:rPr>
          <w:sz w:val="22"/>
          <w:szCs w:val="22"/>
        </w:rPr>
      </w:pPr>
      <w:r>
        <w:rPr>
          <w:i/>
          <w:iCs/>
          <w:sz w:val="22"/>
          <w:szCs w:val="22"/>
        </w:rPr>
        <w:t xml:space="preserve">(A project of the Lutheran Church of Australia to enhance mission, governance &amp; leadership in aged and community services within LCA). </w:t>
      </w:r>
    </w:p>
    <w:p w14:paraId="42257861" w14:textId="77777777" w:rsidR="00A022B4" w:rsidRDefault="00A022B4" w:rsidP="00A022B4">
      <w:pPr>
        <w:pStyle w:val="Default"/>
        <w:rPr>
          <w:b/>
          <w:bCs/>
          <w:sz w:val="22"/>
          <w:szCs w:val="22"/>
        </w:rPr>
      </w:pPr>
    </w:p>
    <w:p w14:paraId="3287EAE5" w14:textId="77777777" w:rsidR="00A022B4" w:rsidRDefault="00A022B4" w:rsidP="00A022B4">
      <w:pPr>
        <w:pStyle w:val="Default"/>
        <w:rPr>
          <w:b/>
          <w:bCs/>
          <w:sz w:val="22"/>
          <w:szCs w:val="22"/>
        </w:rPr>
      </w:pPr>
    </w:p>
    <w:p w14:paraId="234B1BE0" w14:textId="77777777" w:rsidR="00A022B4" w:rsidRDefault="001417F9" w:rsidP="00A022B4">
      <w:pPr>
        <w:pStyle w:val="Default"/>
        <w:rPr>
          <w:b/>
          <w:bCs/>
          <w:sz w:val="22"/>
          <w:szCs w:val="22"/>
        </w:rPr>
      </w:pPr>
      <w:r>
        <w:rPr>
          <w:b/>
          <w:bCs/>
          <w:sz w:val="22"/>
          <w:szCs w:val="22"/>
        </w:rPr>
        <w:t>Agreements and Follow-u</w:t>
      </w:r>
      <w:r w:rsidR="007D3036">
        <w:rPr>
          <w:b/>
          <w:bCs/>
          <w:sz w:val="22"/>
          <w:szCs w:val="22"/>
        </w:rPr>
        <w:t xml:space="preserve">p Actions </w:t>
      </w:r>
      <w:r>
        <w:rPr>
          <w:b/>
          <w:bCs/>
          <w:sz w:val="22"/>
          <w:szCs w:val="22"/>
        </w:rPr>
        <w:t>a</w:t>
      </w:r>
      <w:r w:rsidR="007D3036">
        <w:rPr>
          <w:b/>
          <w:bCs/>
          <w:sz w:val="22"/>
          <w:szCs w:val="22"/>
        </w:rPr>
        <w:t>greed at recent Historic Conference</w:t>
      </w:r>
    </w:p>
    <w:p w14:paraId="13791B32" w14:textId="77777777" w:rsidR="00A022B4" w:rsidRDefault="00A022B4" w:rsidP="00A022B4">
      <w:pPr>
        <w:pStyle w:val="Default"/>
        <w:rPr>
          <w:b/>
          <w:bCs/>
          <w:sz w:val="22"/>
          <w:szCs w:val="22"/>
        </w:rPr>
      </w:pPr>
    </w:p>
    <w:p w14:paraId="28151732" w14:textId="77777777" w:rsidR="00A022B4" w:rsidRDefault="00A022B4" w:rsidP="00A022B4">
      <w:pPr>
        <w:pStyle w:val="Default"/>
        <w:rPr>
          <w:sz w:val="22"/>
          <w:szCs w:val="22"/>
        </w:rPr>
      </w:pPr>
      <w:r>
        <w:rPr>
          <w:sz w:val="22"/>
          <w:szCs w:val="22"/>
        </w:rPr>
        <w:t>The national ‘Way Forward’ conference for Lutheran Aged and Community Services was held in Adelaide on the 13</w:t>
      </w:r>
      <w:r>
        <w:rPr>
          <w:sz w:val="14"/>
          <w:szCs w:val="14"/>
        </w:rPr>
        <w:t xml:space="preserve">th </w:t>
      </w:r>
      <w:r>
        <w:rPr>
          <w:sz w:val="22"/>
          <w:szCs w:val="22"/>
        </w:rPr>
        <w:t>and 14</w:t>
      </w:r>
      <w:r>
        <w:rPr>
          <w:sz w:val="14"/>
          <w:szCs w:val="14"/>
        </w:rPr>
        <w:t xml:space="preserve">th </w:t>
      </w:r>
      <w:r>
        <w:rPr>
          <w:sz w:val="22"/>
          <w:szCs w:val="22"/>
        </w:rPr>
        <w:t>October 2017.   See photo below:</w:t>
      </w:r>
    </w:p>
    <w:p w14:paraId="4C279E53" w14:textId="77777777" w:rsidR="00A022B4" w:rsidRDefault="00997A46" w:rsidP="00A022B4">
      <w:pPr>
        <w:pStyle w:val="Default"/>
        <w:rPr>
          <w:sz w:val="22"/>
          <w:szCs w:val="22"/>
        </w:rPr>
      </w:pPr>
      <w:r>
        <w:rPr>
          <w:noProof/>
          <w:sz w:val="22"/>
          <w:szCs w:val="22"/>
          <w:lang w:val="en-AU" w:eastAsia="en-AU"/>
        </w:rPr>
        <w:drawing>
          <wp:anchor distT="0" distB="0" distL="114300" distR="114300" simplePos="0" relativeHeight="251658240" behindDoc="0" locked="0" layoutInCell="1" allowOverlap="1" wp14:anchorId="3E54F96B" wp14:editId="5CF15A1B">
            <wp:simplePos x="0" y="0"/>
            <wp:positionH relativeFrom="margin">
              <wp:align>center</wp:align>
            </wp:positionH>
            <wp:positionV relativeFrom="paragraph">
              <wp:posOffset>154305</wp:posOffset>
            </wp:positionV>
            <wp:extent cx="3778250" cy="2821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elaide Confere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8329" cy="2821940"/>
                    </a:xfrm>
                    <a:prstGeom prst="rect">
                      <a:avLst/>
                    </a:prstGeom>
                  </pic:spPr>
                </pic:pic>
              </a:graphicData>
            </a:graphic>
          </wp:anchor>
        </w:drawing>
      </w:r>
    </w:p>
    <w:p w14:paraId="26F1A2BB" w14:textId="77777777" w:rsidR="00A022B4" w:rsidRDefault="00A022B4" w:rsidP="00A022B4">
      <w:pPr>
        <w:pStyle w:val="Default"/>
        <w:rPr>
          <w:sz w:val="22"/>
          <w:szCs w:val="22"/>
        </w:rPr>
      </w:pPr>
    </w:p>
    <w:p w14:paraId="1EFCABD7" w14:textId="77777777" w:rsidR="00A022B4" w:rsidRDefault="00A022B4" w:rsidP="00A022B4">
      <w:pPr>
        <w:pStyle w:val="Default"/>
        <w:rPr>
          <w:sz w:val="22"/>
          <w:szCs w:val="22"/>
        </w:rPr>
      </w:pPr>
    </w:p>
    <w:p w14:paraId="5E590AA8" w14:textId="77777777" w:rsidR="00A022B4" w:rsidRDefault="00A022B4" w:rsidP="00A022B4">
      <w:pPr>
        <w:pStyle w:val="Default"/>
        <w:rPr>
          <w:sz w:val="22"/>
          <w:szCs w:val="22"/>
        </w:rPr>
      </w:pPr>
    </w:p>
    <w:p w14:paraId="18FAA7AD" w14:textId="77777777" w:rsidR="00A022B4" w:rsidRDefault="00A022B4" w:rsidP="00A022B4">
      <w:pPr>
        <w:pStyle w:val="Default"/>
        <w:rPr>
          <w:sz w:val="22"/>
          <w:szCs w:val="22"/>
        </w:rPr>
      </w:pPr>
    </w:p>
    <w:p w14:paraId="62FF46C0" w14:textId="77777777" w:rsidR="00A022B4" w:rsidRDefault="00A022B4" w:rsidP="00A022B4">
      <w:pPr>
        <w:pStyle w:val="Default"/>
        <w:rPr>
          <w:sz w:val="22"/>
          <w:szCs w:val="22"/>
        </w:rPr>
      </w:pPr>
    </w:p>
    <w:p w14:paraId="764A28B6" w14:textId="77777777" w:rsidR="00A022B4" w:rsidRDefault="00A022B4" w:rsidP="00A022B4">
      <w:pPr>
        <w:pStyle w:val="Default"/>
        <w:rPr>
          <w:sz w:val="22"/>
          <w:szCs w:val="22"/>
        </w:rPr>
      </w:pPr>
    </w:p>
    <w:p w14:paraId="1608BCB7" w14:textId="77777777" w:rsidR="00A022B4" w:rsidRDefault="00A022B4" w:rsidP="00A022B4">
      <w:pPr>
        <w:pStyle w:val="Default"/>
        <w:rPr>
          <w:sz w:val="22"/>
          <w:szCs w:val="22"/>
        </w:rPr>
      </w:pPr>
    </w:p>
    <w:p w14:paraId="683C6FDA" w14:textId="77777777" w:rsidR="00A022B4" w:rsidRDefault="00A022B4" w:rsidP="00A022B4">
      <w:pPr>
        <w:pStyle w:val="Default"/>
        <w:rPr>
          <w:sz w:val="22"/>
          <w:szCs w:val="22"/>
        </w:rPr>
      </w:pPr>
    </w:p>
    <w:p w14:paraId="719BE0F3" w14:textId="77777777" w:rsidR="00A022B4" w:rsidRDefault="00A022B4" w:rsidP="00A022B4">
      <w:pPr>
        <w:pStyle w:val="Default"/>
        <w:rPr>
          <w:sz w:val="22"/>
          <w:szCs w:val="22"/>
        </w:rPr>
      </w:pPr>
    </w:p>
    <w:p w14:paraId="0411B38E" w14:textId="77777777" w:rsidR="00A022B4" w:rsidRDefault="00A022B4" w:rsidP="00A022B4">
      <w:pPr>
        <w:pStyle w:val="Default"/>
        <w:rPr>
          <w:sz w:val="22"/>
          <w:szCs w:val="22"/>
        </w:rPr>
      </w:pPr>
    </w:p>
    <w:p w14:paraId="36220A01" w14:textId="77777777" w:rsidR="00A022B4" w:rsidRDefault="00A022B4" w:rsidP="00A022B4">
      <w:pPr>
        <w:pStyle w:val="Default"/>
        <w:rPr>
          <w:sz w:val="22"/>
          <w:szCs w:val="22"/>
        </w:rPr>
      </w:pPr>
    </w:p>
    <w:p w14:paraId="52E6A3C6" w14:textId="77777777" w:rsidR="00A022B4" w:rsidRDefault="00A022B4" w:rsidP="00A022B4">
      <w:pPr>
        <w:pStyle w:val="Default"/>
        <w:rPr>
          <w:sz w:val="22"/>
          <w:szCs w:val="22"/>
        </w:rPr>
      </w:pPr>
    </w:p>
    <w:p w14:paraId="7525D3D8" w14:textId="77777777" w:rsidR="00A022B4" w:rsidRDefault="00A022B4" w:rsidP="00A022B4">
      <w:pPr>
        <w:pStyle w:val="Default"/>
        <w:rPr>
          <w:sz w:val="22"/>
          <w:szCs w:val="22"/>
        </w:rPr>
      </w:pPr>
    </w:p>
    <w:p w14:paraId="473CFB68" w14:textId="77777777" w:rsidR="00997A46" w:rsidRDefault="00997A46" w:rsidP="00A022B4">
      <w:pPr>
        <w:pStyle w:val="Default"/>
        <w:rPr>
          <w:sz w:val="22"/>
          <w:szCs w:val="22"/>
        </w:rPr>
      </w:pPr>
    </w:p>
    <w:p w14:paraId="09859B07" w14:textId="77777777" w:rsidR="00997A46" w:rsidRDefault="00997A46" w:rsidP="00A022B4">
      <w:pPr>
        <w:pStyle w:val="Default"/>
        <w:rPr>
          <w:sz w:val="22"/>
          <w:szCs w:val="22"/>
        </w:rPr>
      </w:pPr>
    </w:p>
    <w:p w14:paraId="659911A4" w14:textId="77777777" w:rsidR="00997A46" w:rsidRDefault="00997A46" w:rsidP="00A022B4">
      <w:pPr>
        <w:pStyle w:val="Default"/>
        <w:rPr>
          <w:sz w:val="22"/>
          <w:szCs w:val="22"/>
        </w:rPr>
      </w:pPr>
    </w:p>
    <w:p w14:paraId="3C469FF6" w14:textId="77777777" w:rsidR="00997A46" w:rsidRDefault="00997A46" w:rsidP="00A022B4">
      <w:pPr>
        <w:pStyle w:val="Default"/>
        <w:rPr>
          <w:sz w:val="22"/>
          <w:szCs w:val="22"/>
        </w:rPr>
      </w:pPr>
    </w:p>
    <w:p w14:paraId="7C7382F8" w14:textId="77777777" w:rsidR="00997A46" w:rsidRDefault="00997A46" w:rsidP="00997A46">
      <w:pPr>
        <w:pStyle w:val="Default"/>
        <w:jc w:val="right"/>
        <w:rPr>
          <w:sz w:val="22"/>
          <w:szCs w:val="22"/>
        </w:rPr>
      </w:pPr>
      <w:r>
        <w:rPr>
          <w:sz w:val="16"/>
          <w:szCs w:val="16"/>
        </w:rPr>
        <w:t>Photo: Angela Rogers</w:t>
      </w:r>
    </w:p>
    <w:p w14:paraId="767465CB" w14:textId="77777777" w:rsidR="00997A46" w:rsidRDefault="00997A46" w:rsidP="00A022B4">
      <w:pPr>
        <w:pStyle w:val="Default"/>
        <w:rPr>
          <w:sz w:val="22"/>
          <w:szCs w:val="22"/>
        </w:rPr>
      </w:pPr>
    </w:p>
    <w:p w14:paraId="6A7206C4" w14:textId="77777777" w:rsidR="00A022B4" w:rsidRDefault="00A022B4" w:rsidP="00A022B4">
      <w:pPr>
        <w:pStyle w:val="Default"/>
        <w:rPr>
          <w:sz w:val="22"/>
          <w:szCs w:val="22"/>
        </w:rPr>
      </w:pPr>
      <w:r>
        <w:rPr>
          <w:sz w:val="22"/>
          <w:szCs w:val="22"/>
        </w:rPr>
        <w:t>The conference was attended by many leaders from the Lutheran Church of Australia incl</w:t>
      </w:r>
      <w:r w:rsidR="00654C85">
        <w:rPr>
          <w:sz w:val="22"/>
          <w:szCs w:val="22"/>
        </w:rPr>
        <w:t>uding Bishops, Assistant Bishop</w:t>
      </w:r>
      <w:r>
        <w:rPr>
          <w:sz w:val="22"/>
          <w:szCs w:val="22"/>
        </w:rPr>
        <w:t>s, General Church Council representatives, District Church Council representatives, District Administrators, Chairs, Managing Directors and CEOs of Lutheran aged and community services throughout Australia.</w:t>
      </w:r>
    </w:p>
    <w:p w14:paraId="337A8E4E" w14:textId="77777777" w:rsidR="00A022B4" w:rsidRDefault="00A022B4" w:rsidP="00A022B4">
      <w:pPr>
        <w:pStyle w:val="Default"/>
        <w:rPr>
          <w:sz w:val="22"/>
          <w:szCs w:val="22"/>
        </w:rPr>
      </w:pPr>
    </w:p>
    <w:p w14:paraId="7FB21EE6" w14:textId="77777777" w:rsidR="00D273C6" w:rsidRDefault="00A022B4" w:rsidP="00A022B4">
      <w:pPr>
        <w:pStyle w:val="Default"/>
        <w:rPr>
          <w:sz w:val="22"/>
          <w:szCs w:val="22"/>
        </w:rPr>
      </w:pPr>
      <w:r>
        <w:rPr>
          <w:sz w:val="22"/>
          <w:szCs w:val="22"/>
        </w:rPr>
        <w:t>The conference discussed the recommendations and issues contained in the ‘Discerning Our Future’ Report dated 8</w:t>
      </w:r>
      <w:r w:rsidRPr="00A022B4">
        <w:rPr>
          <w:sz w:val="22"/>
          <w:szCs w:val="22"/>
          <w:vertAlign w:val="superscript"/>
        </w:rPr>
        <w:t>th</w:t>
      </w:r>
      <w:r>
        <w:rPr>
          <w:sz w:val="22"/>
          <w:szCs w:val="22"/>
        </w:rPr>
        <w:t xml:space="preserve"> September 2017.</w:t>
      </w:r>
      <w:r w:rsidR="00D273C6">
        <w:rPr>
          <w:sz w:val="22"/>
          <w:szCs w:val="22"/>
        </w:rPr>
        <w:t xml:space="preserve">  The conference continued </w:t>
      </w:r>
      <w:r w:rsidR="001C5262">
        <w:rPr>
          <w:sz w:val="22"/>
          <w:szCs w:val="22"/>
        </w:rPr>
        <w:t>a</w:t>
      </w:r>
      <w:r w:rsidR="00D273C6">
        <w:rPr>
          <w:sz w:val="22"/>
          <w:szCs w:val="22"/>
        </w:rPr>
        <w:t xml:space="preserve"> collegiate approach to planning the strategic future of Lutheran aged and community services that had been evident in the earlier national workshop held at Nundah, Brisbane on 15 July 2017.</w:t>
      </w:r>
    </w:p>
    <w:p w14:paraId="6F585237" w14:textId="77777777" w:rsidR="00D273C6" w:rsidRDefault="00D273C6" w:rsidP="00A022B4">
      <w:pPr>
        <w:pStyle w:val="Default"/>
        <w:rPr>
          <w:sz w:val="22"/>
          <w:szCs w:val="22"/>
        </w:rPr>
      </w:pPr>
    </w:p>
    <w:p w14:paraId="2A570124" w14:textId="77777777" w:rsidR="00D273C6" w:rsidRDefault="00D273C6" w:rsidP="00A022B4">
      <w:pPr>
        <w:pStyle w:val="Default"/>
        <w:rPr>
          <w:sz w:val="22"/>
          <w:szCs w:val="22"/>
        </w:rPr>
      </w:pPr>
      <w:r>
        <w:rPr>
          <w:sz w:val="22"/>
          <w:szCs w:val="22"/>
        </w:rPr>
        <w:t>In a historic first delegates to the conference agreed on a range of strategic matters</w:t>
      </w:r>
    </w:p>
    <w:p w14:paraId="66D390FA" w14:textId="77777777" w:rsidR="00D273C6" w:rsidRDefault="007D3036" w:rsidP="00A022B4">
      <w:pPr>
        <w:pStyle w:val="Default"/>
        <w:rPr>
          <w:rFonts w:cstheme="minorBidi"/>
          <w:color w:val="auto"/>
          <w:sz w:val="22"/>
          <w:szCs w:val="22"/>
        </w:rPr>
      </w:pPr>
      <w:r w:rsidRPr="008A1CF6">
        <w:rPr>
          <w:rFonts w:cstheme="minorBidi"/>
          <w:color w:val="auto"/>
          <w:sz w:val="22"/>
          <w:szCs w:val="22"/>
        </w:rPr>
        <w:t xml:space="preserve">and follow up actions </w:t>
      </w:r>
      <w:r w:rsidR="00D273C6" w:rsidRPr="008A1CF6">
        <w:rPr>
          <w:rFonts w:cstheme="minorBidi"/>
          <w:color w:val="auto"/>
          <w:sz w:val="22"/>
          <w:szCs w:val="22"/>
        </w:rPr>
        <w:t>for the way forward.</w:t>
      </w:r>
      <w:r w:rsidR="001B3998" w:rsidRPr="008A1CF6">
        <w:rPr>
          <w:rFonts w:cstheme="minorBidi"/>
          <w:color w:val="auto"/>
          <w:sz w:val="22"/>
          <w:szCs w:val="22"/>
        </w:rPr>
        <w:t xml:space="preserve">  These agreements </w:t>
      </w:r>
      <w:r w:rsidRPr="008A1CF6">
        <w:rPr>
          <w:rFonts w:cstheme="minorBidi"/>
          <w:color w:val="auto"/>
          <w:sz w:val="22"/>
          <w:szCs w:val="22"/>
        </w:rPr>
        <w:t>were</w:t>
      </w:r>
      <w:r w:rsidR="00061335" w:rsidRPr="008A1CF6">
        <w:rPr>
          <w:rFonts w:cstheme="minorBidi"/>
          <w:color w:val="auto"/>
          <w:sz w:val="22"/>
          <w:szCs w:val="22"/>
        </w:rPr>
        <w:t xml:space="preserve"> clustered under </w:t>
      </w:r>
      <w:r w:rsidR="00F06129" w:rsidRPr="008A1CF6">
        <w:rPr>
          <w:rFonts w:cstheme="minorBidi"/>
          <w:color w:val="auto"/>
          <w:sz w:val="22"/>
          <w:szCs w:val="22"/>
        </w:rPr>
        <w:t>7</w:t>
      </w:r>
      <w:r w:rsidR="00061335">
        <w:rPr>
          <w:rFonts w:cstheme="minorBidi"/>
          <w:color w:val="auto"/>
          <w:sz w:val="22"/>
          <w:szCs w:val="22"/>
        </w:rPr>
        <w:t xml:space="preserve"> strategic agreement and action areas</w:t>
      </w:r>
      <w:r w:rsidR="001417F9">
        <w:rPr>
          <w:rFonts w:cstheme="minorBidi"/>
          <w:color w:val="auto"/>
          <w:sz w:val="22"/>
          <w:szCs w:val="22"/>
        </w:rPr>
        <w:t xml:space="preserve"> as follows</w:t>
      </w:r>
      <w:r w:rsidR="001B3998">
        <w:rPr>
          <w:rFonts w:cstheme="minorBidi"/>
          <w:color w:val="auto"/>
          <w:sz w:val="22"/>
          <w:szCs w:val="22"/>
        </w:rPr>
        <w:t>:</w:t>
      </w:r>
    </w:p>
    <w:p w14:paraId="5D6DAAEC" w14:textId="77777777" w:rsidR="00283DAA" w:rsidRDefault="00283DAA" w:rsidP="00A022B4">
      <w:pPr>
        <w:pStyle w:val="Default"/>
        <w:rPr>
          <w:rFonts w:cstheme="minorBidi"/>
          <w:color w:val="auto"/>
          <w:sz w:val="22"/>
          <w:szCs w:val="22"/>
        </w:rPr>
      </w:pPr>
    </w:p>
    <w:p w14:paraId="53431359" w14:textId="77777777" w:rsidR="00061335" w:rsidRPr="00061335" w:rsidRDefault="00E44018" w:rsidP="00EE0781">
      <w:pPr>
        <w:pStyle w:val="ListParagraph"/>
        <w:shd w:val="clear" w:color="auto" w:fill="FFFFFF"/>
        <w:spacing w:after="0" w:line="240" w:lineRule="auto"/>
        <w:ind w:left="360"/>
        <w:contextualSpacing w:val="0"/>
        <w:rPr>
          <w:rFonts w:eastAsia="Times New Roman" w:cs="Arial"/>
          <w:i/>
          <w:szCs w:val="20"/>
        </w:rPr>
      </w:pPr>
      <w:r w:rsidRPr="001417F9">
        <w:rPr>
          <w:rFonts w:eastAsia="Times New Roman" w:cs="Arial"/>
          <w:szCs w:val="20"/>
          <w:u w:val="single"/>
        </w:rPr>
        <w:lastRenderedPageBreak/>
        <w:t>Agreement 1</w:t>
      </w:r>
      <w:r>
        <w:rPr>
          <w:rFonts w:eastAsia="Times New Roman" w:cs="Arial"/>
          <w:szCs w:val="20"/>
        </w:rPr>
        <w:t xml:space="preserve">: </w:t>
      </w:r>
      <w:r w:rsidR="00A0198D">
        <w:rPr>
          <w:rFonts w:eastAsia="Times New Roman" w:cs="Arial"/>
          <w:szCs w:val="20"/>
        </w:rPr>
        <w:t>The</w:t>
      </w:r>
      <w:r w:rsidR="00280043">
        <w:rPr>
          <w:rFonts w:eastAsia="Times New Roman" w:cs="Arial"/>
          <w:szCs w:val="20"/>
        </w:rPr>
        <w:t xml:space="preserve"> </w:t>
      </w:r>
      <w:r w:rsidR="00280043" w:rsidRPr="00280043">
        <w:rPr>
          <w:rFonts w:eastAsia="Times New Roman" w:cs="Arial"/>
          <w:b/>
          <w:szCs w:val="20"/>
        </w:rPr>
        <w:t>LCA</w:t>
      </w:r>
      <w:r w:rsidR="00061335" w:rsidRPr="007D3036">
        <w:rPr>
          <w:rFonts w:eastAsia="Times New Roman" w:cs="Arial"/>
          <w:szCs w:val="20"/>
        </w:rPr>
        <w:t xml:space="preserve"> </w:t>
      </w:r>
      <w:r w:rsidR="00061335" w:rsidRPr="00400577">
        <w:rPr>
          <w:rFonts w:eastAsia="Times New Roman" w:cs="Arial"/>
          <w:b/>
          <w:szCs w:val="20"/>
        </w:rPr>
        <w:t>vision and underpinning key governance principles</w:t>
      </w:r>
      <w:r w:rsidR="00061335" w:rsidRPr="007D3036">
        <w:rPr>
          <w:rFonts w:eastAsia="Times New Roman" w:cs="Arial"/>
          <w:szCs w:val="20"/>
        </w:rPr>
        <w:t xml:space="preserve"> for Luthera</w:t>
      </w:r>
      <w:r w:rsidR="00280043">
        <w:rPr>
          <w:rFonts w:eastAsia="Times New Roman" w:cs="Arial"/>
          <w:szCs w:val="20"/>
        </w:rPr>
        <w:t>n aged and community services (</w:t>
      </w:r>
      <w:r w:rsidR="00061335" w:rsidRPr="007D3036">
        <w:rPr>
          <w:rFonts w:eastAsia="Times New Roman" w:cs="Arial"/>
          <w:szCs w:val="20"/>
        </w:rPr>
        <w:t>as set out in Report 2 of this Dialogue</w:t>
      </w:r>
      <w:r w:rsidR="00280043">
        <w:rPr>
          <w:rFonts w:eastAsia="Times New Roman" w:cs="Arial"/>
          <w:szCs w:val="20"/>
        </w:rPr>
        <w:t>) be adopted by the church</w:t>
      </w:r>
      <w:r>
        <w:rPr>
          <w:rFonts w:eastAsia="Times New Roman" w:cs="Arial"/>
          <w:szCs w:val="20"/>
        </w:rPr>
        <w:t xml:space="preserve"> and all Lutheran aged &amp; community services</w:t>
      </w:r>
      <w:r w:rsidR="00280043">
        <w:rPr>
          <w:rFonts w:eastAsia="Times New Roman" w:cs="Arial"/>
          <w:szCs w:val="20"/>
        </w:rPr>
        <w:t>.</w:t>
      </w:r>
    </w:p>
    <w:p w14:paraId="4F4A2196" w14:textId="77777777" w:rsidR="00280043" w:rsidRPr="00AD2CED" w:rsidRDefault="00280043" w:rsidP="00AD2CED">
      <w:pPr>
        <w:shd w:val="clear" w:color="auto" w:fill="FFFFFF"/>
        <w:spacing w:before="120" w:after="120" w:line="240" w:lineRule="auto"/>
        <w:ind w:firstLine="720"/>
        <w:rPr>
          <w:i/>
        </w:rPr>
      </w:pPr>
      <w:r w:rsidRPr="00AD2CED">
        <w:rPr>
          <w:i/>
        </w:rPr>
        <w:t>Action 1</w:t>
      </w:r>
      <w:r w:rsidR="00E44018">
        <w:rPr>
          <w:i/>
        </w:rPr>
        <w:t>a</w:t>
      </w:r>
      <w:r w:rsidRPr="00AD2CED">
        <w:rPr>
          <w:i/>
        </w:rPr>
        <w:t xml:space="preserve">: This to be included as a recommendation in </w:t>
      </w:r>
      <w:r w:rsidR="005841F7">
        <w:rPr>
          <w:i/>
        </w:rPr>
        <w:t>the Reviewer’s</w:t>
      </w:r>
      <w:r w:rsidRPr="00AD2CED">
        <w:rPr>
          <w:i/>
        </w:rPr>
        <w:t xml:space="preserve"> final report.</w:t>
      </w:r>
    </w:p>
    <w:p w14:paraId="69F752AD" w14:textId="77777777" w:rsidR="001417F9" w:rsidRDefault="001417F9" w:rsidP="001417F9">
      <w:pPr>
        <w:shd w:val="clear" w:color="auto" w:fill="FFFFFF"/>
        <w:spacing w:before="120" w:after="120" w:line="240" w:lineRule="auto"/>
        <w:ind w:firstLine="720"/>
        <w:rPr>
          <w:i/>
        </w:rPr>
      </w:pPr>
      <w:r w:rsidRPr="00AD2CED">
        <w:rPr>
          <w:i/>
        </w:rPr>
        <w:t>Action 1</w:t>
      </w:r>
      <w:r>
        <w:rPr>
          <w:i/>
        </w:rPr>
        <w:t>b</w:t>
      </w:r>
      <w:r w:rsidRPr="00AD2CED">
        <w:rPr>
          <w:i/>
        </w:rPr>
        <w:t xml:space="preserve">: </w:t>
      </w:r>
      <w:r w:rsidRPr="00F13FDD">
        <w:rPr>
          <w:rFonts w:eastAsia="Times New Roman" w:cs="Arial"/>
          <w:i/>
          <w:szCs w:val="20"/>
        </w:rPr>
        <w:t>Peter Schirmer</w:t>
      </w:r>
      <w:r w:rsidRPr="00F13FDD">
        <w:rPr>
          <w:i/>
        </w:rPr>
        <w:t xml:space="preserve"> </w:t>
      </w:r>
      <w:r>
        <w:rPr>
          <w:i/>
        </w:rPr>
        <w:t>to</w:t>
      </w:r>
      <w:r w:rsidRPr="00F13FDD">
        <w:rPr>
          <w:i/>
        </w:rPr>
        <w:t xml:space="preserve"> </w:t>
      </w:r>
      <w:r w:rsidR="00C54A65">
        <w:rPr>
          <w:i/>
        </w:rPr>
        <w:t xml:space="preserve">advise GCC of </w:t>
      </w:r>
      <w:r>
        <w:rPr>
          <w:i/>
        </w:rPr>
        <w:t>this positive development</w:t>
      </w:r>
      <w:r w:rsidR="00177BDC">
        <w:rPr>
          <w:i/>
        </w:rPr>
        <w:t>.</w:t>
      </w:r>
      <w:r w:rsidRPr="00F13FDD">
        <w:rPr>
          <w:i/>
        </w:rPr>
        <w:t xml:space="preserve"> </w:t>
      </w:r>
    </w:p>
    <w:p w14:paraId="502BB939" w14:textId="77777777" w:rsidR="00061335" w:rsidRPr="00AD2CED" w:rsidRDefault="00280043" w:rsidP="00EE0781">
      <w:pPr>
        <w:shd w:val="clear" w:color="auto" w:fill="FFFFFF"/>
        <w:spacing w:before="120" w:after="360" w:line="240" w:lineRule="auto"/>
        <w:ind w:left="720"/>
        <w:rPr>
          <w:rFonts w:eastAsia="Times New Roman" w:cs="Arial"/>
          <w:i/>
          <w:szCs w:val="20"/>
        </w:rPr>
      </w:pPr>
      <w:r w:rsidRPr="00AD2CED">
        <w:rPr>
          <w:i/>
        </w:rPr>
        <w:t xml:space="preserve">Action </w:t>
      </w:r>
      <w:r w:rsidR="00E44018">
        <w:rPr>
          <w:i/>
        </w:rPr>
        <w:t>1</w:t>
      </w:r>
      <w:r w:rsidR="001417F9">
        <w:rPr>
          <w:i/>
        </w:rPr>
        <w:t>c</w:t>
      </w:r>
      <w:r w:rsidRPr="00AD2CED">
        <w:rPr>
          <w:i/>
        </w:rPr>
        <w:t xml:space="preserve">:  All services to self assess themselves against this </w:t>
      </w:r>
      <w:r w:rsidR="001417F9">
        <w:rPr>
          <w:i/>
        </w:rPr>
        <w:t xml:space="preserve">draft </w:t>
      </w:r>
      <w:r w:rsidRPr="00AD2CED">
        <w:rPr>
          <w:i/>
        </w:rPr>
        <w:t>vision and governance principles and if a</w:t>
      </w:r>
      <w:r w:rsidR="00061335" w:rsidRPr="00AD2CED">
        <w:rPr>
          <w:i/>
        </w:rPr>
        <w:t xml:space="preserve"> service </w:t>
      </w:r>
      <w:r w:rsidRPr="00AD2CED">
        <w:rPr>
          <w:i/>
        </w:rPr>
        <w:t xml:space="preserve">considers it </w:t>
      </w:r>
      <w:r w:rsidR="00061335" w:rsidRPr="00AD2CED">
        <w:rPr>
          <w:i/>
        </w:rPr>
        <w:t xml:space="preserve">is not meeting the LCA vision </w:t>
      </w:r>
      <w:r w:rsidR="00AD2CED" w:rsidRPr="00AD2CED">
        <w:rPr>
          <w:i/>
        </w:rPr>
        <w:t xml:space="preserve">and principles </w:t>
      </w:r>
      <w:r w:rsidR="00061335" w:rsidRPr="00AD2CED">
        <w:rPr>
          <w:i/>
        </w:rPr>
        <w:t>for aged &amp;</w:t>
      </w:r>
      <w:r w:rsidR="001417F9">
        <w:rPr>
          <w:i/>
        </w:rPr>
        <w:t xml:space="preserve"> community services governance</w:t>
      </w:r>
      <w:r w:rsidR="00061335" w:rsidRPr="00AD2CED">
        <w:rPr>
          <w:i/>
        </w:rPr>
        <w:t xml:space="preserve"> </w:t>
      </w:r>
      <w:r w:rsidRPr="00AD2CED">
        <w:rPr>
          <w:i/>
        </w:rPr>
        <w:t xml:space="preserve">it will </w:t>
      </w:r>
      <w:r w:rsidR="00061335" w:rsidRPr="00AD2CED">
        <w:rPr>
          <w:i/>
        </w:rPr>
        <w:t xml:space="preserve">do something positive </w:t>
      </w:r>
      <w:r w:rsidRPr="00AD2CED">
        <w:rPr>
          <w:i/>
        </w:rPr>
        <w:t xml:space="preserve">(like contacting another Lutheran Service) </w:t>
      </w:r>
      <w:r w:rsidR="00061335" w:rsidRPr="00AD2CED">
        <w:rPr>
          <w:i/>
        </w:rPr>
        <w:t>and do it now!</w:t>
      </w:r>
    </w:p>
    <w:p w14:paraId="386D9BA5" w14:textId="77777777" w:rsidR="00280043" w:rsidRPr="00280043" w:rsidRDefault="00E44018" w:rsidP="00EE0781">
      <w:pPr>
        <w:pStyle w:val="ListParagraph"/>
        <w:spacing w:before="120" w:after="120" w:line="259" w:lineRule="auto"/>
        <w:ind w:left="360"/>
        <w:contextualSpacing w:val="0"/>
      </w:pPr>
      <w:r w:rsidRPr="001417F9">
        <w:rPr>
          <w:rFonts w:eastAsia="Times New Roman" w:cs="Arial"/>
          <w:szCs w:val="20"/>
          <w:u w:val="single"/>
        </w:rPr>
        <w:t>Agreement 2</w:t>
      </w:r>
      <w:r>
        <w:rPr>
          <w:rFonts w:eastAsia="Times New Roman" w:cs="Arial"/>
          <w:szCs w:val="20"/>
        </w:rPr>
        <w:t xml:space="preserve">: </w:t>
      </w:r>
      <w:r w:rsidR="00280043" w:rsidRPr="00280043">
        <w:rPr>
          <w:rFonts w:eastAsia="Times New Roman" w:cs="Arial"/>
          <w:szCs w:val="20"/>
        </w:rPr>
        <w:t xml:space="preserve">A concise </w:t>
      </w:r>
      <w:r w:rsidR="00280043" w:rsidRPr="00280043">
        <w:rPr>
          <w:rFonts w:eastAsia="Times New Roman" w:cs="Arial"/>
          <w:b/>
          <w:szCs w:val="20"/>
        </w:rPr>
        <w:t>Lutheran Theological Ethos suite of documents</w:t>
      </w:r>
      <w:r>
        <w:rPr>
          <w:rFonts w:eastAsia="Times New Roman" w:cs="Arial"/>
          <w:b/>
          <w:szCs w:val="20"/>
        </w:rPr>
        <w:t xml:space="preserve"> </w:t>
      </w:r>
      <w:r>
        <w:rPr>
          <w:rFonts w:eastAsia="Times New Roman" w:cs="Arial"/>
          <w:szCs w:val="20"/>
        </w:rPr>
        <w:t>be developed by LCA</w:t>
      </w:r>
      <w:r w:rsidR="00280043" w:rsidRPr="00280043">
        <w:rPr>
          <w:rFonts w:eastAsia="Times New Roman" w:cs="Arial"/>
          <w:szCs w:val="20"/>
        </w:rPr>
        <w:t xml:space="preserve">, </w:t>
      </w:r>
      <w:r w:rsidR="00A0198D">
        <w:rPr>
          <w:rFonts w:eastAsia="Times New Roman" w:cs="Arial"/>
          <w:szCs w:val="20"/>
        </w:rPr>
        <w:t xml:space="preserve">in accessible language, </w:t>
      </w:r>
      <w:r w:rsidR="00280043" w:rsidRPr="00280043">
        <w:rPr>
          <w:rFonts w:eastAsia="Times New Roman" w:cs="Arial"/>
          <w:szCs w:val="20"/>
        </w:rPr>
        <w:t xml:space="preserve">consistent with recommendations in Report 2 of this Dialogue, that can be used as a key guiding document in </w:t>
      </w:r>
      <w:r>
        <w:rPr>
          <w:rFonts w:eastAsia="Times New Roman" w:cs="Arial"/>
          <w:szCs w:val="20"/>
        </w:rPr>
        <w:t xml:space="preserve">all </w:t>
      </w:r>
      <w:r w:rsidR="00280043" w:rsidRPr="00280043">
        <w:rPr>
          <w:rFonts w:eastAsia="Times New Roman" w:cs="Arial"/>
          <w:szCs w:val="20"/>
        </w:rPr>
        <w:t>Lutheran aged and community services.</w:t>
      </w:r>
    </w:p>
    <w:p w14:paraId="5FF8DDE9" w14:textId="77777777" w:rsidR="00A0198D" w:rsidRPr="00A0198D" w:rsidRDefault="00A0198D" w:rsidP="00A0198D">
      <w:pPr>
        <w:pStyle w:val="ListParagraph"/>
        <w:shd w:val="clear" w:color="auto" w:fill="FFFFFF"/>
        <w:spacing w:before="120" w:after="120" w:line="240" w:lineRule="auto"/>
        <w:ind w:left="360" w:firstLine="360"/>
        <w:contextualSpacing w:val="0"/>
        <w:rPr>
          <w:i/>
        </w:rPr>
      </w:pPr>
      <w:r w:rsidRPr="00A0198D">
        <w:rPr>
          <w:i/>
        </w:rPr>
        <w:t xml:space="preserve">Action </w:t>
      </w:r>
      <w:r w:rsidR="00E44018">
        <w:rPr>
          <w:i/>
        </w:rPr>
        <w:t>2a</w:t>
      </w:r>
      <w:r w:rsidRPr="00A0198D">
        <w:rPr>
          <w:i/>
        </w:rPr>
        <w:t>: This to be included as a recommendation in Reviewer</w:t>
      </w:r>
      <w:r w:rsidR="005841F7">
        <w:rPr>
          <w:i/>
        </w:rPr>
        <w:t>’</w:t>
      </w:r>
      <w:r w:rsidRPr="00A0198D">
        <w:rPr>
          <w:i/>
        </w:rPr>
        <w:t>s final report.</w:t>
      </w:r>
    </w:p>
    <w:p w14:paraId="69660CBB" w14:textId="77777777" w:rsidR="00A0198D" w:rsidRPr="00A0198D" w:rsidRDefault="00A0198D" w:rsidP="00AD2CED">
      <w:pPr>
        <w:spacing w:before="120" w:after="360" w:line="259" w:lineRule="auto"/>
        <w:ind w:left="720"/>
        <w:rPr>
          <w:i/>
        </w:rPr>
      </w:pPr>
      <w:r w:rsidRPr="00A0198D">
        <w:rPr>
          <w:i/>
        </w:rPr>
        <w:t xml:space="preserve">Action </w:t>
      </w:r>
      <w:r w:rsidR="00E44018">
        <w:rPr>
          <w:i/>
        </w:rPr>
        <w:t>2b</w:t>
      </w:r>
      <w:r w:rsidRPr="00A0198D">
        <w:rPr>
          <w:i/>
        </w:rPr>
        <w:t xml:space="preserve">: </w:t>
      </w:r>
      <w:r w:rsidR="00E44018">
        <w:rPr>
          <w:i/>
        </w:rPr>
        <w:t xml:space="preserve">The LCA </w:t>
      </w:r>
      <w:r w:rsidRPr="00A0198D">
        <w:rPr>
          <w:i/>
        </w:rPr>
        <w:t>C</w:t>
      </w:r>
      <w:r w:rsidR="00E44018">
        <w:rPr>
          <w:i/>
        </w:rPr>
        <w:t xml:space="preserve">ommittee for </w:t>
      </w:r>
      <w:r w:rsidRPr="00A0198D">
        <w:rPr>
          <w:i/>
        </w:rPr>
        <w:t>M</w:t>
      </w:r>
      <w:r w:rsidR="00E44018">
        <w:rPr>
          <w:i/>
        </w:rPr>
        <w:t xml:space="preserve">inistry with the </w:t>
      </w:r>
      <w:r w:rsidRPr="00A0198D">
        <w:rPr>
          <w:i/>
        </w:rPr>
        <w:t>A</w:t>
      </w:r>
      <w:r w:rsidR="00E44018">
        <w:rPr>
          <w:i/>
        </w:rPr>
        <w:t>geing (CMA)</w:t>
      </w:r>
      <w:r w:rsidRPr="00A0198D">
        <w:rPr>
          <w:i/>
        </w:rPr>
        <w:t xml:space="preserve"> in partnership with LCC SA to follow up</w:t>
      </w:r>
      <w:r w:rsidR="0084378A">
        <w:rPr>
          <w:i/>
        </w:rPr>
        <w:t xml:space="preserve"> and develop the</w:t>
      </w:r>
      <w:r w:rsidR="00E44018">
        <w:rPr>
          <w:i/>
        </w:rPr>
        <w:t>se</w:t>
      </w:r>
      <w:r w:rsidR="0084378A">
        <w:rPr>
          <w:i/>
        </w:rPr>
        <w:t xml:space="preserve"> documents in consultation with the sector</w:t>
      </w:r>
      <w:r w:rsidR="00177BDC">
        <w:rPr>
          <w:i/>
        </w:rPr>
        <w:t>.</w:t>
      </w:r>
    </w:p>
    <w:p w14:paraId="0B036104" w14:textId="77777777" w:rsidR="00A0198D" w:rsidRDefault="00E44018" w:rsidP="00EE0781">
      <w:pPr>
        <w:pStyle w:val="ListParagraph"/>
        <w:shd w:val="clear" w:color="auto" w:fill="FFFFFF"/>
        <w:spacing w:before="120" w:after="120" w:line="240" w:lineRule="auto"/>
        <w:ind w:left="360"/>
        <w:contextualSpacing w:val="0"/>
        <w:rPr>
          <w:rFonts w:eastAsia="Times New Roman" w:cs="Arial"/>
          <w:szCs w:val="20"/>
        </w:rPr>
      </w:pPr>
      <w:r w:rsidRPr="001417F9">
        <w:rPr>
          <w:rFonts w:eastAsia="Times New Roman" w:cs="Arial"/>
          <w:szCs w:val="20"/>
          <w:u w:val="single"/>
        </w:rPr>
        <w:t>Agreement 3</w:t>
      </w:r>
      <w:r>
        <w:rPr>
          <w:rFonts w:eastAsia="Times New Roman" w:cs="Arial"/>
          <w:szCs w:val="20"/>
        </w:rPr>
        <w:t xml:space="preserve">: </w:t>
      </w:r>
      <w:r w:rsidR="00A0198D" w:rsidRPr="00A0198D">
        <w:rPr>
          <w:rFonts w:eastAsia="Times New Roman" w:cs="Arial"/>
          <w:szCs w:val="20"/>
        </w:rPr>
        <w:t xml:space="preserve">The </w:t>
      </w:r>
      <w:r>
        <w:rPr>
          <w:rFonts w:eastAsia="Times New Roman" w:cs="Arial"/>
          <w:b/>
          <w:szCs w:val="20"/>
        </w:rPr>
        <w:t>g</w:t>
      </w:r>
      <w:r w:rsidR="00A0198D" w:rsidRPr="00400577">
        <w:rPr>
          <w:rFonts w:eastAsia="Times New Roman" w:cs="Arial"/>
          <w:b/>
          <w:szCs w:val="20"/>
        </w:rPr>
        <w:t>overnance standards</w:t>
      </w:r>
      <w:r w:rsidR="00A0198D" w:rsidRPr="007D3036">
        <w:rPr>
          <w:rFonts w:eastAsia="Times New Roman" w:cs="Arial"/>
          <w:szCs w:val="20"/>
        </w:rPr>
        <w:t xml:space="preserve"> as set out in Report 2 of this Dialogue </w:t>
      </w:r>
      <w:r w:rsidR="00A0198D">
        <w:rPr>
          <w:rFonts w:eastAsia="Times New Roman" w:cs="Arial"/>
          <w:szCs w:val="20"/>
        </w:rPr>
        <w:t>be</w:t>
      </w:r>
      <w:r w:rsidR="00A0198D" w:rsidRPr="007D3036">
        <w:rPr>
          <w:rFonts w:eastAsia="Times New Roman" w:cs="Arial"/>
          <w:szCs w:val="20"/>
        </w:rPr>
        <w:t xml:space="preserve"> the future minimum governance standards </w:t>
      </w:r>
      <w:r w:rsidR="001417F9">
        <w:rPr>
          <w:rFonts w:eastAsia="Times New Roman" w:cs="Arial"/>
          <w:szCs w:val="20"/>
        </w:rPr>
        <w:t>expected of</w:t>
      </w:r>
      <w:r w:rsidR="00A0198D" w:rsidRPr="007D3036">
        <w:rPr>
          <w:rFonts w:eastAsia="Times New Roman" w:cs="Arial"/>
          <w:szCs w:val="20"/>
        </w:rPr>
        <w:t xml:space="preserve"> Lutheran aged and community services</w:t>
      </w:r>
      <w:r w:rsidR="00A0198D">
        <w:rPr>
          <w:rFonts w:eastAsia="Times New Roman" w:cs="Arial"/>
          <w:szCs w:val="20"/>
        </w:rPr>
        <w:t xml:space="preserve"> </w:t>
      </w:r>
      <w:r w:rsidR="00AD2CED">
        <w:rPr>
          <w:rFonts w:eastAsia="Times New Roman" w:cs="Arial"/>
          <w:szCs w:val="20"/>
        </w:rPr>
        <w:t xml:space="preserve">and these standards should </w:t>
      </w:r>
      <w:r w:rsidR="00A0198D">
        <w:rPr>
          <w:rFonts w:eastAsia="Times New Roman" w:cs="Arial"/>
          <w:szCs w:val="20"/>
        </w:rPr>
        <w:t xml:space="preserve">be </w:t>
      </w:r>
      <w:r w:rsidR="00AD2CED">
        <w:rPr>
          <w:rFonts w:eastAsia="Times New Roman" w:cs="Arial"/>
          <w:szCs w:val="20"/>
        </w:rPr>
        <w:t xml:space="preserve">endorsed by LCA and </w:t>
      </w:r>
      <w:r w:rsidR="00A0198D">
        <w:rPr>
          <w:rFonts w:eastAsia="Times New Roman" w:cs="Arial"/>
          <w:szCs w:val="20"/>
        </w:rPr>
        <w:t xml:space="preserve">adopted by </w:t>
      </w:r>
      <w:r w:rsidR="00AD2CED">
        <w:rPr>
          <w:rFonts w:eastAsia="Times New Roman" w:cs="Arial"/>
          <w:szCs w:val="20"/>
        </w:rPr>
        <w:t xml:space="preserve">all </w:t>
      </w:r>
      <w:r w:rsidR="00AD2CED" w:rsidRPr="00280043">
        <w:rPr>
          <w:rFonts w:eastAsia="Times New Roman" w:cs="Arial"/>
          <w:szCs w:val="20"/>
        </w:rPr>
        <w:t>Lutheran aged and community services</w:t>
      </w:r>
      <w:r w:rsidR="00A0198D" w:rsidRPr="007D3036">
        <w:rPr>
          <w:rFonts w:eastAsia="Times New Roman" w:cs="Arial"/>
          <w:szCs w:val="20"/>
        </w:rPr>
        <w:t>.</w:t>
      </w:r>
    </w:p>
    <w:p w14:paraId="1BAD8C54" w14:textId="77777777" w:rsidR="001417F9" w:rsidRPr="00A0198D" w:rsidRDefault="001417F9" w:rsidP="001417F9">
      <w:pPr>
        <w:pStyle w:val="ListParagraph"/>
        <w:shd w:val="clear" w:color="auto" w:fill="FFFFFF"/>
        <w:spacing w:before="120" w:after="120" w:line="240" w:lineRule="auto"/>
        <w:ind w:left="360" w:firstLine="360"/>
        <w:contextualSpacing w:val="0"/>
        <w:rPr>
          <w:i/>
        </w:rPr>
      </w:pPr>
      <w:r w:rsidRPr="00A0198D">
        <w:rPr>
          <w:i/>
        </w:rPr>
        <w:t xml:space="preserve">Action </w:t>
      </w:r>
      <w:r>
        <w:rPr>
          <w:i/>
        </w:rPr>
        <w:t>3a</w:t>
      </w:r>
      <w:r w:rsidRPr="00A0198D">
        <w:rPr>
          <w:i/>
        </w:rPr>
        <w:t>: This to be included as a recommendation in Reviewer</w:t>
      </w:r>
      <w:r w:rsidR="005841F7">
        <w:rPr>
          <w:i/>
        </w:rPr>
        <w:t>’</w:t>
      </w:r>
      <w:r w:rsidRPr="00A0198D">
        <w:rPr>
          <w:i/>
        </w:rPr>
        <w:t>s final report.</w:t>
      </w:r>
    </w:p>
    <w:p w14:paraId="6BED3CFE" w14:textId="77777777" w:rsidR="001417F9" w:rsidRDefault="001417F9" w:rsidP="00EE0781">
      <w:pPr>
        <w:shd w:val="clear" w:color="auto" w:fill="FFFFFF"/>
        <w:spacing w:before="120" w:after="360" w:line="240" w:lineRule="auto"/>
        <w:ind w:firstLine="720"/>
        <w:rPr>
          <w:i/>
        </w:rPr>
      </w:pPr>
      <w:r w:rsidRPr="00AD2CED">
        <w:rPr>
          <w:i/>
        </w:rPr>
        <w:t xml:space="preserve">Action </w:t>
      </w:r>
      <w:r>
        <w:rPr>
          <w:i/>
        </w:rPr>
        <w:t>3</w:t>
      </w:r>
      <w:r w:rsidR="00DC76CC">
        <w:rPr>
          <w:i/>
        </w:rPr>
        <w:t>b</w:t>
      </w:r>
      <w:r w:rsidRPr="00AD2CED">
        <w:rPr>
          <w:i/>
        </w:rPr>
        <w:t xml:space="preserve">: </w:t>
      </w:r>
      <w:r w:rsidRPr="00F13FDD">
        <w:rPr>
          <w:rFonts w:eastAsia="Times New Roman" w:cs="Arial"/>
          <w:i/>
          <w:szCs w:val="20"/>
        </w:rPr>
        <w:t>Peter Schirmer</w:t>
      </w:r>
      <w:r w:rsidRPr="00F13FDD">
        <w:rPr>
          <w:i/>
        </w:rPr>
        <w:t xml:space="preserve"> </w:t>
      </w:r>
      <w:r w:rsidR="00C54A65">
        <w:rPr>
          <w:i/>
        </w:rPr>
        <w:t>to</w:t>
      </w:r>
      <w:r w:rsidR="00C54A65" w:rsidRPr="00F13FDD">
        <w:rPr>
          <w:i/>
        </w:rPr>
        <w:t xml:space="preserve"> </w:t>
      </w:r>
      <w:r w:rsidR="00C54A65">
        <w:rPr>
          <w:i/>
        </w:rPr>
        <w:t>advise GCC of this positive development.</w:t>
      </w:r>
    </w:p>
    <w:p w14:paraId="0749CB3F" w14:textId="77777777" w:rsidR="00F06129" w:rsidRDefault="00F06129" w:rsidP="00EE0781">
      <w:pPr>
        <w:pStyle w:val="ListParagraph"/>
        <w:shd w:val="clear" w:color="auto" w:fill="FFFFFF"/>
        <w:spacing w:before="120" w:after="120" w:line="240" w:lineRule="auto"/>
        <w:ind w:left="360"/>
        <w:contextualSpacing w:val="0"/>
        <w:rPr>
          <w:rFonts w:eastAsia="Times New Roman" w:cs="Arial"/>
          <w:szCs w:val="20"/>
        </w:rPr>
      </w:pPr>
      <w:r w:rsidRPr="001417F9">
        <w:rPr>
          <w:rFonts w:eastAsia="Times New Roman" w:cs="Arial"/>
          <w:szCs w:val="20"/>
          <w:u w:val="single"/>
        </w:rPr>
        <w:t xml:space="preserve">Agreement </w:t>
      </w:r>
      <w:r>
        <w:rPr>
          <w:rFonts w:eastAsia="Times New Roman" w:cs="Arial"/>
          <w:szCs w:val="20"/>
          <w:u w:val="single"/>
        </w:rPr>
        <w:t>4</w:t>
      </w:r>
      <w:r>
        <w:rPr>
          <w:rFonts w:eastAsia="Times New Roman" w:cs="Arial"/>
          <w:szCs w:val="20"/>
        </w:rPr>
        <w:t xml:space="preserve">: </w:t>
      </w:r>
      <w:r>
        <w:rPr>
          <w:rFonts w:eastAsia="Times New Roman" w:cs="Arial"/>
          <w:b/>
          <w:szCs w:val="20"/>
        </w:rPr>
        <w:t>LCA Districts to continue to enhance their support,</w:t>
      </w:r>
      <w:r w:rsidRPr="007D3036">
        <w:rPr>
          <w:rFonts w:eastAsia="Times New Roman" w:cs="Arial"/>
          <w:szCs w:val="20"/>
        </w:rPr>
        <w:t xml:space="preserve"> as </w:t>
      </w:r>
      <w:r>
        <w:rPr>
          <w:rFonts w:eastAsia="Times New Roman" w:cs="Arial"/>
          <w:szCs w:val="20"/>
        </w:rPr>
        <w:t xml:space="preserve">per action areas </w:t>
      </w:r>
      <w:r w:rsidRPr="007D3036">
        <w:rPr>
          <w:rFonts w:eastAsia="Times New Roman" w:cs="Arial"/>
          <w:szCs w:val="20"/>
        </w:rPr>
        <w:t>set out in Report 2 of this Dialogue</w:t>
      </w:r>
      <w:r>
        <w:rPr>
          <w:rFonts w:eastAsia="Times New Roman" w:cs="Arial"/>
          <w:szCs w:val="20"/>
        </w:rPr>
        <w:t>,</w:t>
      </w:r>
      <w:r w:rsidRPr="007D3036">
        <w:rPr>
          <w:rFonts w:eastAsia="Times New Roman" w:cs="Arial"/>
          <w:szCs w:val="20"/>
        </w:rPr>
        <w:t xml:space="preserve"> </w:t>
      </w:r>
      <w:r>
        <w:rPr>
          <w:rFonts w:eastAsia="Times New Roman" w:cs="Arial"/>
          <w:szCs w:val="20"/>
        </w:rPr>
        <w:t>of</w:t>
      </w:r>
      <w:r w:rsidRPr="007D3036">
        <w:rPr>
          <w:rFonts w:eastAsia="Times New Roman" w:cs="Arial"/>
          <w:szCs w:val="20"/>
        </w:rPr>
        <w:t xml:space="preserve"> Lutheran aged and community services</w:t>
      </w:r>
      <w:r>
        <w:rPr>
          <w:rFonts w:eastAsia="Times New Roman" w:cs="Arial"/>
          <w:szCs w:val="20"/>
        </w:rPr>
        <w:t xml:space="preserve"> within their jurisd</w:t>
      </w:r>
      <w:r w:rsidR="00DC76CC">
        <w:rPr>
          <w:rFonts w:eastAsia="Times New Roman" w:cs="Arial"/>
          <w:szCs w:val="20"/>
        </w:rPr>
        <w:t>i</w:t>
      </w:r>
      <w:r>
        <w:rPr>
          <w:rFonts w:eastAsia="Times New Roman" w:cs="Arial"/>
          <w:szCs w:val="20"/>
        </w:rPr>
        <w:t>ction</w:t>
      </w:r>
      <w:r w:rsidRPr="007D3036">
        <w:rPr>
          <w:rFonts w:eastAsia="Times New Roman" w:cs="Arial"/>
          <w:szCs w:val="20"/>
        </w:rPr>
        <w:t>.</w:t>
      </w:r>
    </w:p>
    <w:p w14:paraId="3506E3D0" w14:textId="77777777" w:rsidR="00F06129" w:rsidRPr="00A0198D" w:rsidRDefault="00F06129" w:rsidP="00EE0781">
      <w:pPr>
        <w:pStyle w:val="ListParagraph"/>
        <w:shd w:val="clear" w:color="auto" w:fill="FFFFFF"/>
        <w:spacing w:before="120" w:after="360" w:line="240" w:lineRule="auto"/>
        <w:contextualSpacing w:val="0"/>
        <w:rPr>
          <w:i/>
        </w:rPr>
      </w:pPr>
      <w:r w:rsidRPr="00A0198D">
        <w:rPr>
          <w:i/>
        </w:rPr>
        <w:t xml:space="preserve">Action </w:t>
      </w:r>
      <w:r>
        <w:rPr>
          <w:i/>
        </w:rPr>
        <w:t>4</w:t>
      </w:r>
      <w:r w:rsidRPr="00A0198D">
        <w:rPr>
          <w:i/>
        </w:rPr>
        <w:t xml:space="preserve">: </w:t>
      </w:r>
      <w:r>
        <w:rPr>
          <w:i/>
        </w:rPr>
        <w:t>District representatives present advised they will continue to action the specific recommendations made in Report 2 of this Dialogue</w:t>
      </w:r>
      <w:r w:rsidR="00DC76CC">
        <w:rPr>
          <w:i/>
        </w:rPr>
        <w:t xml:space="preserve"> relevant to their District</w:t>
      </w:r>
      <w:r w:rsidRPr="00A0198D">
        <w:rPr>
          <w:i/>
        </w:rPr>
        <w:t>.</w:t>
      </w:r>
    </w:p>
    <w:p w14:paraId="645E77AE" w14:textId="77777777" w:rsidR="00AD2CED" w:rsidRDefault="00E44018" w:rsidP="00EE0781">
      <w:pPr>
        <w:pStyle w:val="ListParagraph"/>
        <w:spacing w:after="160" w:line="259" w:lineRule="auto"/>
        <w:ind w:left="360"/>
        <w:contextualSpacing w:val="0"/>
      </w:pPr>
      <w:r w:rsidRPr="001417F9">
        <w:rPr>
          <w:rFonts w:eastAsia="Times New Roman" w:cs="Arial"/>
          <w:szCs w:val="20"/>
          <w:u w:val="single"/>
        </w:rPr>
        <w:t xml:space="preserve">Agreement </w:t>
      </w:r>
      <w:r w:rsidR="00DC76CC">
        <w:rPr>
          <w:rFonts w:eastAsia="Times New Roman" w:cs="Arial"/>
          <w:szCs w:val="20"/>
          <w:u w:val="single"/>
        </w:rPr>
        <w:t>5</w:t>
      </w:r>
      <w:r>
        <w:rPr>
          <w:rFonts w:eastAsia="Times New Roman" w:cs="Arial"/>
          <w:szCs w:val="20"/>
        </w:rPr>
        <w:t xml:space="preserve">: </w:t>
      </w:r>
      <w:r w:rsidR="00AD2CED" w:rsidRPr="00AD2CED">
        <w:rPr>
          <w:b/>
        </w:rPr>
        <w:t>LCA national</w:t>
      </w:r>
      <w:r w:rsidR="00801816">
        <w:rPr>
          <w:b/>
        </w:rPr>
        <w:t xml:space="preserve"> office</w:t>
      </w:r>
      <w:r w:rsidR="00AD2CED" w:rsidRPr="00AD2CED">
        <w:rPr>
          <w:b/>
        </w:rPr>
        <w:t xml:space="preserve"> to provide much greater support to the sector</w:t>
      </w:r>
      <w:r w:rsidR="00AD2CED">
        <w:t xml:space="preserve">, particularly to small </w:t>
      </w:r>
      <w:r>
        <w:t>and/</w:t>
      </w:r>
      <w:r w:rsidR="00AD2CED">
        <w:t xml:space="preserve">or remote services, as has been requested by these services and outlined in Report 2 of this Dialogue (e.g. </w:t>
      </w:r>
      <w:r>
        <w:t>provision of ‘</w:t>
      </w:r>
      <w:r w:rsidR="00AD2CED">
        <w:t>model</w:t>
      </w:r>
      <w:r>
        <w:t>’</w:t>
      </w:r>
      <w:r w:rsidR="00AD2CED">
        <w:t xml:space="preserve"> constitutions</w:t>
      </w:r>
      <w:r w:rsidR="00C54A65">
        <w:t>;</w:t>
      </w:r>
      <w:r w:rsidR="00AD2CED">
        <w:t xml:space="preserve"> model governance policies</w:t>
      </w:r>
      <w:r w:rsidR="00C54A65">
        <w:t>;</w:t>
      </w:r>
      <w:r w:rsidR="00AD2CED">
        <w:t xml:space="preserve"> model ‘lead’ policies</w:t>
      </w:r>
      <w:r w:rsidR="00C54A65">
        <w:t>;</w:t>
      </w:r>
      <w:r w:rsidR="00AD2CED">
        <w:t xml:space="preserve"> an LCA branding </w:t>
      </w:r>
      <w:r>
        <w:t xml:space="preserve">guidance </w:t>
      </w:r>
      <w:r w:rsidR="00AD2CED">
        <w:t>policy</w:t>
      </w:r>
      <w:r w:rsidR="00C54A65">
        <w:t>;</w:t>
      </w:r>
      <w:r w:rsidR="00AD2CED">
        <w:t xml:space="preserve"> </w:t>
      </w:r>
      <w:r w:rsidR="00C54A65">
        <w:t xml:space="preserve">support for national advocacy; </w:t>
      </w:r>
      <w:r w:rsidR="00AD2CED">
        <w:t>governance induction support</w:t>
      </w:r>
      <w:r w:rsidR="00C54A65">
        <w:t>;</w:t>
      </w:r>
      <w:r w:rsidR="00AD2CED">
        <w:t xml:space="preserve"> and ongoing professional development support for Chairs and CEs etc).</w:t>
      </w:r>
    </w:p>
    <w:p w14:paraId="1722353D" w14:textId="77777777" w:rsidR="00AD2CED" w:rsidRDefault="00AD2CED" w:rsidP="001E5267">
      <w:pPr>
        <w:pStyle w:val="ListParagraph"/>
        <w:shd w:val="clear" w:color="auto" w:fill="FFFFFF"/>
        <w:spacing w:before="120" w:after="240" w:line="240" w:lineRule="auto"/>
        <w:ind w:left="360" w:firstLine="360"/>
        <w:contextualSpacing w:val="0"/>
        <w:rPr>
          <w:i/>
        </w:rPr>
      </w:pPr>
      <w:r w:rsidRPr="00A0198D">
        <w:rPr>
          <w:i/>
        </w:rPr>
        <w:t xml:space="preserve">Action </w:t>
      </w:r>
      <w:r w:rsidR="00DC76CC">
        <w:rPr>
          <w:i/>
        </w:rPr>
        <w:t>5</w:t>
      </w:r>
      <w:r w:rsidR="00E44018">
        <w:rPr>
          <w:i/>
        </w:rPr>
        <w:t>a</w:t>
      </w:r>
      <w:r w:rsidRPr="00A0198D">
        <w:rPr>
          <w:i/>
        </w:rPr>
        <w:t>: This to be included as a recommendation in Reviewers final report.</w:t>
      </w:r>
    </w:p>
    <w:p w14:paraId="166135A3" w14:textId="77777777" w:rsidR="001417F9" w:rsidRDefault="001417F9" w:rsidP="001E5267">
      <w:pPr>
        <w:shd w:val="clear" w:color="auto" w:fill="FFFFFF"/>
        <w:spacing w:before="120" w:after="240" w:line="240" w:lineRule="auto"/>
        <w:ind w:firstLine="720"/>
        <w:rPr>
          <w:i/>
        </w:rPr>
      </w:pPr>
      <w:r w:rsidRPr="00AD2CED">
        <w:rPr>
          <w:i/>
        </w:rPr>
        <w:t xml:space="preserve">Action </w:t>
      </w:r>
      <w:r w:rsidR="00DC76CC">
        <w:rPr>
          <w:i/>
        </w:rPr>
        <w:t>5</w:t>
      </w:r>
      <w:r>
        <w:rPr>
          <w:i/>
        </w:rPr>
        <w:t>b</w:t>
      </w:r>
      <w:r w:rsidRPr="00AD2CED">
        <w:rPr>
          <w:i/>
        </w:rPr>
        <w:t xml:space="preserve">: </w:t>
      </w:r>
      <w:r w:rsidRPr="00F13FDD">
        <w:rPr>
          <w:rFonts w:eastAsia="Times New Roman" w:cs="Arial"/>
          <w:i/>
          <w:szCs w:val="20"/>
        </w:rPr>
        <w:t>Peter Schirmer</w:t>
      </w:r>
      <w:r w:rsidRPr="00F13FDD">
        <w:rPr>
          <w:i/>
        </w:rPr>
        <w:t xml:space="preserve"> </w:t>
      </w:r>
      <w:r>
        <w:rPr>
          <w:i/>
        </w:rPr>
        <w:t>to</w:t>
      </w:r>
      <w:r w:rsidRPr="00F13FDD">
        <w:rPr>
          <w:i/>
        </w:rPr>
        <w:t xml:space="preserve"> </w:t>
      </w:r>
      <w:r w:rsidR="00C54A65">
        <w:rPr>
          <w:i/>
        </w:rPr>
        <w:t>advise GCC of</w:t>
      </w:r>
      <w:r w:rsidRPr="00F13FDD">
        <w:rPr>
          <w:i/>
        </w:rPr>
        <w:t xml:space="preserve"> </w:t>
      </w:r>
      <w:r>
        <w:rPr>
          <w:i/>
        </w:rPr>
        <w:t>this agreement</w:t>
      </w:r>
      <w:r w:rsidRPr="00F13FDD">
        <w:rPr>
          <w:i/>
        </w:rPr>
        <w:t xml:space="preserve"> </w:t>
      </w:r>
    </w:p>
    <w:p w14:paraId="2A5364D7" w14:textId="77777777" w:rsidR="0084378A" w:rsidRDefault="00AD2CED" w:rsidP="0084378A">
      <w:pPr>
        <w:pStyle w:val="ListParagraph"/>
        <w:shd w:val="clear" w:color="auto" w:fill="FFFFFF"/>
        <w:spacing w:before="120" w:after="120" w:line="240" w:lineRule="auto"/>
        <w:contextualSpacing w:val="0"/>
        <w:rPr>
          <w:rFonts w:eastAsia="Times New Roman" w:cs="Arial"/>
          <w:i/>
          <w:szCs w:val="20"/>
        </w:rPr>
      </w:pPr>
      <w:r w:rsidRPr="0084378A">
        <w:rPr>
          <w:i/>
        </w:rPr>
        <w:t xml:space="preserve">Action </w:t>
      </w:r>
      <w:r w:rsidR="00DC76CC">
        <w:rPr>
          <w:i/>
        </w:rPr>
        <w:t>5</w:t>
      </w:r>
      <w:r w:rsidR="001417F9">
        <w:rPr>
          <w:i/>
        </w:rPr>
        <w:t>c</w:t>
      </w:r>
      <w:r w:rsidRPr="0084378A">
        <w:rPr>
          <w:i/>
        </w:rPr>
        <w:t xml:space="preserve">: </w:t>
      </w:r>
      <w:r w:rsidR="0084378A" w:rsidRPr="0084378A">
        <w:rPr>
          <w:rFonts w:eastAsia="Times New Roman" w:cs="Arial"/>
          <w:i/>
          <w:szCs w:val="20"/>
        </w:rPr>
        <w:t xml:space="preserve">To develop </w:t>
      </w:r>
      <w:r w:rsidR="0084378A" w:rsidRPr="0084378A">
        <w:rPr>
          <w:rFonts w:eastAsia="Times New Roman" w:cs="Arial"/>
          <w:b/>
          <w:i/>
          <w:szCs w:val="20"/>
        </w:rPr>
        <w:t>three ‘Model Constitutions’</w:t>
      </w:r>
      <w:r w:rsidR="0084378A" w:rsidRPr="0084378A">
        <w:rPr>
          <w:rFonts w:eastAsia="Times New Roman" w:cs="Arial"/>
          <w:i/>
          <w:szCs w:val="20"/>
        </w:rPr>
        <w:t xml:space="preserve"> that can be used as exemplars for the updating of the registering instruments of the three types of legal entities of Lutheran aged and community services within Australia. </w:t>
      </w:r>
      <w:r w:rsidR="00E44018">
        <w:rPr>
          <w:rFonts w:eastAsia="Times New Roman" w:cs="Arial"/>
          <w:i/>
          <w:szCs w:val="20"/>
        </w:rPr>
        <w:t>This will be initially actioned by:</w:t>
      </w:r>
    </w:p>
    <w:p w14:paraId="5C504F8A" w14:textId="77777777" w:rsidR="0084378A" w:rsidRDefault="0084378A" w:rsidP="0084378A">
      <w:pPr>
        <w:pStyle w:val="ListParagraph"/>
        <w:shd w:val="clear" w:color="auto" w:fill="FFFFFF"/>
        <w:spacing w:before="120" w:after="120" w:line="240" w:lineRule="auto"/>
        <w:ind w:left="1440"/>
        <w:contextualSpacing w:val="0"/>
        <w:rPr>
          <w:i/>
        </w:rPr>
      </w:pPr>
      <w:r>
        <w:rPr>
          <w:i/>
        </w:rPr>
        <w:t xml:space="preserve">Action </w:t>
      </w:r>
      <w:r w:rsidR="00DC76CC">
        <w:rPr>
          <w:i/>
        </w:rPr>
        <w:t>5</w:t>
      </w:r>
      <w:r w:rsidR="001417F9">
        <w:rPr>
          <w:i/>
        </w:rPr>
        <w:t>c</w:t>
      </w:r>
      <w:r w:rsidR="00E44018">
        <w:rPr>
          <w:i/>
        </w:rPr>
        <w:t>(i)</w:t>
      </w:r>
      <w:r>
        <w:rPr>
          <w:i/>
        </w:rPr>
        <w:t>:</w:t>
      </w:r>
      <w:r>
        <w:rPr>
          <w:rFonts w:eastAsia="Times New Roman" w:cs="Arial"/>
          <w:i/>
          <w:szCs w:val="20"/>
        </w:rPr>
        <w:t xml:space="preserve"> </w:t>
      </w:r>
      <w:r w:rsidRPr="0084378A">
        <w:rPr>
          <w:rFonts w:eastAsia="Times New Roman" w:cs="Arial"/>
          <w:i/>
          <w:szCs w:val="20"/>
        </w:rPr>
        <w:t xml:space="preserve"> Initially </w:t>
      </w:r>
      <w:r w:rsidRPr="0084378A">
        <w:rPr>
          <w:i/>
        </w:rPr>
        <w:t>L</w:t>
      </w:r>
      <w:r w:rsidR="005841F7">
        <w:rPr>
          <w:i/>
        </w:rPr>
        <w:t xml:space="preserve">utheran </w:t>
      </w:r>
      <w:r w:rsidRPr="0084378A">
        <w:rPr>
          <w:i/>
        </w:rPr>
        <w:t>S</w:t>
      </w:r>
      <w:r w:rsidR="005841F7">
        <w:rPr>
          <w:i/>
        </w:rPr>
        <w:t xml:space="preserve">ervices </w:t>
      </w:r>
      <w:r w:rsidRPr="0084378A">
        <w:rPr>
          <w:i/>
        </w:rPr>
        <w:t>Q</w:t>
      </w:r>
      <w:r w:rsidR="005841F7">
        <w:rPr>
          <w:i/>
        </w:rPr>
        <w:t>ueensland (LSQ)</w:t>
      </w:r>
      <w:r w:rsidRPr="0084378A">
        <w:rPr>
          <w:i/>
        </w:rPr>
        <w:t>, LHI</w:t>
      </w:r>
      <w:r w:rsidR="005841F7">
        <w:rPr>
          <w:i/>
        </w:rPr>
        <w:t xml:space="preserve"> Retirement Services,</w:t>
      </w:r>
      <w:r w:rsidRPr="0084378A">
        <w:rPr>
          <w:i/>
        </w:rPr>
        <w:t xml:space="preserve"> and L</w:t>
      </w:r>
      <w:r w:rsidR="005841F7">
        <w:rPr>
          <w:i/>
        </w:rPr>
        <w:t xml:space="preserve">utheran </w:t>
      </w:r>
      <w:r w:rsidRPr="0084378A">
        <w:rPr>
          <w:i/>
        </w:rPr>
        <w:t>A</w:t>
      </w:r>
      <w:r w:rsidR="005841F7">
        <w:rPr>
          <w:i/>
        </w:rPr>
        <w:t xml:space="preserve">ged </w:t>
      </w:r>
      <w:r w:rsidRPr="0084378A">
        <w:rPr>
          <w:i/>
        </w:rPr>
        <w:t>C</w:t>
      </w:r>
      <w:r w:rsidR="005841F7">
        <w:rPr>
          <w:i/>
        </w:rPr>
        <w:t>are</w:t>
      </w:r>
      <w:r w:rsidRPr="0084378A">
        <w:rPr>
          <w:i/>
        </w:rPr>
        <w:t xml:space="preserve"> Albury</w:t>
      </w:r>
      <w:r w:rsidR="005841F7">
        <w:rPr>
          <w:i/>
        </w:rPr>
        <w:t xml:space="preserve"> (LACA)</w:t>
      </w:r>
      <w:r w:rsidRPr="0084378A">
        <w:rPr>
          <w:i/>
        </w:rPr>
        <w:t xml:space="preserve"> will together develop model constitutions </w:t>
      </w:r>
      <w:r w:rsidRPr="0084378A">
        <w:rPr>
          <w:i/>
        </w:rPr>
        <w:lastRenderedPageBreak/>
        <w:t>in</w:t>
      </w:r>
      <w:r w:rsidR="005841F7">
        <w:rPr>
          <w:i/>
        </w:rPr>
        <w:t xml:space="preserve"> consultation with Matthew Turnou</w:t>
      </w:r>
      <w:r w:rsidRPr="0084378A">
        <w:rPr>
          <w:i/>
        </w:rPr>
        <w:t xml:space="preserve">r that they can </w:t>
      </w:r>
      <w:r w:rsidR="00C54A65">
        <w:rPr>
          <w:i/>
        </w:rPr>
        <w:t xml:space="preserve">subsequently </w:t>
      </w:r>
      <w:r w:rsidRPr="0084378A">
        <w:rPr>
          <w:i/>
        </w:rPr>
        <w:t xml:space="preserve">share with other LCA aged &amp; community services.  </w:t>
      </w:r>
    </w:p>
    <w:p w14:paraId="10084D42" w14:textId="77777777" w:rsidR="0084378A" w:rsidRDefault="0084378A" w:rsidP="00EE0781">
      <w:pPr>
        <w:pStyle w:val="ListParagraph"/>
        <w:shd w:val="clear" w:color="auto" w:fill="FFFFFF"/>
        <w:spacing w:before="120" w:after="240" w:line="240" w:lineRule="auto"/>
        <w:ind w:left="1440"/>
        <w:contextualSpacing w:val="0"/>
        <w:rPr>
          <w:i/>
        </w:rPr>
      </w:pPr>
      <w:r>
        <w:rPr>
          <w:i/>
        </w:rPr>
        <w:t xml:space="preserve">Action </w:t>
      </w:r>
      <w:r w:rsidR="00DC76CC">
        <w:rPr>
          <w:i/>
        </w:rPr>
        <w:t>5</w:t>
      </w:r>
      <w:r w:rsidR="001417F9">
        <w:rPr>
          <w:i/>
        </w:rPr>
        <w:t>c</w:t>
      </w:r>
      <w:r w:rsidR="00E44018">
        <w:rPr>
          <w:i/>
        </w:rPr>
        <w:t>(ii)</w:t>
      </w:r>
      <w:r>
        <w:rPr>
          <w:i/>
        </w:rPr>
        <w:t xml:space="preserve">: </w:t>
      </w:r>
      <w:r w:rsidRPr="0084378A">
        <w:rPr>
          <w:i/>
        </w:rPr>
        <w:t>Peter Schirmer</w:t>
      </w:r>
      <w:r w:rsidR="00A910E6">
        <w:rPr>
          <w:i/>
        </w:rPr>
        <w:t xml:space="preserve">, Executive Officer of the Church, </w:t>
      </w:r>
      <w:r w:rsidRPr="0084378A">
        <w:rPr>
          <w:i/>
        </w:rPr>
        <w:t xml:space="preserve"> will alert GCC about this efficiency initiative to prepare the way for the constitutions also going to the LCA St</w:t>
      </w:r>
      <w:r w:rsidR="005841F7">
        <w:rPr>
          <w:i/>
        </w:rPr>
        <w:t>anding Committee for Constitutions for their review</w:t>
      </w:r>
      <w:r w:rsidRPr="0084378A">
        <w:rPr>
          <w:i/>
        </w:rPr>
        <w:t>.</w:t>
      </w:r>
    </w:p>
    <w:p w14:paraId="29889493" w14:textId="77777777" w:rsidR="0084378A" w:rsidRDefault="0084378A" w:rsidP="0084378A">
      <w:pPr>
        <w:pStyle w:val="ListParagraph"/>
        <w:shd w:val="clear" w:color="auto" w:fill="FFFFFF"/>
        <w:spacing w:before="120" w:after="120" w:line="240" w:lineRule="auto"/>
        <w:contextualSpacing w:val="0"/>
        <w:rPr>
          <w:rFonts w:eastAsia="Times New Roman" w:cs="Arial"/>
          <w:i/>
          <w:szCs w:val="20"/>
        </w:rPr>
      </w:pPr>
      <w:r w:rsidRPr="0084378A">
        <w:rPr>
          <w:i/>
        </w:rPr>
        <w:t xml:space="preserve">Action </w:t>
      </w:r>
      <w:r w:rsidR="00DC76CC">
        <w:rPr>
          <w:i/>
        </w:rPr>
        <w:t>5</w:t>
      </w:r>
      <w:r w:rsidR="001417F9">
        <w:rPr>
          <w:i/>
        </w:rPr>
        <w:t>d</w:t>
      </w:r>
      <w:r w:rsidRPr="0084378A">
        <w:rPr>
          <w:i/>
        </w:rPr>
        <w:t xml:space="preserve">: </w:t>
      </w:r>
      <w:r w:rsidRPr="0084378A">
        <w:rPr>
          <w:rFonts w:eastAsia="Times New Roman" w:cs="Arial"/>
          <w:b/>
          <w:i/>
          <w:szCs w:val="20"/>
        </w:rPr>
        <w:t>Services with existing quality governance policies will share them</w:t>
      </w:r>
      <w:r w:rsidRPr="0084378A">
        <w:rPr>
          <w:rFonts w:eastAsia="Times New Roman" w:cs="Arial"/>
          <w:i/>
          <w:szCs w:val="20"/>
        </w:rPr>
        <w:t xml:space="preserve"> to enable the less well-resourced services to have access to</w:t>
      </w:r>
      <w:r w:rsidR="00C54A65">
        <w:rPr>
          <w:rFonts w:eastAsia="Times New Roman" w:cs="Arial"/>
          <w:i/>
          <w:szCs w:val="20"/>
        </w:rPr>
        <w:t>,</w:t>
      </w:r>
      <w:r w:rsidRPr="0084378A">
        <w:rPr>
          <w:rFonts w:eastAsia="Times New Roman" w:cs="Arial"/>
          <w:i/>
          <w:szCs w:val="20"/>
        </w:rPr>
        <w:t xml:space="preserve"> and build their suite of</w:t>
      </w:r>
      <w:r w:rsidR="00C54A65">
        <w:rPr>
          <w:rFonts w:eastAsia="Times New Roman" w:cs="Arial"/>
          <w:i/>
          <w:szCs w:val="20"/>
        </w:rPr>
        <w:t>,</w:t>
      </w:r>
      <w:r w:rsidRPr="0084378A">
        <w:rPr>
          <w:rFonts w:eastAsia="Times New Roman" w:cs="Arial"/>
          <w:i/>
          <w:szCs w:val="20"/>
        </w:rPr>
        <w:t xml:space="preserve"> quality governance policies. Key policies to share ASAP were identified as: annual responsibilities of a governing body; delegations policy; risk policy; board member selection policy; continuing education policy; board member tenure policy (</w:t>
      </w:r>
      <w:r w:rsidR="00177BDC">
        <w:rPr>
          <w:rFonts w:eastAsia="Times New Roman" w:cs="Arial"/>
          <w:i/>
          <w:szCs w:val="20"/>
        </w:rPr>
        <w:t xml:space="preserve">ideal </w:t>
      </w:r>
      <w:r w:rsidRPr="0084378A">
        <w:rPr>
          <w:rFonts w:eastAsia="Times New Roman" w:cs="Arial"/>
          <w:i/>
          <w:szCs w:val="20"/>
        </w:rPr>
        <w:t>max</w:t>
      </w:r>
      <w:r w:rsidR="00177BDC">
        <w:rPr>
          <w:rFonts w:eastAsia="Times New Roman" w:cs="Arial"/>
          <w:i/>
          <w:szCs w:val="20"/>
        </w:rPr>
        <w:t>imum length of stay 10</w:t>
      </w:r>
      <w:r w:rsidRPr="0084378A">
        <w:rPr>
          <w:rFonts w:eastAsia="Times New Roman" w:cs="Arial"/>
          <w:i/>
          <w:szCs w:val="20"/>
        </w:rPr>
        <w:t xml:space="preserve"> years); oversight of CEO policy; and WHS policy.</w:t>
      </w:r>
      <w:r w:rsidR="003427B7">
        <w:rPr>
          <w:rFonts w:eastAsia="Times New Roman" w:cs="Arial"/>
          <w:i/>
          <w:szCs w:val="20"/>
        </w:rPr>
        <w:t xml:space="preserve"> This will be initially actioned by:</w:t>
      </w:r>
    </w:p>
    <w:p w14:paraId="77B89CB2" w14:textId="77777777" w:rsidR="00BB4414" w:rsidRDefault="00E35E8C" w:rsidP="00E35E8C">
      <w:pPr>
        <w:pStyle w:val="ListParagraph"/>
        <w:shd w:val="clear" w:color="auto" w:fill="FFFFFF"/>
        <w:spacing w:before="120" w:after="120" w:line="240" w:lineRule="auto"/>
        <w:ind w:left="1440"/>
        <w:contextualSpacing w:val="0"/>
        <w:rPr>
          <w:rFonts w:eastAsia="Times New Roman" w:cs="Arial"/>
          <w:i/>
          <w:szCs w:val="20"/>
        </w:rPr>
      </w:pPr>
      <w:r>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d</w:t>
      </w:r>
      <w:r w:rsidR="003427B7">
        <w:rPr>
          <w:rFonts w:eastAsia="Times New Roman" w:cs="Arial"/>
          <w:i/>
          <w:szCs w:val="20"/>
        </w:rPr>
        <w:t>(i)</w:t>
      </w:r>
      <w:r>
        <w:rPr>
          <w:rFonts w:eastAsia="Times New Roman" w:cs="Arial"/>
          <w:i/>
          <w:szCs w:val="20"/>
        </w:rPr>
        <w:t xml:space="preserve">: Peter Schirmer will investigate the </w:t>
      </w:r>
      <w:r w:rsidR="003427B7">
        <w:rPr>
          <w:rFonts w:eastAsia="Times New Roman" w:cs="Arial"/>
          <w:i/>
          <w:szCs w:val="20"/>
        </w:rPr>
        <w:t>possibility of developing</w:t>
      </w:r>
      <w:r>
        <w:rPr>
          <w:rFonts w:eastAsia="Times New Roman" w:cs="Arial"/>
          <w:i/>
          <w:szCs w:val="20"/>
        </w:rPr>
        <w:t xml:space="preserve"> a restr</w:t>
      </w:r>
      <w:r w:rsidR="005841F7">
        <w:rPr>
          <w:rFonts w:eastAsia="Times New Roman" w:cs="Arial"/>
          <w:i/>
          <w:szCs w:val="20"/>
        </w:rPr>
        <w:t>icted password-entry online portal</w:t>
      </w:r>
      <w:r>
        <w:rPr>
          <w:rFonts w:eastAsia="Times New Roman" w:cs="Arial"/>
          <w:i/>
          <w:szCs w:val="20"/>
        </w:rPr>
        <w:t xml:space="preserve"> of governance policies for the </w:t>
      </w:r>
      <w:r w:rsidR="008A1CF6" w:rsidRPr="008A1CF6">
        <w:rPr>
          <w:rFonts w:eastAsia="Times New Roman" w:cs="Arial"/>
          <w:i/>
          <w:szCs w:val="20"/>
        </w:rPr>
        <w:t>Board</w:t>
      </w:r>
      <w:r w:rsidRPr="008A1CF6">
        <w:rPr>
          <w:rFonts w:eastAsia="Times New Roman" w:cs="Arial"/>
          <w:i/>
          <w:szCs w:val="20"/>
        </w:rPr>
        <w:t>s</w:t>
      </w:r>
      <w:r>
        <w:rPr>
          <w:rFonts w:eastAsia="Times New Roman" w:cs="Arial"/>
          <w:i/>
          <w:szCs w:val="20"/>
        </w:rPr>
        <w:t xml:space="preserve"> and chief executives of </w:t>
      </w:r>
      <w:r w:rsidRPr="0084378A">
        <w:rPr>
          <w:rFonts w:eastAsia="Times New Roman" w:cs="Arial"/>
          <w:i/>
          <w:szCs w:val="20"/>
        </w:rPr>
        <w:t>Lutheran aged and community services</w:t>
      </w:r>
      <w:r>
        <w:rPr>
          <w:rFonts w:eastAsia="Times New Roman" w:cs="Arial"/>
          <w:i/>
          <w:szCs w:val="20"/>
        </w:rPr>
        <w:t xml:space="preserve"> on which governance policies and other key governance documents can be uploaded.  </w:t>
      </w:r>
    </w:p>
    <w:p w14:paraId="00605BF1" w14:textId="77777777" w:rsidR="00E35E8C" w:rsidRPr="0084378A" w:rsidRDefault="00BB4414" w:rsidP="00E35E8C">
      <w:pPr>
        <w:pStyle w:val="ListParagraph"/>
        <w:shd w:val="clear" w:color="auto" w:fill="FFFFFF"/>
        <w:spacing w:before="120" w:after="120" w:line="240" w:lineRule="auto"/>
        <w:ind w:left="1440"/>
        <w:contextualSpacing w:val="0"/>
        <w:rPr>
          <w:rFonts w:eastAsia="Times New Roman" w:cs="Arial"/>
          <w:i/>
          <w:szCs w:val="20"/>
        </w:rPr>
      </w:pPr>
      <w:r>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d</w:t>
      </w:r>
      <w:r w:rsidR="003427B7">
        <w:rPr>
          <w:rFonts w:eastAsia="Times New Roman" w:cs="Arial"/>
          <w:i/>
          <w:szCs w:val="20"/>
        </w:rPr>
        <w:t>(ii)</w:t>
      </w:r>
      <w:r>
        <w:rPr>
          <w:rFonts w:eastAsia="Times New Roman" w:cs="Arial"/>
          <w:i/>
          <w:szCs w:val="20"/>
        </w:rPr>
        <w:t xml:space="preserve">: </w:t>
      </w:r>
      <w:r w:rsidR="003427B7">
        <w:rPr>
          <w:rFonts w:eastAsia="Times New Roman" w:cs="Arial"/>
          <w:i/>
          <w:szCs w:val="20"/>
        </w:rPr>
        <w:t xml:space="preserve">When and if possible, </w:t>
      </w:r>
      <w:r w:rsidR="00E35E8C">
        <w:rPr>
          <w:rFonts w:eastAsia="Times New Roman" w:cs="Arial"/>
          <w:i/>
          <w:szCs w:val="20"/>
        </w:rPr>
        <w:t xml:space="preserve">Peter </w:t>
      </w:r>
      <w:r>
        <w:rPr>
          <w:rFonts w:eastAsia="Times New Roman" w:cs="Arial"/>
          <w:i/>
          <w:szCs w:val="20"/>
        </w:rPr>
        <w:t xml:space="preserve">Schirmer </w:t>
      </w:r>
      <w:r w:rsidR="00E35E8C">
        <w:rPr>
          <w:rFonts w:eastAsia="Times New Roman" w:cs="Arial"/>
          <w:i/>
          <w:szCs w:val="20"/>
        </w:rPr>
        <w:t xml:space="preserve">will arrange for the uploading of </w:t>
      </w:r>
      <w:r>
        <w:rPr>
          <w:rFonts w:eastAsia="Times New Roman" w:cs="Arial"/>
          <w:i/>
          <w:szCs w:val="20"/>
        </w:rPr>
        <w:t xml:space="preserve">Appendices 26 &amp; 27 from Report 2 </w:t>
      </w:r>
      <w:r w:rsidR="003427B7">
        <w:rPr>
          <w:rFonts w:eastAsia="Times New Roman" w:cs="Arial"/>
          <w:i/>
          <w:szCs w:val="20"/>
        </w:rPr>
        <w:t xml:space="preserve">onto this restricted clearinghouse </w:t>
      </w:r>
      <w:r>
        <w:rPr>
          <w:rFonts w:eastAsia="Times New Roman" w:cs="Arial"/>
          <w:i/>
          <w:szCs w:val="20"/>
        </w:rPr>
        <w:t>as draft model documents relating to</w:t>
      </w:r>
      <w:r w:rsidR="00E35E8C" w:rsidRPr="0084378A">
        <w:rPr>
          <w:rFonts w:eastAsia="Times New Roman" w:cs="Arial"/>
          <w:i/>
          <w:szCs w:val="20"/>
        </w:rPr>
        <w:t xml:space="preserve"> </w:t>
      </w:r>
      <w:r>
        <w:rPr>
          <w:rFonts w:eastAsia="Times New Roman" w:cs="Arial"/>
          <w:i/>
          <w:szCs w:val="20"/>
        </w:rPr>
        <w:t>board member induction and ongoing professional development.</w:t>
      </w:r>
    </w:p>
    <w:p w14:paraId="0BB3E905" w14:textId="77777777" w:rsidR="00BB4414" w:rsidRDefault="00BB4414" w:rsidP="00E35E8C">
      <w:pPr>
        <w:pStyle w:val="ListParagraph"/>
        <w:shd w:val="clear" w:color="auto" w:fill="FFFFFF"/>
        <w:spacing w:before="120" w:after="120" w:line="240" w:lineRule="auto"/>
        <w:ind w:left="1440"/>
        <w:contextualSpacing w:val="0"/>
        <w:rPr>
          <w:rFonts w:eastAsia="Times New Roman" w:cs="Arial"/>
          <w:i/>
          <w:szCs w:val="20"/>
        </w:rPr>
      </w:pPr>
      <w:r>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d</w:t>
      </w:r>
      <w:r w:rsidR="003427B7">
        <w:rPr>
          <w:rFonts w:eastAsia="Times New Roman" w:cs="Arial"/>
          <w:i/>
          <w:szCs w:val="20"/>
        </w:rPr>
        <w:t>(iii)</w:t>
      </w:r>
      <w:r>
        <w:rPr>
          <w:rFonts w:eastAsia="Times New Roman" w:cs="Arial"/>
          <w:i/>
          <w:szCs w:val="20"/>
        </w:rPr>
        <w:t xml:space="preserve">: </w:t>
      </w:r>
      <w:r w:rsidR="0084378A">
        <w:rPr>
          <w:rFonts w:eastAsia="Times New Roman" w:cs="Arial"/>
          <w:i/>
          <w:szCs w:val="20"/>
        </w:rPr>
        <w:t>L</w:t>
      </w:r>
      <w:r w:rsidR="003427B7">
        <w:rPr>
          <w:rFonts w:eastAsia="Times New Roman" w:cs="Arial"/>
          <w:i/>
          <w:szCs w:val="20"/>
        </w:rPr>
        <w:t xml:space="preserve">utheran </w:t>
      </w:r>
      <w:r w:rsidR="0084378A">
        <w:rPr>
          <w:rFonts w:eastAsia="Times New Roman" w:cs="Arial"/>
          <w:i/>
          <w:szCs w:val="20"/>
        </w:rPr>
        <w:t>S</w:t>
      </w:r>
      <w:r w:rsidR="003427B7">
        <w:rPr>
          <w:rFonts w:eastAsia="Times New Roman" w:cs="Arial"/>
          <w:i/>
          <w:szCs w:val="20"/>
        </w:rPr>
        <w:t xml:space="preserve">ervices </w:t>
      </w:r>
      <w:r w:rsidR="0084378A">
        <w:rPr>
          <w:rFonts w:eastAsia="Times New Roman" w:cs="Arial"/>
          <w:i/>
          <w:szCs w:val="20"/>
        </w:rPr>
        <w:t>Q</w:t>
      </w:r>
      <w:r w:rsidR="003427B7">
        <w:rPr>
          <w:rFonts w:eastAsia="Times New Roman" w:cs="Arial"/>
          <w:i/>
          <w:szCs w:val="20"/>
        </w:rPr>
        <w:t>ueensland</w:t>
      </w:r>
      <w:r w:rsidR="0084378A">
        <w:rPr>
          <w:rFonts w:eastAsia="Times New Roman" w:cs="Arial"/>
          <w:i/>
          <w:szCs w:val="20"/>
        </w:rPr>
        <w:t xml:space="preserve"> </w:t>
      </w:r>
      <w:r w:rsidR="00E35E8C">
        <w:rPr>
          <w:rFonts w:eastAsia="Times New Roman" w:cs="Arial"/>
          <w:i/>
          <w:szCs w:val="20"/>
        </w:rPr>
        <w:t>will take the lead in getting the above</w:t>
      </w:r>
      <w:r>
        <w:rPr>
          <w:rFonts w:eastAsia="Times New Roman" w:cs="Arial"/>
          <w:i/>
          <w:szCs w:val="20"/>
        </w:rPr>
        <w:t>mentioned</w:t>
      </w:r>
      <w:r w:rsidR="00E35E8C">
        <w:rPr>
          <w:rFonts w:eastAsia="Times New Roman" w:cs="Arial"/>
          <w:i/>
          <w:szCs w:val="20"/>
        </w:rPr>
        <w:t xml:space="preserve"> policies and other key governance policies to Peter Schirmer so Peter can arrange to </w:t>
      </w:r>
      <w:r w:rsidR="003427B7">
        <w:rPr>
          <w:rFonts w:eastAsia="Times New Roman" w:cs="Arial"/>
          <w:i/>
          <w:szCs w:val="20"/>
        </w:rPr>
        <w:t xml:space="preserve">also </w:t>
      </w:r>
      <w:r w:rsidR="00E35E8C">
        <w:rPr>
          <w:rFonts w:eastAsia="Times New Roman" w:cs="Arial"/>
          <w:i/>
          <w:szCs w:val="20"/>
        </w:rPr>
        <w:t xml:space="preserve">place them on </w:t>
      </w:r>
      <w:r>
        <w:rPr>
          <w:rFonts w:eastAsia="Times New Roman" w:cs="Arial"/>
          <w:i/>
          <w:szCs w:val="20"/>
        </w:rPr>
        <w:t>the</w:t>
      </w:r>
      <w:r w:rsidR="00E35E8C">
        <w:rPr>
          <w:rFonts w:eastAsia="Times New Roman" w:cs="Arial"/>
          <w:i/>
          <w:szCs w:val="20"/>
        </w:rPr>
        <w:t xml:space="preserve"> restricted access </w:t>
      </w:r>
      <w:r w:rsidR="003427B7">
        <w:rPr>
          <w:rFonts w:eastAsia="Times New Roman" w:cs="Arial"/>
          <w:i/>
          <w:szCs w:val="20"/>
        </w:rPr>
        <w:t>clearinghouse</w:t>
      </w:r>
      <w:r w:rsidR="00E35E8C">
        <w:rPr>
          <w:rFonts w:eastAsia="Times New Roman" w:cs="Arial"/>
          <w:i/>
          <w:szCs w:val="20"/>
        </w:rPr>
        <w:t xml:space="preserve"> for </w:t>
      </w:r>
      <w:r w:rsidR="00E35E8C" w:rsidRPr="0084378A">
        <w:rPr>
          <w:rFonts w:eastAsia="Times New Roman" w:cs="Arial"/>
          <w:i/>
          <w:szCs w:val="20"/>
        </w:rPr>
        <w:t>Lutheran aged and community services</w:t>
      </w:r>
    </w:p>
    <w:p w14:paraId="0FFF2EB3" w14:textId="77777777" w:rsidR="00BB4414" w:rsidRDefault="00BB4414" w:rsidP="00EE0781">
      <w:pPr>
        <w:pStyle w:val="ListParagraph"/>
        <w:shd w:val="clear" w:color="auto" w:fill="FFFFFF"/>
        <w:spacing w:before="120" w:after="240" w:line="240" w:lineRule="auto"/>
        <w:ind w:left="1440"/>
        <w:contextualSpacing w:val="0"/>
        <w:rPr>
          <w:rFonts w:eastAsia="Times New Roman" w:cs="Arial"/>
          <w:i/>
          <w:szCs w:val="20"/>
        </w:rPr>
      </w:pPr>
      <w:r>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d</w:t>
      </w:r>
      <w:r w:rsidR="003427B7">
        <w:rPr>
          <w:rFonts w:eastAsia="Times New Roman" w:cs="Arial"/>
          <w:i/>
          <w:szCs w:val="20"/>
        </w:rPr>
        <w:t>(iv)</w:t>
      </w:r>
      <w:r>
        <w:rPr>
          <w:rFonts w:eastAsia="Times New Roman" w:cs="Arial"/>
          <w:i/>
          <w:szCs w:val="20"/>
        </w:rPr>
        <w:t xml:space="preserve">: Other Services who consider they have best practice governance </w:t>
      </w:r>
      <w:r w:rsidRPr="008A1CF6">
        <w:rPr>
          <w:rFonts w:eastAsia="Times New Roman" w:cs="Arial"/>
          <w:i/>
          <w:szCs w:val="20"/>
        </w:rPr>
        <w:t xml:space="preserve">policies will also forward </w:t>
      </w:r>
      <w:r w:rsidR="003427B7" w:rsidRPr="008A1CF6">
        <w:rPr>
          <w:rFonts w:eastAsia="Times New Roman" w:cs="Arial"/>
          <w:i/>
          <w:szCs w:val="20"/>
        </w:rPr>
        <w:t xml:space="preserve">their </w:t>
      </w:r>
      <w:r w:rsidRPr="008A1CF6">
        <w:rPr>
          <w:rFonts w:eastAsia="Times New Roman" w:cs="Arial"/>
          <w:i/>
          <w:szCs w:val="20"/>
        </w:rPr>
        <w:t>specific</w:t>
      </w:r>
      <w:r w:rsidR="008A1CF6" w:rsidRPr="008A1CF6">
        <w:rPr>
          <w:rFonts w:eastAsia="Times New Roman" w:cs="Arial"/>
          <w:i/>
          <w:szCs w:val="20"/>
        </w:rPr>
        <w:t xml:space="preserve"> best practice</w:t>
      </w:r>
      <w:r w:rsidR="003427B7" w:rsidRPr="008A1CF6">
        <w:rPr>
          <w:rFonts w:eastAsia="Times New Roman" w:cs="Arial"/>
          <w:i/>
          <w:szCs w:val="20"/>
        </w:rPr>
        <w:t xml:space="preserve"> </w:t>
      </w:r>
      <w:r w:rsidRPr="008A1CF6">
        <w:rPr>
          <w:rFonts w:eastAsia="Times New Roman" w:cs="Arial"/>
          <w:i/>
          <w:szCs w:val="20"/>
        </w:rPr>
        <w:t>policies to Peter Schirmer.</w:t>
      </w:r>
    </w:p>
    <w:p w14:paraId="4BAF4EA0" w14:textId="77777777" w:rsidR="00BB4414" w:rsidRPr="003427B7" w:rsidRDefault="00BB4414" w:rsidP="00B55F38">
      <w:pPr>
        <w:shd w:val="clear" w:color="auto" w:fill="FFFFFF"/>
        <w:spacing w:after="120" w:line="240" w:lineRule="auto"/>
        <w:ind w:left="720"/>
        <w:rPr>
          <w:rFonts w:eastAsia="Times New Roman" w:cs="Arial"/>
          <w:i/>
          <w:szCs w:val="20"/>
        </w:rPr>
      </w:pPr>
      <w:r w:rsidRPr="003427B7">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e</w:t>
      </w:r>
      <w:r w:rsidRPr="003427B7">
        <w:rPr>
          <w:rFonts w:eastAsia="Times New Roman" w:cs="Arial"/>
          <w:i/>
          <w:szCs w:val="20"/>
        </w:rPr>
        <w:t>: Together with the sector, LCA will develop a concise “</w:t>
      </w:r>
      <w:r w:rsidRPr="003427B7">
        <w:rPr>
          <w:rFonts w:eastAsia="Times New Roman" w:cs="Arial"/>
          <w:b/>
          <w:i/>
          <w:szCs w:val="20"/>
        </w:rPr>
        <w:t>Owners Resource Kit</w:t>
      </w:r>
      <w:r w:rsidRPr="003427B7">
        <w:rPr>
          <w:rFonts w:eastAsia="Times New Roman" w:cs="Arial"/>
          <w:i/>
          <w:szCs w:val="20"/>
        </w:rPr>
        <w:t xml:space="preserve">” consistent with statements in Report 2 of this Dialogue, that can be used with the owners/stakeholders of services to enhance their knowledge and skills in ‘ownership governance’ </w:t>
      </w:r>
      <w:r w:rsidR="0049320F" w:rsidRPr="003427B7">
        <w:rPr>
          <w:rFonts w:eastAsia="Times New Roman" w:cs="Arial"/>
          <w:i/>
          <w:szCs w:val="20"/>
        </w:rPr>
        <w:t>(</w:t>
      </w:r>
      <w:r w:rsidR="003427B7" w:rsidRPr="003427B7">
        <w:rPr>
          <w:rFonts w:eastAsia="Times New Roman" w:cs="Arial"/>
          <w:i/>
          <w:szCs w:val="20"/>
        </w:rPr>
        <w:t>the resource kit to include information on how owners can best ensure</w:t>
      </w:r>
      <w:r w:rsidR="0049320F" w:rsidRPr="003427B7">
        <w:rPr>
          <w:rFonts w:eastAsia="Times New Roman" w:cs="Arial"/>
          <w:i/>
          <w:szCs w:val="20"/>
        </w:rPr>
        <w:t xml:space="preserve"> competent Boards, succession planning</w:t>
      </w:r>
      <w:r w:rsidR="003427B7" w:rsidRPr="003427B7">
        <w:rPr>
          <w:rFonts w:eastAsia="Times New Roman" w:cs="Arial"/>
          <w:i/>
          <w:szCs w:val="20"/>
        </w:rPr>
        <w:t xml:space="preserve"> by Boards</w:t>
      </w:r>
      <w:r w:rsidR="0049320F" w:rsidRPr="003427B7">
        <w:rPr>
          <w:rFonts w:eastAsia="Times New Roman" w:cs="Arial"/>
          <w:i/>
          <w:szCs w:val="20"/>
        </w:rPr>
        <w:t xml:space="preserve">, questioning </w:t>
      </w:r>
      <w:r w:rsidR="003427B7" w:rsidRPr="003427B7">
        <w:rPr>
          <w:rFonts w:eastAsia="Times New Roman" w:cs="Arial"/>
          <w:i/>
          <w:szCs w:val="20"/>
        </w:rPr>
        <w:t xml:space="preserve">of Directors </w:t>
      </w:r>
      <w:r w:rsidR="0049320F" w:rsidRPr="003427B7">
        <w:rPr>
          <w:rFonts w:eastAsia="Times New Roman" w:cs="Arial"/>
          <w:i/>
          <w:szCs w:val="20"/>
        </w:rPr>
        <w:t>at AGMs etc)</w:t>
      </w:r>
      <w:r w:rsidRPr="003427B7">
        <w:rPr>
          <w:rFonts w:eastAsia="Times New Roman" w:cs="Arial"/>
          <w:i/>
          <w:szCs w:val="20"/>
        </w:rPr>
        <w:t xml:space="preserve">. </w:t>
      </w:r>
    </w:p>
    <w:p w14:paraId="1F683744" w14:textId="77777777" w:rsidR="0049320F" w:rsidRDefault="00BB4414" w:rsidP="00B55F38">
      <w:pPr>
        <w:shd w:val="clear" w:color="auto" w:fill="FFFFFF"/>
        <w:spacing w:after="120" w:line="240" w:lineRule="auto"/>
        <w:ind w:left="1440"/>
        <w:rPr>
          <w:i/>
        </w:rPr>
      </w:pPr>
      <w:r>
        <w:rPr>
          <w:i/>
        </w:rPr>
        <w:t xml:space="preserve">Action </w:t>
      </w:r>
      <w:r w:rsidR="00DC76CC">
        <w:rPr>
          <w:i/>
        </w:rPr>
        <w:t>5</w:t>
      </w:r>
      <w:r w:rsidR="001417F9">
        <w:rPr>
          <w:i/>
        </w:rPr>
        <w:t>e</w:t>
      </w:r>
      <w:r w:rsidR="003427B7">
        <w:rPr>
          <w:i/>
        </w:rPr>
        <w:t>(i)</w:t>
      </w:r>
      <w:r>
        <w:rPr>
          <w:i/>
        </w:rPr>
        <w:t xml:space="preserve">: </w:t>
      </w:r>
      <w:r w:rsidR="0049320F">
        <w:rPr>
          <w:i/>
        </w:rPr>
        <w:t>Les Stahl will provide additional information in his final report.</w:t>
      </w:r>
    </w:p>
    <w:p w14:paraId="7C1CF37B" w14:textId="77777777" w:rsidR="00B55F38" w:rsidRDefault="0049320F" w:rsidP="00B55F38">
      <w:pPr>
        <w:shd w:val="clear" w:color="auto" w:fill="FFFFFF"/>
        <w:spacing w:after="120" w:line="240" w:lineRule="auto"/>
        <w:ind w:left="1440"/>
        <w:rPr>
          <w:i/>
        </w:rPr>
      </w:pPr>
      <w:r>
        <w:rPr>
          <w:i/>
        </w:rPr>
        <w:t xml:space="preserve">Action </w:t>
      </w:r>
      <w:r w:rsidR="00DC76CC">
        <w:rPr>
          <w:i/>
        </w:rPr>
        <w:t>5</w:t>
      </w:r>
      <w:r w:rsidR="001417F9">
        <w:rPr>
          <w:i/>
        </w:rPr>
        <w:t>e</w:t>
      </w:r>
      <w:r w:rsidR="003427B7">
        <w:rPr>
          <w:i/>
        </w:rPr>
        <w:t>(ii)</w:t>
      </w:r>
      <w:r>
        <w:rPr>
          <w:i/>
        </w:rPr>
        <w:t>: Peter Schirmer will c</w:t>
      </w:r>
      <w:r w:rsidR="00BB4414" w:rsidRPr="00BB4414">
        <w:rPr>
          <w:i/>
        </w:rPr>
        <w:t xml:space="preserve">oordinate </w:t>
      </w:r>
      <w:r>
        <w:rPr>
          <w:i/>
        </w:rPr>
        <w:t xml:space="preserve">the development of this resource </w:t>
      </w:r>
      <w:r w:rsidR="00BB4414" w:rsidRPr="00BB4414">
        <w:rPr>
          <w:i/>
        </w:rPr>
        <w:t xml:space="preserve">through his office.  </w:t>
      </w:r>
    </w:p>
    <w:p w14:paraId="7DB5B655" w14:textId="77777777" w:rsidR="00B55F38" w:rsidRDefault="00B55F38" w:rsidP="00B55F38">
      <w:pPr>
        <w:shd w:val="clear" w:color="auto" w:fill="FFFFFF"/>
        <w:spacing w:after="240" w:line="240" w:lineRule="auto"/>
        <w:ind w:left="1440"/>
        <w:rPr>
          <w:i/>
        </w:rPr>
      </w:pPr>
      <w:r>
        <w:rPr>
          <w:i/>
        </w:rPr>
        <w:t xml:space="preserve">Action </w:t>
      </w:r>
      <w:r w:rsidR="00DC76CC">
        <w:rPr>
          <w:i/>
        </w:rPr>
        <w:t>5</w:t>
      </w:r>
      <w:r w:rsidR="001417F9">
        <w:rPr>
          <w:i/>
        </w:rPr>
        <w:t>e</w:t>
      </w:r>
      <w:r w:rsidR="003427B7">
        <w:rPr>
          <w:i/>
        </w:rPr>
        <w:t>(iii)</w:t>
      </w:r>
      <w:r>
        <w:rPr>
          <w:i/>
        </w:rPr>
        <w:t xml:space="preserve">: Wendy Rocks </w:t>
      </w:r>
      <w:r w:rsidR="003427B7">
        <w:rPr>
          <w:i/>
        </w:rPr>
        <w:t xml:space="preserve">from Lutheran Aged Care Albury </w:t>
      </w:r>
      <w:r>
        <w:rPr>
          <w:i/>
        </w:rPr>
        <w:t>will forward some information in this regard to Peter.</w:t>
      </w:r>
    </w:p>
    <w:p w14:paraId="3F20D670" w14:textId="77777777" w:rsidR="005627E8" w:rsidRPr="003427B7" w:rsidRDefault="003427B7" w:rsidP="00FA7136">
      <w:pPr>
        <w:pStyle w:val="ListParagraph"/>
        <w:shd w:val="clear" w:color="auto" w:fill="FFFFFF"/>
        <w:spacing w:after="120" w:line="240" w:lineRule="auto"/>
        <w:contextualSpacing w:val="0"/>
        <w:rPr>
          <w:rFonts w:eastAsia="Times New Roman" w:cs="Arial"/>
          <w:i/>
          <w:szCs w:val="20"/>
        </w:rPr>
      </w:pPr>
      <w:r w:rsidRPr="003427B7">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f</w:t>
      </w:r>
      <w:r w:rsidRPr="003427B7">
        <w:rPr>
          <w:rFonts w:eastAsia="Times New Roman" w:cs="Arial"/>
          <w:i/>
          <w:szCs w:val="20"/>
        </w:rPr>
        <w:t>: On behalf of LCA, t</w:t>
      </w:r>
      <w:r w:rsidR="005841F7">
        <w:rPr>
          <w:rFonts w:eastAsia="Times New Roman" w:cs="Arial"/>
          <w:i/>
          <w:szCs w:val="20"/>
        </w:rPr>
        <w:t xml:space="preserve">ogether with the sector, the </w:t>
      </w:r>
      <w:r w:rsidRPr="003427B7">
        <w:rPr>
          <w:rFonts w:eastAsia="Times New Roman" w:cs="Arial"/>
          <w:i/>
          <w:szCs w:val="20"/>
        </w:rPr>
        <w:t xml:space="preserve">CMA will further refine </w:t>
      </w:r>
      <w:r w:rsidR="00D34DE8">
        <w:rPr>
          <w:rFonts w:eastAsia="Times New Roman" w:cs="Arial"/>
          <w:i/>
          <w:szCs w:val="20"/>
        </w:rPr>
        <w:t>the</w:t>
      </w:r>
      <w:r w:rsidR="005627E8" w:rsidRPr="003427B7">
        <w:rPr>
          <w:rFonts w:eastAsia="Times New Roman" w:cs="Arial"/>
          <w:i/>
          <w:szCs w:val="20"/>
        </w:rPr>
        <w:t xml:space="preserve"> Lutheran ‘</w:t>
      </w:r>
      <w:r w:rsidR="005627E8" w:rsidRPr="00FA7136">
        <w:rPr>
          <w:rFonts w:eastAsia="Times New Roman" w:cs="Arial"/>
          <w:i/>
          <w:szCs w:val="20"/>
        </w:rPr>
        <w:t xml:space="preserve">End of Life Support </w:t>
      </w:r>
      <w:r w:rsidR="00FA7136" w:rsidRPr="00FA7136">
        <w:rPr>
          <w:rFonts w:eastAsia="Times New Roman" w:cs="Arial"/>
          <w:i/>
          <w:szCs w:val="20"/>
        </w:rPr>
        <w:t>guidance statement</w:t>
      </w:r>
      <w:r w:rsidR="005627E8" w:rsidRPr="00FA7136">
        <w:rPr>
          <w:rFonts w:eastAsia="Times New Roman" w:cs="Arial"/>
          <w:i/>
          <w:szCs w:val="20"/>
        </w:rPr>
        <w:t xml:space="preserve">’ </w:t>
      </w:r>
      <w:r w:rsidR="00FA7136" w:rsidRPr="00FA7136">
        <w:rPr>
          <w:rFonts w:eastAsia="Times New Roman" w:cs="Arial"/>
          <w:i/>
          <w:szCs w:val="20"/>
        </w:rPr>
        <w:t xml:space="preserve">into a </w:t>
      </w:r>
      <w:r w:rsidR="00FA7136" w:rsidRPr="00FA7136">
        <w:rPr>
          <w:rFonts w:eastAsia="Times New Roman" w:cs="Arial"/>
          <w:b/>
          <w:i/>
          <w:szCs w:val="20"/>
        </w:rPr>
        <w:t>national Lutheran</w:t>
      </w:r>
      <w:r w:rsidR="00FA7136" w:rsidRPr="003427B7">
        <w:rPr>
          <w:rFonts w:eastAsia="Times New Roman" w:cs="Arial"/>
          <w:i/>
          <w:szCs w:val="20"/>
        </w:rPr>
        <w:t xml:space="preserve"> ‘</w:t>
      </w:r>
      <w:r w:rsidR="00FA7136" w:rsidRPr="003427B7">
        <w:rPr>
          <w:rFonts w:eastAsia="Times New Roman" w:cs="Arial"/>
          <w:b/>
          <w:i/>
          <w:szCs w:val="20"/>
        </w:rPr>
        <w:t>End of Life Support</w:t>
      </w:r>
      <w:r w:rsidR="00FA7136">
        <w:rPr>
          <w:rFonts w:eastAsia="Times New Roman" w:cs="Arial"/>
          <w:b/>
          <w:i/>
          <w:szCs w:val="20"/>
        </w:rPr>
        <w:t xml:space="preserve"> Policy</w:t>
      </w:r>
      <w:r w:rsidR="00FA7136" w:rsidRPr="003427B7">
        <w:rPr>
          <w:rFonts w:eastAsia="Times New Roman" w:cs="Arial"/>
          <w:b/>
          <w:i/>
          <w:szCs w:val="20"/>
        </w:rPr>
        <w:t xml:space="preserve"> </w:t>
      </w:r>
      <w:r w:rsidR="005627E8" w:rsidRPr="003427B7">
        <w:rPr>
          <w:rFonts w:eastAsia="Times New Roman" w:cs="Arial"/>
          <w:i/>
          <w:szCs w:val="20"/>
        </w:rPr>
        <w:t xml:space="preserve">to give </w:t>
      </w:r>
      <w:r w:rsidR="00D34DE8">
        <w:rPr>
          <w:rFonts w:eastAsia="Times New Roman" w:cs="Arial"/>
          <w:i/>
          <w:szCs w:val="20"/>
        </w:rPr>
        <w:t xml:space="preserve">clearer </w:t>
      </w:r>
      <w:r w:rsidR="005627E8" w:rsidRPr="003427B7">
        <w:rPr>
          <w:rFonts w:eastAsia="Times New Roman" w:cs="Arial"/>
          <w:i/>
          <w:szCs w:val="20"/>
        </w:rPr>
        <w:t>guidance to Lutheran aged &amp; community services in this important area of service and care.</w:t>
      </w:r>
      <w:r w:rsidRPr="003427B7">
        <w:rPr>
          <w:rFonts w:eastAsia="Times New Roman" w:cs="Arial"/>
          <w:i/>
          <w:szCs w:val="20"/>
        </w:rPr>
        <w:t xml:space="preserve"> This will be initially actioned by:</w:t>
      </w:r>
    </w:p>
    <w:p w14:paraId="69CF4E64" w14:textId="77777777" w:rsidR="005627E8" w:rsidRPr="003427B7" w:rsidRDefault="00FA7136" w:rsidP="007453AE">
      <w:pPr>
        <w:pStyle w:val="ListParagraph"/>
        <w:shd w:val="clear" w:color="auto" w:fill="FFFFFF"/>
        <w:spacing w:after="240" w:line="240" w:lineRule="auto"/>
        <w:ind w:left="1440"/>
        <w:contextualSpacing w:val="0"/>
        <w:rPr>
          <w:rFonts w:eastAsia="Times New Roman" w:cs="Arial"/>
          <w:i/>
          <w:szCs w:val="20"/>
        </w:rPr>
      </w:pPr>
      <w:r>
        <w:rPr>
          <w:i/>
        </w:rPr>
        <w:t xml:space="preserve">Action </w:t>
      </w:r>
      <w:r w:rsidR="00DC76CC">
        <w:rPr>
          <w:i/>
        </w:rPr>
        <w:t>5</w:t>
      </w:r>
      <w:r w:rsidR="001417F9">
        <w:rPr>
          <w:i/>
        </w:rPr>
        <w:t>f</w:t>
      </w:r>
      <w:r>
        <w:rPr>
          <w:i/>
        </w:rPr>
        <w:t xml:space="preserve">(i) Services with an existing ‘End of Life Support Policy’ or similar </w:t>
      </w:r>
      <w:r w:rsidR="00D34DE8">
        <w:rPr>
          <w:i/>
        </w:rPr>
        <w:t>will forward</w:t>
      </w:r>
      <w:r>
        <w:rPr>
          <w:i/>
        </w:rPr>
        <w:t xml:space="preserve"> a copy of their policy to CMA so </w:t>
      </w:r>
      <w:r w:rsidR="00D34DE8">
        <w:rPr>
          <w:i/>
        </w:rPr>
        <w:t>CMA</w:t>
      </w:r>
      <w:r>
        <w:rPr>
          <w:i/>
        </w:rPr>
        <w:t xml:space="preserve"> can take account of existing policies in </w:t>
      </w:r>
      <w:r w:rsidR="00D34DE8">
        <w:rPr>
          <w:i/>
        </w:rPr>
        <w:t>developing this policy</w:t>
      </w:r>
      <w:r>
        <w:rPr>
          <w:i/>
        </w:rPr>
        <w:t>.</w:t>
      </w:r>
    </w:p>
    <w:p w14:paraId="50FF4C03" w14:textId="77777777" w:rsidR="005627E8" w:rsidRDefault="00FA7136" w:rsidP="00FA7136">
      <w:pPr>
        <w:pStyle w:val="ListParagraph"/>
        <w:shd w:val="clear" w:color="auto" w:fill="FFFFFF"/>
        <w:spacing w:after="0" w:line="240" w:lineRule="auto"/>
        <w:contextualSpacing w:val="0"/>
        <w:rPr>
          <w:rFonts w:eastAsia="Times New Roman" w:cs="Arial"/>
          <w:i/>
          <w:szCs w:val="20"/>
        </w:rPr>
      </w:pPr>
      <w:r w:rsidRPr="00FA7136">
        <w:rPr>
          <w:rFonts w:eastAsia="Times New Roman" w:cs="Arial"/>
          <w:i/>
          <w:szCs w:val="20"/>
        </w:rPr>
        <w:lastRenderedPageBreak/>
        <w:t xml:space="preserve">Action </w:t>
      </w:r>
      <w:r w:rsidR="00DC76CC">
        <w:rPr>
          <w:rFonts w:eastAsia="Times New Roman" w:cs="Arial"/>
          <w:i/>
          <w:szCs w:val="20"/>
        </w:rPr>
        <w:t>5</w:t>
      </w:r>
      <w:r w:rsidR="001417F9">
        <w:rPr>
          <w:rFonts w:eastAsia="Times New Roman" w:cs="Arial"/>
          <w:i/>
          <w:szCs w:val="20"/>
        </w:rPr>
        <w:t>g</w:t>
      </w:r>
      <w:r w:rsidRPr="00FA7136">
        <w:rPr>
          <w:rFonts w:eastAsia="Times New Roman" w:cs="Arial"/>
          <w:i/>
          <w:szCs w:val="20"/>
        </w:rPr>
        <w:t>: On behalf of LCA, t</w:t>
      </w:r>
      <w:r w:rsidR="005841F7">
        <w:rPr>
          <w:rFonts w:eastAsia="Times New Roman" w:cs="Arial"/>
          <w:i/>
          <w:szCs w:val="20"/>
        </w:rPr>
        <w:t xml:space="preserve">ogether with the sector, the </w:t>
      </w:r>
      <w:r w:rsidRPr="00FA7136">
        <w:rPr>
          <w:rFonts w:eastAsia="Times New Roman" w:cs="Arial"/>
          <w:i/>
          <w:szCs w:val="20"/>
        </w:rPr>
        <w:t xml:space="preserve">CMA will </w:t>
      </w:r>
      <w:r w:rsidR="005627E8" w:rsidRPr="00FA7136">
        <w:rPr>
          <w:rFonts w:eastAsia="Times New Roman" w:cs="Arial"/>
          <w:i/>
          <w:szCs w:val="20"/>
        </w:rPr>
        <w:t>develop a national Lutheran ‘</w:t>
      </w:r>
      <w:r w:rsidR="005627E8" w:rsidRPr="00FA7136">
        <w:rPr>
          <w:rFonts w:eastAsia="Times New Roman" w:cs="Arial"/>
          <w:b/>
          <w:i/>
          <w:szCs w:val="20"/>
        </w:rPr>
        <w:t>General Diversity Inclusiveness Policy’</w:t>
      </w:r>
      <w:r w:rsidR="005627E8" w:rsidRPr="00FA7136">
        <w:rPr>
          <w:rFonts w:eastAsia="Times New Roman" w:cs="Arial"/>
          <w:i/>
          <w:szCs w:val="20"/>
        </w:rPr>
        <w:t xml:space="preserve"> for </w:t>
      </w:r>
      <w:r>
        <w:rPr>
          <w:rFonts w:eastAsia="Times New Roman" w:cs="Arial"/>
          <w:i/>
          <w:szCs w:val="20"/>
        </w:rPr>
        <w:t xml:space="preserve">all </w:t>
      </w:r>
      <w:r w:rsidR="005627E8" w:rsidRPr="00FA7136">
        <w:rPr>
          <w:rFonts w:eastAsia="Times New Roman" w:cs="Arial"/>
          <w:i/>
          <w:szCs w:val="20"/>
        </w:rPr>
        <w:t>Lutheran aged &amp; community services.</w:t>
      </w:r>
      <w:r>
        <w:rPr>
          <w:rFonts w:eastAsia="Times New Roman" w:cs="Arial"/>
          <w:i/>
          <w:szCs w:val="20"/>
        </w:rPr>
        <w:t xml:space="preserve"> This policy will</w:t>
      </w:r>
      <w:r w:rsidR="00D34DE8">
        <w:rPr>
          <w:rFonts w:eastAsia="Times New Roman" w:cs="Arial"/>
          <w:i/>
          <w:szCs w:val="20"/>
        </w:rPr>
        <w:t xml:space="preserve"> give guidance in regard to individual and cultural respect, relevant to working with people with disabilities, people with different religious beliefs and the LGBTI, Indigenous and multicultural communities.</w:t>
      </w:r>
    </w:p>
    <w:p w14:paraId="6D13E854" w14:textId="77777777" w:rsidR="00FA7136" w:rsidRPr="00FA7136" w:rsidRDefault="00FA7136" w:rsidP="00FA7136">
      <w:pPr>
        <w:pStyle w:val="ListParagraph"/>
        <w:shd w:val="clear" w:color="auto" w:fill="FFFFFF"/>
        <w:spacing w:after="0" w:line="240" w:lineRule="auto"/>
        <w:contextualSpacing w:val="0"/>
        <w:rPr>
          <w:rFonts w:eastAsia="Times New Roman" w:cs="Arial"/>
          <w:i/>
          <w:szCs w:val="20"/>
        </w:rPr>
      </w:pPr>
    </w:p>
    <w:p w14:paraId="2FC4C52B" w14:textId="77777777" w:rsidR="00FA7136" w:rsidRPr="003427B7" w:rsidRDefault="00FA7136" w:rsidP="00D213A7">
      <w:pPr>
        <w:pStyle w:val="ListParagraph"/>
        <w:shd w:val="clear" w:color="auto" w:fill="FFFFFF"/>
        <w:spacing w:after="120" w:line="240" w:lineRule="auto"/>
        <w:ind w:left="1440"/>
        <w:contextualSpacing w:val="0"/>
        <w:rPr>
          <w:rFonts w:eastAsia="Times New Roman" w:cs="Arial"/>
          <w:i/>
          <w:szCs w:val="20"/>
        </w:rPr>
      </w:pPr>
      <w:r>
        <w:rPr>
          <w:i/>
        </w:rPr>
        <w:t xml:space="preserve">Action </w:t>
      </w:r>
      <w:r w:rsidR="00DC76CC">
        <w:rPr>
          <w:i/>
        </w:rPr>
        <w:t>5</w:t>
      </w:r>
      <w:r w:rsidR="001417F9">
        <w:rPr>
          <w:i/>
        </w:rPr>
        <w:t>g</w:t>
      </w:r>
      <w:r>
        <w:rPr>
          <w:i/>
        </w:rPr>
        <w:t>(i) Services with an existing ‘</w:t>
      </w:r>
      <w:r w:rsidRPr="00FA7136">
        <w:rPr>
          <w:rFonts w:eastAsia="Times New Roman" w:cs="Arial"/>
          <w:i/>
          <w:szCs w:val="20"/>
        </w:rPr>
        <w:t xml:space="preserve">General Diversity Inclusiveness Policy’ </w:t>
      </w:r>
      <w:r>
        <w:rPr>
          <w:i/>
        </w:rPr>
        <w:t xml:space="preserve">or similar </w:t>
      </w:r>
      <w:r w:rsidR="00D34DE8">
        <w:rPr>
          <w:i/>
        </w:rPr>
        <w:t>will forward</w:t>
      </w:r>
      <w:r>
        <w:rPr>
          <w:i/>
        </w:rPr>
        <w:t xml:space="preserve"> a copy of their policy to CMA so </w:t>
      </w:r>
      <w:r w:rsidR="00D34DE8">
        <w:rPr>
          <w:i/>
        </w:rPr>
        <w:t>CMA</w:t>
      </w:r>
      <w:r>
        <w:rPr>
          <w:i/>
        </w:rPr>
        <w:t xml:space="preserve"> can take account of existin</w:t>
      </w:r>
      <w:r w:rsidR="00D34DE8">
        <w:rPr>
          <w:i/>
        </w:rPr>
        <w:t>g policies in the development of this important policy</w:t>
      </w:r>
      <w:r>
        <w:rPr>
          <w:i/>
        </w:rPr>
        <w:t>.</w:t>
      </w:r>
    </w:p>
    <w:p w14:paraId="2ACCD6C4" w14:textId="77777777" w:rsidR="005627E8" w:rsidRPr="00FA7136" w:rsidRDefault="00FA7136" w:rsidP="001E5267">
      <w:pPr>
        <w:spacing w:after="240" w:line="259" w:lineRule="auto"/>
        <w:ind w:left="1440"/>
        <w:rPr>
          <w:i/>
        </w:rPr>
      </w:pPr>
      <w:r>
        <w:rPr>
          <w:i/>
        </w:rPr>
        <w:t xml:space="preserve">Action </w:t>
      </w:r>
      <w:r w:rsidR="00DC76CC">
        <w:rPr>
          <w:i/>
        </w:rPr>
        <w:t>5</w:t>
      </w:r>
      <w:r w:rsidR="001417F9">
        <w:rPr>
          <w:i/>
        </w:rPr>
        <w:t>g</w:t>
      </w:r>
      <w:r>
        <w:rPr>
          <w:i/>
        </w:rPr>
        <w:t>(ii) Lutheran Aged Care</w:t>
      </w:r>
      <w:r w:rsidR="005627E8" w:rsidRPr="00FA7136">
        <w:rPr>
          <w:i/>
        </w:rPr>
        <w:t xml:space="preserve"> Albury and LHI </w:t>
      </w:r>
      <w:r>
        <w:rPr>
          <w:i/>
        </w:rPr>
        <w:t>will assist CMA in</w:t>
      </w:r>
      <w:r w:rsidR="005627E8" w:rsidRPr="00FA7136">
        <w:rPr>
          <w:i/>
        </w:rPr>
        <w:t xml:space="preserve"> develop</w:t>
      </w:r>
      <w:r>
        <w:rPr>
          <w:i/>
        </w:rPr>
        <w:t xml:space="preserve">ing this </w:t>
      </w:r>
      <w:r w:rsidR="005627E8" w:rsidRPr="00FA7136">
        <w:rPr>
          <w:i/>
        </w:rPr>
        <w:t>Policy.</w:t>
      </w:r>
    </w:p>
    <w:p w14:paraId="0F57F65F" w14:textId="77777777" w:rsidR="005627E8" w:rsidRDefault="00D34DE8" w:rsidP="00D213A7">
      <w:pPr>
        <w:shd w:val="clear" w:color="auto" w:fill="FFFFFF"/>
        <w:spacing w:after="120" w:line="240" w:lineRule="auto"/>
        <w:ind w:left="720"/>
        <w:rPr>
          <w:rFonts w:eastAsia="Times New Roman" w:cs="Arial"/>
          <w:i/>
          <w:szCs w:val="20"/>
        </w:rPr>
      </w:pPr>
      <w:r w:rsidRPr="00D34DE8">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h</w:t>
      </w:r>
      <w:r w:rsidRPr="00D34DE8">
        <w:rPr>
          <w:rFonts w:eastAsia="Times New Roman" w:cs="Arial"/>
          <w:i/>
          <w:szCs w:val="20"/>
        </w:rPr>
        <w:t>: LCA, in consultation with the sector, t</w:t>
      </w:r>
      <w:r w:rsidR="005627E8" w:rsidRPr="00D34DE8">
        <w:rPr>
          <w:rFonts w:eastAsia="Times New Roman" w:cs="Arial"/>
          <w:i/>
          <w:szCs w:val="20"/>
        </w:rPr>
        <w:t xml:space="preserve">o develop a short suite of </w:t>
      </w:r>
      <w:r w:rsidR="005627E8" w:rsidRPr="00D34DE8">
        <w:rPr>
          <w:rFonts w:eastAsia="Times New Roman" w:cs="Arial"/>
          <w:b/>
          <w:i/>
          <w:szCs w:val="20"/>
        </w:rPr>
        <w:t>general branding guidelines</w:t>
      </w:r>
      <w:r w:rsidR="005627E8" w:rsidRPr="00D34DE8">
        <w:rPr>
          <w:rFonts w:eastAsia="Times New Roman" w:cs="Arial"/>
          <w:i/>
          <w:szCs w:val="20"/>
        </w:rPr>
        <w:t xml:space="preserve"> </w:t>
      </w:r>
      <w:r w:rsidR="00D213A7">
        <w:rPr>
          <w:rFonts w:eastAsia="Times New Roman" w:cs="Arial"/>
          <w:i/>
          <w:szCs w:val="20"/>
        </w:rPr>
        <w:t>that could inform</w:t>
      </w:r>
      <w:r w:rsidR="005627E8" w:rsidRPr="00D34DE8">
        <w:rPr>
          <w:rFonts w:eastAsia="Times New Roman" w:cs="Arial"/>
          <w:i/>
          <w:szCs w:val="20"/>
        </w:rPr>
        <w:t xml:space="preserve"> and </w:t>
      </w:r>
      <w:r w:rsidR="00D213A7">
        <w:rPr>
          <w:rFonts w:eastAsia="Times New Roman" w:cs="Arial"/>
          <w:i/>
          <w:szCs w:val="20"/>
        </w:rPr>
        <w:t>assist</w:t>
      </w:r>
      <w:r w:rsidR="005627E8" w:rsidRPr="00D34DE8">
        <w:rPr>
          <w:rFonts w:eastAsia="Times New Roman" w:cs="Arial"/>
          <w:i/>
          <w:szCs w:val="20"/>
        </w:rPr>
        <w:t xml:space="preserve"> individual Lutheran aged &amp; community services within Australia.</w:t>
      </w:r>
      <w:r w:rsidRPr="00D34DE8">
        <w:rPr>
          <w:rFonts w:eastAsia="Times New Roman" w:cs="Arial"/>
          <w:i/>
          <w:szCs w:val="20"/>
        </w:rPr>
        <w:t xml:space="preserve">  </w:t>
      </w:r>
      <w:r w:rsidR="00D213A7">
        <w:rPr>
          <w:rFonts w:eastAsia="Times New Roman" w:cs="Arial"/>
          <w:i/>
          <w:szCs w:val="20"/>
        </w:rPr>
        <w:t xml:space="preserve">(It was noted that </w:t>
      </w:r>
      <w:r w:rsidR="005841F7">
        <w:rPr>
          <w:i/>
        </w:rPr>
        <w:t>Linda Macq</w:t>
      </w:r>
      <w:r w:rsidR="00D213A7" w:rsidRPr="00D34DE8">
        <w:rPr>
          <w:i/>
        </w:rPr>
        <w:t xml:space="preserve">ueen </w:t>
      </w:r>
      <w:r w:rsidR="00D213A7">
        <w:rPr>
          <w:i/>
        </w:rPr>
        <w:t xml:space="preserve">is </w:t>
      </w:r>
      <w:r w:rsidR="00D213A7" w:rsidRPr="00D34DE8">
        <w:rPr>
          <w:i/>
        </w:rPr>
        <w:t xml:space="preserve">already </w:t>
      </w:r>
      <w:r w:rsidR="00D213A7">
        <w:rPr>
          <w:i/>
        </w:rPr>
        <w:t xml:space="preserve">in the process of </w:t>
      </w:r>
      <w:r w:rsidR="00D213A7" w:rsidRPr="00D34DE8">
        <w:rPr>
          <w:i/>
        </w:rPr>
        <w:t xml:space="preserve">developing </w:t>
      </w:r>
      <w:r w:rsidR="00D213A7">
        <w:rPr>
          <w:i/>
        </w:rPr>
        <w:t xml:space="preserve">general </w:t>
      </w:r>
      <w:r w:rsidR="005841F7">
        <w:rPr>
          <w:i/>
        </w:rPr>
        <w:t>branding guidelines</w:t>
      </w:r>
      <w:r w:rsidR="00D213A7">
        <w:rPr>
          <w:i/>
        </w:rPr>
        <w:t xml:space="preserve"> and services could provide feedback when this policy is released).</w:t>
      </w:r>
      <w:r w:rsidR="00D213A7" w:rsidRPr="00D34DE8">
        <w:rPr>
          <w:rFonts w:eastAsia="Times New Roman" w:cs="Arial"/>
          <w:i/>
          <w:szCs w:val="20"/>
        </w:rPr>
        <w:t xml:space="preserve"> </w:t>
      </w:r>
      <w:r w:rsidRPr="00D34DE8">
        <w:rPr>
          <w:rFonts w:eastAsia="Times New Roman" w:cs="Arial"/>
          <w:i/>
          <w:szCs w:val="20"/>
        </w:rPr>
        <w:t>This will be initially actioned by:</w:t>
      </w:r>
    </w:p>
    <w:p w14:paraId="3C9353D5" w14:textId="77777777" w:rsidR="00D213A7" w:rsidRDefault="00D213A7" w:rsidP="00D213A7">
      <w:pPr>
        <w:pStyle w:val="ListParagraph"/>
        <w:shd w:val="clear" w:color="auto" w:fill="FFFFFF"/>
        <w:spacing w:after="120" w:line="240" w:lineRule="auto"/>
        <w:ind w:left="1440"/>
        <w:contextualSpacing w:val="0"/>
        <w:rPr>
          <w:i/>
        </w:rPr>
      </w:pPr>
      <w:r>
        <w:rPr>
          <w:i/>
        </w:rPr>
        <w:t xml:space="preserve">Action </w:t>
      </w:r>
      <w:r w:rsidR="00DC76CC">
        <w:rPr>
          <w:i/>
        </w:rPr>
        <w:t>5</w:t>
      </w:r>
      <w:r w:rsidR="001417F9">
        <w:rPr>
          <w:i/>
        </w:rPr>
        <w:t>h</w:t>
      </w:r>
      <w:r>
        <w:rPr>
          <w:i/>
        </w:rPr>
        <w:t>(i) Peter Schirmer following up this request with Linda.</w:t>
      </w:r>
    </w:p>
    <w:p w14:paraId="7B03EA7E" w14:textId="77777777" w:rsidR="00D213A7" w:rsidRPr="003427B7" w:rsidRDefault="00D213A7" w:rsidP="007453AE">
      <w:pPr>
        <w:pStyle w:val="ListParagraph"/>
        <w:shd w:val="clear" w:color="auto" w:fill="FFFFFF"/>
        <w:spacing w:after="240" w:line="240" w:lineRule="auto"/>
        <w:ind w:left="1440"/>
        <w:contextualSpacing w:val="0"/>
        <w:rPr>
          <w:rFonts w:eastAsia="Times New Roman" w:cs="Arial"/>
          <w:i/>
          <w:szCs w:val="20"/>
        </w:rPr>
      </w:pPr>
      <w:r>
        <w:rPr>
          <w:i/>
        </w:rPr>
        <w:t xml:space="preserve">Action </w:t>
      </w:r>
      <w:r w:rsidR="00DC76CC">
        <w:rPr>
          <w:i/>
        </w:rPr>
        <w:t>5</w:t>
      </w:r>
      <w:r w:rsidR="001417F9">
        <w:rPr>
          <w:i/>
        </w:rPr>
        <w:t>h</w:t>
      </w:r>
      <w:r>
        <w:rPr>
          <w:i/>
        </w:rPr>
        <w:t>(ii) Services providing feedback to Linda following the release of the general guidelines.</w:t>
      </w:r>
    </w:p>
    <w:p w14:paraId="6047D4FD" w14:textId="77777777" w:rsidR="005627E8" w:rsidRPr="00ED216C" w:rsidRDefault="004D209B" w:rsidP="007453AE">
      <w:pPr>
        <w:shd w:val="clear" w:color="auto" w:fill="FFFFFF"/>
        <w:spacing w:after="240" w:line="240" w:lineRule="auto"/>
        <w:ind w:left="720"/>
        <w:rPr>
          <w:rFonts w:eastAsia="Times New Roman" w:cs="Arial"/>
          <w:i/>
          <w:szCs w:val="20"/>
        </w:rPr>
      </w:pPr>
      <w:r w:rsidRPr="00ED216C">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i</w:t>
      </w:r>
      <w:r w:rsidRPr="00ED216C">
        <w:rPr>
          <w:rFonts w:eastAsia="Times New Roman" w:cs="Arial"/>
          <w:i/>
          <w:szCs w:val="20"/>
        </w:rPr>
        <w:t xml:space="preserve">: </w:t>
      </w:r>
      <w:r w:rsidR="005841F7">
        <w:rPr>
          <w:rFonts w:eastAsia="Times New Roman" w:cs="Arial"/>
          <w:i/>
          <w:szCs w:val="20"/>
        </w:rPr>
        <w:t xml:space="preserve">The </w:t>
      </w:r>
      <w:r w:rsidR="00ED216C" w:rsidRPr="00ED216C">
        <w:rPr>
          <w:rFonts w:eastAsia="Times New Roman" w:cs="Arial"/>
          <w:i/>
          <w:szCs w:val="20"/>
        </w:rPr>
        <w:t xml:space="preserve">CMA will </w:t>
      </w:r>
      <w:r w:rsidR="005627E8" w:rsidRPr="00ED216C">
        <w:rPr>
          <w:rFonts w:eastAsia="Times New Roman" w:cs="Arial"/>
          <w:i/>
          <w:szCs w:val="20"/>
        </w:rPr>
        <w:t xml:space="preserve">arrange for </w:t>
      </w:r>
      <w:r w:rsidR="005627E8" w:rsidRPr="00ED216C">
        <w:rPr>
          <w:rFonts w:eastAsia="Times New Roman" w:cs="Arial"/>
          <w:b/>
          <w:i/>
          <w:szCs w:val="20"/>
        </w:rPr>
        <w:t xml:space="preserve">key </w:t>
      </w:r>
      <w:r w:rsidR="00ED216C" w:rsidRPr="00ED216C">
        <w:rPr>
          <w:rFonts w:eastAsia="Times New Roman" w:cs="Arial"/>
          <w:b/>
          <w:i/>
          <w:szCs w:val="20"/>
        </w:rPr>
        <w:t xml:space="preserve">Lutheran </w:t>
      </w:r>
      <w:r w:rsidR="005627E8" w:rsidRPr="00ED216C">
        <w:rPr>
          <w:rFonts w:eastAsia="Times New Roman" w:cs="Arial"/>
          <w:b/>
          <w:i/>
          <w:szCs w:val="20"/>
        </w:rPr>
        <w:t>policies</w:t>
      </w:r>
      <w:r w:rsidR="005627E8" w:rsidRPr="00ED216C">
        <w:rPr>
          <w:rFonts w:eastAsia="Times New Roman" w:cs="Arial"/>
          <w:i/>
          <w:szCs w:val="20"/>
        </w:rPr>
        <w:t xml:space="preserve"> relevant to Lutheran aged &amp; community services to be </w:t>
      </w:r>
      <w:r w:rsidR="00ED216C" w:rsidRPr="00ED216C">
        <w:rPr>
          <w:rFonts w:eastAsia="Times New Roman" w:cs="Arial"/>
          <w:b/>
          <w:i/>
          <w:szCs w:val="20"/>
        </w:rPr>
        <w:t>more easily</w:t>
      </w:r>
      <w:r w:rsidR="005627E8" w:rsidRPr="00ED216C">
        <w:rPr>
          <w:rFonts w:eastAsia="Times New Roman" w:cs="Arial"/>
          <w:b/>
          <w:i/>
          <w:szCs w:val="20"/>
        </w:rPr>
        <w:t xml:space="preserve"> access</w:t>
      </w:r>
      <w:r w:rsidR="00ED216C" w:rsidRPr="00ED216C">
        <w:rPr>
          <w:rFonts w:eastAsia="Times New Roman" w:cs="Arial"/>
          <w:b/>
          <w:i/>
          <w:szCs w:val="20"/>
        </w:rPr>
        <w:t>ed</w:t>
      </w:r>
      <w:r w:rsidR="005627E8" w:rsidRPr="00ED216C">
        <w:rPr>
          <w:rFonts w:eastAsia="Times New Roman" w:cs="Arial"/>
          <w:i/>
          <w:szCs w:val="20"/>
        </w:rPr>
        <w:t xml:space="preserve"> by </w:t>
      </w:r>
      <w:r w:rsidR="00ED216C" w:rsidRPr="00ED216C">
        <w:rPr>
          <w:rFonts w:eastAsia="Times New Roman" w:cs="Arial"/>
          <w:i/>
          <w:szCs w:val="20"/>
        </w:rPr>
        <w:t>th</w:t>
      </w:r>
      <w:r w:rsidR="00C54A65">
        <w:rPr>
          <w:rFonts w:eastAsia="Times New Roman" w:cs="Arial"/>
          <w:i/>
          <w:szCs w:val="20"/>
        </w:rPr>
        <w:t>e</w:t>
      </w:r>
      <w:r w:rsidR="00ED216C" w:rsidRPr="00ED216C">
        <w:rPr>
          <w:rFonts w:eastAsia="Times New Roman" w:cs="Arial"/>
          <w:i/>
          <w:szCs w:val="20"/>
        </w:rPr>
        <w:t xml:space="preserve">se services by </w:t>
      </w:r>
      <w:r w:rsidR="005627E8" w:rsidRPr="00ED216C">
        <w:rPr>
          <w:rFonts w:eastAsia="Times New Roman" w:cs="Arial"/>
          <w:i/>
          <w:szCs w:val="20"/>
        </w:rPr>
        <w:t>having links to these policies on the webpage of the Committee for Ministry with the Ageing.</w:t>
      </w:r>
    </w:p>
    <w:p w14:paraId="3EC2D96F" w14:textId="77777777" w:rsidR="005627E8" w:rsidRDefault="00ED216C" w:rsidP="00ED216C">
      <w:pPr>
        <w:pStyle w:val="ListParagraph"/>
        <w:shd w:val="clear" w:color="auto" w:fill="FFFFFF"/>
        <w:spacing w:after="120" w:line="240" w:lineRule="auto"/>
        <w:contextualSpacing w:val="0"/>
        <w:rPr>
          <w:rFonts w:eastAsia="Times New Roman" w:cs="Arial"/>
          <w:i/>
          <w:szCs w:val="20"/>
        </w:rPr>
      </w:pPr>
      <w:r w:rsidRPr="00ED216C">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j</w:t>
      </w:r>
      <w:r w:rsidRPr="00ED216C">
        <w:rPr>
          <w:rFonts w:eastAsia="Times New Roman" w:cs="Arial"/>
          <w:i/>
          <w:szCs w:val="20"/>
        </w:rPr>
        <w:t>: LCA t</w:t>
      </w:r>
      <w:r w:rsidR="005627E8" w:rsidRPr="00ED216C">
        <w:rPr>
          <w:rFonts w:eastAsia="Times New Roman" w:cs="Arial"/>
          <w:i/>
          <w:szCs w:val="20"/>
        </w:rPr>
        <w:t xml:space="preserve">o </w:t>
      </w:r>
      <w:r w:rsidR="005627E8" w:rsidRPr="00ED216C">
        <w:rPr>
          <w:rFonts w:eastAsia="Times New Roman" w:cs="Arial"/>
          <w:b/>
          <w:i/>
          <w:szCs w:val="20"/>
        </w:rPr>
        <w:t>better support the Chairs</w:t>
      </w:r>
      <w:r w:rsidR="005627E8" w:rsidRPr="00ED216C">
        <w:rPr>
          <w:rFonts w:eastAsia="Times New Roman" w:cs="Arial"/>
          <w:i/>
          <w:szCs w:val="20"/>
        </w:rPr>
        <w:t xml:space="preserve"> of the governing bodies of Lutheran aged and community </w:t>
      </w:r>
      <w:r w:rsidR="007453AE" w:rsidRPr="007453AE">
        <w:rPr>
          <w:rFonts w:eastAsia="Times New Roman" w:cs="Arial"/>
          <w:i/>
          <w:szCs w:val="20"/>
        </w:rPr>
        <w:t xml:space="preserve">services, </w:t>
      </w:r>
      <w:r w:rsidR="007453AE" w:rsidRPr="007453AE">
        <w:rPr>
          <w:rFonts w:eastAsia="Times New Roman" w:cs="Arial"/>
          <w:szCs w:val="20"/>
        </w:rPr>
        <w:t xml:space="preserve">particularly the </w:t>
      </w:r>
      <w:r w:rsidR="007453AE">
        <w:rPr>
          <w:rFonts w:eastAsia="Times New Roman" w:cs="Arial"/>
          <w:szCs w:val="20"/>
        </w:rPr>
        <w:t>Chairs</w:t>
      </w:r>
      <w:r w:rsidR="007453AE" w:rsidRPr="007453AE">
        <w:rPr>
          <w:rFonts w:eastAsia="Times New Roman" w:cs="Arial"/>
          <w:szCs w:val="20"/>
        </w:rPr>
        <w:t xml:space="preserve"> of small and/or isolated services, </w:t>
      </w:r>
      <w:r w:rsidR="005627E8" w:rsidRPr="00ED216C">
        <w:rPr>
          <w:rFonts w:eastAsia="Times New Roman" w:cs="Arial"/>
          <w:i/>
          <w:szCs w:val="20"/>
        </w:rPr>
        <w:t xml:space="preserve">by ensuring every chair has access to </w:t>
      </w:r>
      <w:r w:rsidR="007453AE">
        <w:rPr>
          <w:rFonts w:eastAsia="Times New Roman" w:cs="Arial"/>
          <w:i/>
          <w:szCs w:val="20"/>
        </w:rPr>
        <w:t>Lutheran</w:t>
      </w:r>
      <w:r w:rsidR="005627E8" w:rsidRPr="00ED216C">
        <w:rPr>
          <w:rFonts w:eastAsia="Times New Roman" w:cs="Arial"/>
          <w:i/>
          <w:szCs w:val="20"/>
        </w:rPr>
        <w:t xml:space="preserve"> networking &amp; support meetings</w:t>
      </w:r>
      <w:r w:rsidRPr="00ED216C">
        <w:rPr>
          <w:rFonts w:eastAsia="Times New Roman" w:cs="Arial"/>
          <w:i/>
          <w:szCs w:val="20"/>
        </w:rPr>
        <w:t xml:space="preserve"> as well as professional development opportunities</w:t>
      </w:r>
      <w:r w:rsidR="005627E8" w:rsidRPr="00ED216C">
        <w:rPr>
          <w:rFonts w:eastAsia="Times New Roman" w:cs="Arial"/>
          <w:i/>
          <w:szCs w:val="20"/>
        </w:rPr>
        <w:t>.</w:t>
      </w:r>
      <w:r w:rsidR="00177BDC">
        <w:rPr>
          <w:rFonts w:eastAsia="Times New Roman" w:cs="Arial"/>
          <w:i/>
          <w:szCs w:val="20"/>
        </w:rPr>
        <w:t xml:space="preserve">  </w:t>
      </w:r>
      <w:r w:rsidR="00177BDC" w:rsidRPr="00127521">
        <w:rPr>
          <w:rFonts w:eastAsia="Times New Roman" w:cs="Arial"/>
          <w:i/>
          <w:szCs w:val="20"/>
        </w:rPr>
        <w:t>This will be initially actioned by:</w:t>
      </w:r>
    </w:p>
    <w:p w14:paraId="541C43E6" w14:textId="77777777" w:rsidR="00ED216C" w:rsidRDefault="00ED216C" w:rsidP="00ED216C">
      <w:pPr>
        <w:pStyle w:val="ListParagraph"/>
        <w:shd w:val="clear" w:color="auto" w:fill="FFFFFF"/>
        <w:spacing w:after="120" w:line="240" w:lineRule="auto"/>
        <w:ind w:left="1440"/>
        <w:contextualSpacing w:val="0"/>
        <w:rPr>
          <w:i/>
        </w:rPr>
      </w:pPr>
      <w:r>
        <w:rPr>
          <w:i/>
        </w:rPr>
        <w:t xml:space="preserve">Action </w:t>
      </w:r>
      <w:r w:rsidR="00DC76CC">
        <w:rPr>
          <w:i/>
        </w:rPr>
        <w:t>5</w:t>
      </w:r>
      <w:r w:rsidR="001417F9">
        <w:rPr>
          <w:i/>
        </w:rPr>
        <w:t>j</w:t>
      </w:r>
      <w:r>
        <w:rPr>
          <w:i/>
        </w:rPr>
        <w:t xml:space="preserve">(i) District </w:t>
      </w:r>
      <w:r w:rsidR="005841F7">
        <w:rPr>
          <w:i/>
        </w:rPr>
        <w:t>Administrators</w:t>
      </w:r>
      <w:r>
        <w:rPr>
          <w:i/>
        </w:rPr>
        <w:t xml:space="preserve"> to follow up with Chairs within their Districts</w:t>
      </w:r>
      <w:r w:rsidR="007453AE">
        <w:rPr>
          <w:i/>
        </w:rPr>
        <w:t xml:space="preserve"> as to needs in this regard</w:t>
      </w:r>
    </w:p>
    <w:p w14:paraId="5B65C0D2" w14:textId="77777777" w:rsidR="007453AE" w:rsidRPr="00ED216C" w:rsidRDefault="00ED216C" w:rsidP="00EB398A">
      <w:pPr>
        <w:pStyle w:val="ListParagraph"/>
        <w:shd w:val="clear" w:color="auto" w:fill="FFFFFF"/>
        <w:spacing w:after="120" w:line="240" w:lineRule="auto"/>
        <w:ind w:left="1440"/>
        <w:contextualSpacing w:val="0"/>
        <w:rPr>
          <w:rFonts w:eastAsia="Times New Roman" w:cs="Arial"/>
          <w:i/>
          <w:szCs w:val="20"/>
        </w:rPr>
      </w:pPr>
      <w:r>
        <w:rPr>
          <w:i/>
        </w:rPr>
        <w:t xml:space="preserve">Action </w:t>
      </w:r>
      <w:r w:rsidR="00DC76CC">
        <w:rPr>
          <w:i/>
        </w:rPr>
        <w:t>5</w:t>
      </w:r>
      <w:r w:rsidR="001417F9">
        <w:rPr>
          <w:i/>
        </w:rPr>
        <w:t>j</w:t>
      </w:r>
      <w:r>
        <w:rPr>
          <w:i/>
        </w:rPr>
        <w:t xml:space="preserve">(ii) </w:t>
      </w:r>
      <w:r w:rsidR="007453AE" w:rsidRPr="00ED216C">
        <w:rPr>
          <w:rFonts w:eastAsia="Times New Roman" w:cs="Arial"/>
          <w:i/>
          <w:szCs w:val="20"/>
        </w:rPr>
        <w:t>S</w:t>
      </w:r>
      <w:r w:rsidR="007453AE">
        <w:rPr>
          <w:rFonts w:eastAsia="Times New Roman" w:cs="Arial"/>
          <w:i/>
          <w:szCs w:val="20"/>
        </w:rPr>
        <w:t xml:space="preserve">outh </w:t>
      </w:r>
      <w:r w:rsidR="007453AE" w:rsidRPr="00ED216C">
        <w:rPr>
          <w:rFonts w:eastAsia="Times New Roman" w:cs="Arial"/>
          <w:i/>
          <w:szCs w:val="20"/>
        </w:rPr>
        <w:t>A</w:t>
      </w:r>
      <w:r w:rsidR="007453AE">
        <w:rPr>
          <w:rFonts w:eastAsia="Times New Roman" w:cs="Arial"/>
          <w:i/>
          <w:szCs w:val="20"/>
        </w:rPr>
        <w:t>ustralia</w:t>
      </w:r>
      <w:r w:rsidR="00EB398A">
        <w:rPr>
          <w:rFonts w:eastAsia="Times New Roman" w:cs="Arial"/>
          <w:i/>
          <w:szCs w:val="20"/>
        </w:rPr>
        <w:t>n joint chair meetings will</w:t>
      </w:r>
      <w:r w:rsidR="007453AE" w:rsidRPr="00ED216C">
        <w:rPr>
          <w:rFonts w:eastAsia="Times New Roman" w:cs="Arial"/>
          <w:i/>
          <w:szCs w:val="20"/>
        </w:rPr>
        <w:t xml:space="preserve"> consider inviting </w:t>
      </w:r>
      <w:r w:rsidR="007453AE">
        <w:rPr>
          <w:rFonts w:eastAsia="Times New Roman" w:cs="Arial"/>
          <w:i/>
          <w:szCs w:val="20"/>
        </w:rPr>
        <w:t xml:space="preserve">the Chairs of </w:t>
      </w:r>
      <w:r w:rsidR="007453AE" w:rsidRPr="00ED216C">
        <w:rPr>
          <w:rFonts w:eastAsia="Times New Roman" w:cs="Arial"/>
          <w:i/>
          <w:szCs w:val="20"/>
        </w:rPr>
        <w:t xml:space="preserve">LACA, LCCSA &amp; LDS to </w:t>
      </w:r>
      <w:r w:rsidR="00EB398A">
        <w:rPr>
          <w:rFonts w:eastAsia="Times New Roman" w:cs="Arial"/>
          <w:i/>
          <w:szCs w:val="20"/>
        </w:rPr>
        <w:t xml:space="preserve">be </w:t>
      </w:r>
      <w:r w:rsidR="007453AE" w:rsidRPr="00ED216C">
        <w:rPr>
          <w:rFonts w:eastAsia="Times New Roman" w:cs="Arial"/>
          <w:i/>
          <w:szCs w:val="20"/>
        </w:rPr>
        <w:t xml:space="preserve">part of </w:t>
      </w:r>
      <w:r w:rsidR="007453AE">
        <w:rPr>
          <w:rFonts w:eastAsia="Times New Roman" w:cs="Arial"/>
          <w:i/>
          <w:szCs w:val="20"/>
        </w:rPr>
        <w:t>any</w:t>
      </w:r>
      <w:r w:rsidR="007453AE" w:rsidRPr="00ED216C">
        <w:rPr>
          <w:rFonts w:eastAsia="Times New Roman" w:cs="Arial"/>
          <w:i/>
          <w:szCs w:val="20"/>
        </w:rPr>
        <w:t xml:space="preserve"> </w:t>
      </w:r>
      <w:r w:rsidR="00EB398A">
        <w:rPr>
          <w:rFonts w:eastAsia="Times New Roman" w:cs="Arial"/>
          <w:i/>
          <w:szCs w:val="20"/>
        </w:rPr>
        <w:t xml:space="preserve">such </w:t>
      </w:r>
      <w:r w:rsidR="007453AE">
        <w:rPr>
          <w:rFonts w:eastAsia="Times New Roman" w:cs="Arial"/>
          <w:i/>
          <w:szCs w:val="20"/>
        </w:rPr>
        <w:t xml:space="preserve">joint </w:t>
      </w:r>
      <w:r w:rsidR="007453AE" w:rsidRPr="00ED216C">
        <w:rPr>
          <w:rFonts w:eastAsia="Times New Roman" w:cs="Arial"/>
          <w:i/>
          <w:szCs w:val="20"/>
        </w:rPr>
        <w:t xml:space="preserve">meetings </w:t>
      </w:r>
    </w:p>
    <w:p w14:paraId="69A31233" w14:textId="77777777" w:rsidR="00EB398A" w:rsidRPr="00ED216C" w:rsidRDefault="00EB398A" w:rsidP="00EB398A">
      <w:pPr>
        <w:pStyle w:val="ListParagraph"/>
        <w:shd w:val="clear" w:color="auto" w:fill="FFFFFF"/>
        <w:spacing w:after="240" w:line="240" w:lineRule="auto"/>
        <w:ind w:left="1440"/>
        <w:contextualSpacing w:val="0"/>
        <w:rPr>
          <w:rFonts w:eastAsia="Times New Roman" w:cs="Arial"/>
          <w:i/>
          <w:szCs w:val="20"/>
        </w:rPr>
      </w:pPr>
      <w:r>
        <w:rPr>
          <w:i/>
        </w:rPr>
        <w:t xml:space="preserve">Action </w:t>
      </w:r>
      <w:r w:rsidR="00DC76CC">
        <w:rPr>
          <w:i/>
        </w:rPr>
        <w:t>5</w:t>
      </w:r>
      <w:r>
        <w:rPr>
          <w:i/>
        </w:rPr>
        <w:t xml:space="preserve">j(iii) </w:t>
      </w:r>
      <w:r>
        <w:rPr>
          <w:rFonts w:eastAsia="Times New Roman" w:cs="Arial"/>
          <w:i/>
          <w:szCs w:val="20"/>
        </w:rPr>
        <w:t>Any such joint chair meetings in Victoria will</w:t>
      </w:r>
      <w:r w:rsidRPr="00ED216C">
        <w:rPr>
          <w:rFonts w:eastAsia="Times New Roman" w:cs="Arial"/>
          <w:i/>
          <w:szCs w:val="20"/>
        </w:rPr>
        <w:t xml:space="preserve"> consider inviting </w:t>
      </w:r>
      <w:r>
        <w:rPr>
          <w:rFonts w:eastAsia="Times New Roman" w:cs="Arial"/>
          <w:i/>
          <w:szCs w:val="20"/>
        </w:rPr>
        <w:t xml:space="preserve">the Chair of LACA </w:t>
      </w:r>
      <w:r w:rsidRPr="00ED216C">
        <w:rPr>
          <w:rFonts w:eastAsia="Times New Roman" w:cs="Arial"/>
          <w:i/>
          <w:szCs w:val="20"/>
        </w:rPr>
        <w:t xml:space="preserve">to </w:t>
      </w:r>
      <w:r>
        <w:rPr>
          <w:rFonts w:eastAsia="Times New Roman" w:cs="Arial"/>
          <w:i/>
          <w:szCs w:val="20"/>
        </w:rPr>
        <w:t xml:space="preserve">be </w:t>
      </w:r>
      <w:r w:rsidRPr="00ED216C">
        <w:rPr>
          <w:rFonts w:eastAsia="Times New Roman" w:cs="Arial"/>
          <w:i/>
          <w:szCs w:val="20"/>
        </w:rPr>
        <w:t xml:space="preserve">part of </w:t>
      </w:r>
      <w:r>
        <w:rPr>
          <w:rFonts w:eastAsia="Times New Roman" w:cs="Arial"/>
          <w:i/>
          <w:szCs w:val="20"/>
        </w:rPr>
        <w:t>any</w:t>
      </w:r>
      <w:r w:rsidRPr="00ED216C">
        <w:rPr>
          <w:rFonts w:eastAsia="Times New Roman" w:cs="Arial"/>
          <w:i/>
          <w:szCs w:val="20"/>
        </w:rPr>
        <w:t xml:space="preserve"> </w:t>
      </w:r>
      <w:r>
        <w:rPr>
          <w:rFonts w:eastAsia="Times New Roman" w:cs="Arial"/>
          <w:i/>
          <w:szCs w:val="20"/>
        </w:rPr>
        <w:t xml:space="preserve">such joint Chair </w:t>
      </w:r>
      <w:r w:rsidRPr="00ED216C">
        <w:rPr>
          <w:rFonts w:eastAsia="Times New Roman" w:cs="Arial"/>
          <w:i/>
          <w:szCs w:val="20"/>
        </w:rPr>
        <w:t xml:space="preserve">meetings </w:t>
      </w:r>
    </w:p>
    <w:p w14:paraId="2FFE2D88" w14:textId="77777777" w:rsidR="007453AE" w:rsidRDefault="007453AE" w:rsidP="007453AE">
      <w:pPr>
        <w:pStyle w:val="ListParagraph"/>
        <w:shd w:val="clear" w:color="auto" w:fill="FFFFFF"/>
        <w:spacing w:after="120" w:line="240" w:lineRule="auto"/>
        <w:contextualSpacing w:val="0"/>
        <w:rPr>
          <w:rFonts w:eastAsia="Times New Roman" w:cs="Arial"/>
          <w:i/>
          <w:szCs w:val="20"/>
        </w:rPr>
      </w:pPr>
      <w:r w:rsidRPr="00ED216C">
        <w:rPr>
          <w:rFonts w:eastAsia="Times New Roman" w:cs="Arial"/>
          <w:i/>
          <w:szCs w:val="20"/>
        </w:rPr>
        <w:t xml:space="preserve">Action </w:t>
      </w:r>
      <w:r w:rsidR="00DC76CC">
        <w:rPr>
          <w:rFonts w:eastAsia="Times New Roman" w:cs="Arial"/>
          <w:i/>
          <w:szCs w:val="20"/>
        </w:rPr>
        <w:t>5</w:t>
      </w:r>
      <w:r w:rsidR="001417F9">
        <w:rPr>
          <w:rFonts w:eastAsia="Times New Roman" w:cs="Arial"/>
          <w:i/>
          <w:szCs w:val="20"/>
        </w:rPr>
        <w:t>k</w:t>
      </w:r>
      <w:r w:rsidRPr="00ED216C">
        <w:rPr>
          <w:rFonts w:eastAsia="Times New Roman" w:cs="Arial"/>
          <w:i/>
          <w:szCs w:val="20"/>
        </w:rPr>
        <w:t xml:space="preserve">: LCA to </w:t>
      </w:r>
      <w:r w:rsidRPr="00ED216C">
        <w:rPr>
          <w:rFonts w:eastAsia="Times New Roman" w:cs="Arial"/>
          <w:b/>
          <w:i/>
          <w:szCs w:val="20"/>
        </w:rPr>
        <w:t xml:space="preserve">better support the </w:t>
      </w:r>
      <w:r>
        <w:rPr>
          <w:rFonts w:eastAsia="Times New Roman" w:cs="Arial"/>
          <w:b/>
          <w:i/>
          <w:szCs w:val="20"/>
        </w:rPr>
        <w:t>chief executives</w:t>
      </w:r>
      <w:r w:rsidRPr="00ED216C">
        <w:rPr>
          <w:rFonts w:eastAsia="Times New Roman" w:cs="Arial"/>
          <w:i/>
          <w:szCs w:val="20"/>
        </w:rPr>
        <w:t xml:space="preserve"> of Lutheran aged and community </w:t>
      </w:r>
      <w:r w:rsidRPr="007453AE">
        <w:rPr>
          <w:rFonts w:eastAsia="Times New Roman" w:cs="Arial"/>
          <w:i/>
          <w:szCs w:val="20"/>
        </w:rPr>
        <w:t xml:space="preserve">services, </w:t>
      </w:r>
      <w:r w:rsidRPr="007453AE">
        <w:rPr>
          <w:rFonts w:eastAsia="Times New Roman" w:cs="Arial"/>
          <w:szCs w:val="20"/>
        </w:rPr>
        <w:t xml:space="preserve">particularly the executive officers of small and/or isolated services, </w:t>
      </w:r>
      <w:r w:rsidRPr="007453AE">
        <w:rPr>
          <w:rFonts w:eastAsia="Times New Roman" w:cs="Arial"/>
          <w:i/>
          <w:szCs w:val="20"/>
        </w:rPr>
        <w:t>by ensuring</w:t>
      </w:r>
      <w:r w:rsidRPr="00ED216C">
        <w:rPr>
          <w:rFonts w:eastAsia="Times New Roman" w:cs="Arial"/>
          <w:i/>
          <w:szCs w:val="20"/>
        </w:rPr>
        <w:t xml:space="preserve"> every </w:t>
      </w:r>
      <w:r>
        <w:rPr>
          <w:rFonts w:eastAsia="Times New Roman" w:cs="Arial"/>
          <w:i/>
          <w:szCs w:val="20"/>
        </w:rPr>
        <w:t xml:space="preserve">CE </w:t>
      </w:r>
      <w:r w:rsidRPr="00ED216C">
        <w:rPr>
          <w:rFonts w:eastAsia="Times New Roman" w:cs="Arial"/>
          <w:i/>
          <w:szCs w:val="20"/>
        </w:rPr>
        <w:t xml:space="preserve">has access to </w:t>
      </w:r>
      <w:r>
        <w:rPr>
          <w:rFonts w:eastAsia="Times New Roman" w:cs="Arial"/>
          <w:i/>
          <w:szCs w:val="20"/>
        </w:rPr>
        <w:t xml:space="preserve">Lutheran </w:t>
      </w:r>
      <w:r w:rsidRPr="00ED216C">
        <w:rPr>
          <w:rFonts w:eastAsia="Times New Roman" w:cs="Arial"/>
          <w:i/>
          <w:szCs w:val="20"/>
        </w:rPr>
        <w:t>networking &amp; support meetings.</w:t>
      </w:r>
      <w:r w:rsidR="00D13100">
        <w:rPr>
          <w:rFonts w:eastAsia="Times New Roman" w:cs="Arial"/>
          <w:i/>
          <w:szCs w:val="20"/>
        </w:rPr>
        <w:t xml:space="preserve">  </w:t>
      </w:r>
      <w:r w:rsidR="00D13100" w:rsidRPr="00127521">
        <w:rPr>
          <w:rFonts w:eastAsia="Times New Roman" w:cs="Arial"/>
          <w:i/>
          <w:szCs w:val="20"/>
        </w:rPr>
        <w:t>This will be initially actioned by:</w:t>
      </w:r>
    </w:p>
    <w:p w14:paraId="45258FAD" w14:textId="77777777" w:rsidR="007453AE" w:rsidRDefault="007453AE" w:rsidP="007453AE">
      <w:pPr>
        <w:pStyle w:val="ListParagraph"/>
        <w:shd w:val="clear" w:color="auto" w:fill="FFFFFF"/>
        <w:spacing w:after="120" w:line="240" w:lineRule="auto"/>
        <w:ind w:left="1440"/>
        <w:contextualSpacing w:val="0"/>
        <w:rPr>
          <w:i/>
        </w:rPr>
      </w:pPr>
      <w:r>
        <w:rPr>
          <w:i/>
        </w:rPr>
        <w:t xml:space="preserve">Action </w:t>
      </w:r>
      <w:r w:rsidR="00DC76CC">
        <w:rPr>
          <w:i/>
        </w:rPr>
        <w:t>5</w:t>
      </w:r>
      <w:r w:rsidR="001417F9">
        <w:rPr>
          <w:i/>
        </w:rPr>
        <w:t>k</w:t>
      </w:r>
      <w:r>
        <w:rPr>
          <w:i/>
        </w:rPr>
        <w:t>(i)</w:t>
      </w:r>
      <w:r w:rsidR="005165DD">
        <w:rPr>
          <w:i/>
        </w:rPr>
        <w:t xml:space="preserve"> District Administrator</w:t>
      </w:r>
      <w:r>
        <w:rPr>
          <w:i/>
        </w:rPr>
        <w:t>s to follow up with CEs within their Districts as to needs in this regard</w:t>
      </w:r>
    </w:p>
    <w:p w14:paraId="4D05AE72" w14:textId="77777777" w:rsidR="007453AE" w:rsidRPr="00ED216C" w:rsidRDefault="007453AE" w:rsidP="007453AE">
      <w:pPr>
        <w:pStyle w:val="ListParagraph"/>
        <w:shd w:val="clear" w:color="auto" w:fill="FFFFFF"/>
        <w:spacing w:after="120" w:line="240" w:lineRule="auto"/>
        <w:ind w:left="1440"/>
        <w:contextualSpacing w:val="0"/>
        <w:rPr>
          <w:rFonts w:eastAsia="Times New Roman" w:cs="Arial"/>
          <w:i/>
          <w:szCs w:val="20"/>
        </w:rPr>
      </w:pPr>
      <w:r>
        <w:rPr>
          <w:i/>
        </w:rPr>
        <w:t xml:space="preserve">Action </w:t>
      </w:r>
      <w:r w:rsidR="00DC76CC">
        <w:rPr>
          <w:i/>
        </w:rPr>
        <w:t>5</w:t>
      </w:r>
      <w:r w:rsidR="001417F9">
        <w:rPr>
          <w:i/>
        </w:rPr>
        <w:t>k</w:t>
      </w:r>
      <w:r>
        <w:rPr>
          <w:i/>
        </w:rPr>
        <w:t xml:space="preserve">(ii) </w:t>
      </w:r>
      <w:r w:rsidR="00EB398A">
        <w:rPr>
          <w:i/>
        </w:rPr>
        <w:t xml:space="preserve">Any joint CE meetings in both </w:t>
      </w:r>
      <w:r w:rsidRPr="00ED216C">
        <w:rPr>
          <w:rFonts w:eastAsia="Times New Roman" w:cs="Arial"/>
          <w:i/>
          <w:szCs w:val="20"/>
        </w:rPr>
        <w:t>S</w:t>
      </w:r>
      <w:r>
        <w:rPr>
          <w:rFonts w:eastAsia="Times New Roman" w:cs="Arial"/>
          <w:i/>
          <w:szCs w:val="20"/>
        </w:rPr>
        <w:t xml:space="preserve">outh </w:t>
      </w:r>
      <w:r w:rsidRPr="00ED216C">
        <w:rPr>
          <w:rFonts w:eastAsia="Times New Roman" w:cs="Arial"/>
          <w:i/>
          <w:szCs w:val="20"/>
        </w:rPr>
        <w:t>A</w:t>
      </w:r>
      <w:r>
        <w:rPr>
          <w:rFonts w:eastAsia="Times New Roman" w:cs="Arial"/>
          <w:i/>
          <w:szCs w:val="20"/>
        </w:rPr>
        <w:t>ustralia</w:t>
      </w:r>
      <w:r w:rsidRPr="00ED216C">
        <w:rPr>
          <w:rFonts w:eastAsia="Times New Roman" w:cs="Arial"/>
          <w:i/>
          <w:szCs w:val="20"/>
        </w:rPr>
        <w:t xml:space="preserve"> &amp; Vic</w:t>
      </w:r>
      <w:r>
        <w:rPr>
          <w:rFonts w:eastAsia="Times New Roman" w:cs="Arial"/>
          <w:i/>
          <w:szCs w:val="20"/>
        </w:rPr>
        <w:t>toria</w:t>
      </w:r>
      <w:r w:rsidRPr="00ED216C">
        <w:rPr>
          <w:rFonts w:eastAsia="Times New Roman" w:cs="Arial"/>
          <w:i/>
          <w:szCs w:val="20"/>
        </w:rPr>
        <w:t xml:space="preserve"> </w:t>
      </w:r>
      <w:r w:rsidR="00EB398A">
        <w:rPr>
          <w:rFonts w:eastAsia="Times New Roman" w:cs="Arial"/>
          <w:i/>
          <w:szCs w:val="20"/>
        </w:rPr>
        <w:t xml:space="preserve">will </w:t>
      </w:r>
      <w:r w:rsidRPr="00ED216C">
        <w:rPr>
          <w:rFonts w:eastAsia="Times New Roman" w:cs="Arial"/>
          <w:i/>
          <w:szCs w:val="20"/>
        </w:rPr>
        <w:t xml:space="preserve">consider inviting </w:t>
      </w:r>
      <w:r w:rsidR="00EB398A">
        <w:rPr>
          <w:rFonts w:eastAsia="Times New Roman" w:cs="Arial"/>
          <w:i/>
          <w:szCs w:val="20"/>
        </w:rPr>
        <w:t>the CEs of LCCSA,</w:t>
      </w:r>
      <w:r w:rsidRPr="00ED216C">
        <w:rPr>
          <w:rFonts w:eastAsia="Times New Roman" w:cs="Arial"/>
          <w:i/>
          <w:szCs w:val="20"/>
        </w:rPr>
        <w:t xml:space="preserve"> LDS </w:t>
      </w:r>
      <w:r w:rsidR="00EB398A">
        <w:rPr>
          <w:rFonts w:eastAsia="Times New Roman" w:cs="Arial"/>
          <w:i/>
          <w:szCs w:val="20"/>
        </w:rPr>
        <w:t>&amp; LACA (respectively)</w:t>
      </w:r>
      <w:r w:rsidR="00EB398A" w:rsidRPr="00ED216C">
        <w:rPr>
          <w:rFonts w:eastAsia="Times New Roman" w:cs="Arial"/>
          <w:i/>
          <w:szCs w:val="20"/>
        </w:rPr>
        <w:t xml:space="preserve"> </w:t>
      </w:r>
      <w:r w:rsidRPr="00ED216C">
        <w:rPr>
          <w:rFonts w:eastAsia="Times New Roman" w:cs="Arial"/>
          <w:i/>
          <w:szCs w:val="20"/>
        </w:rPr>
        <w:t xml:space="preserve">to </w:t>
      </w:r>
      <w:r w:rsidR="00EB398A">
        <w:rPr>
          <w:rFonts w:eastAsia="Times New Roman" w:cs="Arial"/>
          <w:i/>
          <w:szCs w:val="20"/>
        </w:rPr>
        <w:t xml:space="preserve">be </w:t>
      </w:r>
      <w:r w:rsidRPr="00ED216C">
        <w:rPr>
          <w:rFonts w:eastAsia="Times New Roman" w:cs="Arial"/>
          <w:i/>
          <w:szCs w:val="20"/>
        </w:rPr>
        <w:t xml:space="preserve">part of </w:t>
      </w:r>
      <w:r>
        <w:rPr>
          <w:rFonts w:eastAsia="Times New Roman" w:cs="Arial"/>
          <w:i/>
          <w:szCs w:val="20"/>
        </w:rPr>
        <w:t>any</w:t>
      </w:r>
      <w:r w:rsidRPr="00ED216C">
        <w:rPr>
          <w:rFonts w:eastAsia="Times New Roman" w:cs="Arial"/>
          <w:i/>
          <w:szCs w:val="20"/>
        </w:rPr>
        <w:t xml:space="preserve"> </w:t>
      </w:r>
      <w:r>
        <w:rPr>
          <w:rFonts w:eastAsia="Times New Roman" w:cs="Arial"/>
          <w:i/>
          <w:szCs w:val="20"/>
        </w:rPr>
        <w:t xml:space="preserve">joint CE </w:t>
      </w:r>
      <w:r w:rsidRPr="00ED216C">
        <w:rPr>
          <w:rFonts w:eastAsia="Times New Roman" w:cs="Arial"/>
          <w:i/>
          <w:szCs w:val="20"/>
        </w:rPr>
        <w:t xml:space="preserve">meetings </w:t>
      </w:r>
      <w:r w:rsidR="00EB398A">
        <w:rPr>
          <w:rFonts w:eastAsia="Times New Roman" w:cs="Arial"/>
          <w:i/>
          <w:szCs w:val="20"/>
        </w:rPr>
        <w:t>in those jurisdictions</w:t>
      </w:r>
    </w:p>
    <w:p w14:paraId="6E023A01" w14:textId="77777777" w:rsidR="007453AE" w:rsidRPr="003427B7" w:rsidRDefault="007453AE" w:rsidP="00C17714">
      <w:pPr>
        <w:pStyle w:val="ListParagraph"/>
        <w:shd w:val="clear" w:color="auto" w:fill="FFFFFF"/>
        <w:spacing w:after="240" w:line="240" w:lineRule="auto"/>
        <w:ind w:left="1440"/>
        <w:contextualSpacing w:val="0"/>
        <w:rPr>
          <w:rFonts w:eastAsia="Times New Roman" w:cs="Arial"/>
          <w:i/>
          <w:szCs w:val="20"/>
        </w:rPr>
      </w:pPr>
      <w:r>
        <w:rPr>
          <w:i/>
        </w:rPr>
        <w:t xml:space="preserve">Action </w:t>
      </w:r>
      <w:r w:rsidR="00DC76CC">
        <w:rPr>
          <w:i/>
        </w:rPr>
        <w:t>5</w:t>
      </w:r>
      <w:r w:rsidR="001417F9">
        <w:rPr>
          <w:i/>
        </w:rPr>
        <w:t>k</w:t>
      </w:r>
      <w:r>
        <w:rPr>
          <w:i/>
        </w:rPr>
        <w:t xml:space="preserve">(iii) </w:t>
      </w:r>
      <w:r>
        <w:rPr>
          <w:rFonts w:eastAsia="Times New Roman" w:cs="Arial"/>
          <w:i/>
          <w:szCs w:val="20"/>
        </w:rPr>
        <w:t>CMA</w:t>
      </w:r>
      <w:r w:rsidR="005165DD">
        <w:rPr>
          <w:rFonts w:eastAsia="Times New Roman" w:cs="Arial"/>
          <w:i/>
          <w:szCs w:val="20"/>
        </w:rPr>
        <w:t xml:space="preserve"> (or other appropriate LCA body)</w:t>
      </w:r>
      <w:r>
        <w:rPr>
          <w:rFonts w:eastAsia="Times New Roman" w:cs="Arial"/>
          <w:i/>
          <w:szCs w:val="20"/>
        </w:rPr>
        <w:t xml:space="preserve"> to consider the strategy of co-ordinating </w:t>
      </w:r>
      <w:r w:rsidRPr="00ED216C">
        <w:rPr>
          <w:rFonts w:eastAsia="Times New Roman" w:cs="Arial"/>
          <w:i/>
          <w:szCs w:val="20"/>
        </w:rPr>
        <w:t>a</w:t>
      </w:r>
      <w:r w:rsidR="008A1CF6">
        <w:rPr>
          <w:rFonts w:eastAsia="Times New Roman" w:cs="Arial"/>
          <w:i/>
          <w:szCs w:val="20"/>
        </w:rPr>
        <w:t xml:space="preserve"> </w:t>
      </w:r>
      <w:r w:rsidR="007C6E5A" w:rsidRPr="00127521">
        <w:rPr>
          <w:rFonts w:eastAsia="Times New Roman" w:cs="Arial"/>
          <w:i/>
          <w:szCs w:val="20"/>
        </w:rPr>
        <w:t>formal</w:t>
      </w:r>
      <w:r>
        <w:rPr>
          <w:rFonts w:eastAsia="Times New Roman" w:cs="Arial"/>
          <w:i/>
          <w:szCs w:val="20"/>
        </w:rPr>
        <w:t xml:space="preserve"> LCA aged and community services</w:t>
      </w:r>
      <w:r w:rsidRPr="00ED216C">
        <w:rPr>
          <w:rFonts w:eastAsia="Times New Roman" w:cs="Arial"/>
          <w:i/>
          <w:szCs w:val="20"/>
        </w:rPr>
        <w:t xml:space="preserve"> conference every three </w:t>
      </w:r>
      <w:r w:rsidRPr="008A1CF6">
        <w:rPr>
          <w:rFonts w:eastAsia="Times New Roman" w:cs="Arial"/>
          <w:i/>
          <w:szCs w:val="20"/>
        </w:rPr>
        <w:t>or so years</w:t>
      </w:r>
      <w:r w:rsidR="00EB398A" w:rsidRPr="008A1CF6">
        <w:rPr>
          <w:rFonts w:eastAsia="Times New Roman" w:cs="Arial"/>
          <w:i/>
          <w:szCs w:val="20"/>
        </w:rPr>
        <w:t>.</w:t>
      </w:r>
    </w:p>
    <w:p w14:paraId="66783C76" w14:textId="77777777" w:rsidR="005627E8" w:rsidRPr="00C17714" w:rsidRDefault="00C17714" w:rsidP="00C17714">
      <w:pPr>
        <w:shd w:val="clear" w:color="auto" w:fill="FFFFFF"/>
        <w:spacing w:after="120" w:line="240" w:lineRule="auto"/>
        <w:ind w:left="720"/>
        <w:rPr>
          <w:rFonts w:eastAsia="Times New Roman" w:cs="Arial"/>
          <w:i/>
          <w:szCs w:val="20"/>
        </w:rPr>
      </w:pPr>
      <w:r w:rsidRPr="00C17714">
        <w:rPr>
          <w:rFonts w:eastAsia="Times New Roman" w:cs="Arial"/>
          <w:i/>
          <w:szCs w:val="20"/>
        </w:rPr>
        <w:lastRenderedPageBreak/>
        <w:t xml:space="preserve">Action </w:t>
      </w:r>
      <w:r w:rsidR="00DC76CC">
        <w:rPr>
          <w:rFonts w:eastAsia="Times New Roman" w:cs="Arial"/>
          <w:i/>
          <w:szCs w:val="20"/>
        </w:rPr>
        <w:t>5</w:t>
      </w:r>
      <w:r w:rsidR="001417F9">
        <w:rPr>
          <w:rFonts w:eastAsia="Times New Roman" w:cs="Arial"/>
          <w:i/>
          <w:szCs w:val="20"/>
        </w:rPr>
        <w:t>l</w:t>
      </w:r>
      <w:r w:rsidRPr="00C17714">
        <w:rPr>
          <w:rFonts w:eastAsia="Times New Roman" w:cs="Arial"/>
          <w:i/>
          <w:szCs w:val="20"/>
        </w:rPr>
        <w:t>: LCA t</w:t>
      </w:r>
      <w:r w:rsidR="005627E8" w:rsidRPr="00C17714">
        <w:rPr>
          <w:rFonts w:eastAsia="Times New Roman" w:cs="Arial"/>
          <w:i/>
          <w:szCs w:val="20"/>
        </w:rPr>
        <w:t xml:space="preserve">o organise </w:t>
      </w:r>
      <w:r w:rsidRPr="00C17714">
        <w:rPr>
          <w:rFonts w:eastAsia="Times New Roman" w:cs="Arial"/>
          <w:i/>
          <w:szCs w:val="20"/>
        </w:rPr>
        <w:t xml:space="preserve">its support for </w:t>
      </w:r>
      <w:r w:rsidR="005627E8" w:rsidRPr="00C17714">
        <w:rPr>
          <w:rFonts w:eastAsia="Times New Roman" w:cs="Arial"/>
          <w:i/>
          <w:szCs w:val="20"/>
        </w:rPr>
        <w:t xml:space="preserve">this Lutheran sector </w:t>
      </w:r>
      <w:r w:rsidR="005627E8" w:rsidRPr="00C17714">
        <w:rPr>
          <w:rFonts w:eastAsia="Times New Roman" w:cs="Arial"/>
          <w:b/>
          <w:i/>
          <w:szCs w:val="20"/>
        </w:rPr>
        <w:t>better at the national level</w:t>
      </w:r>
      <w:r w:rsidR="005627E8" w:rsidRPr="00C17714">
        <w:rPr>
          <w:rFonts w:eastAsia="Times New Roman" w:cs="Arial"/>
          <w:i/>
          <w:szCs w:val="20"/>
        </w:rPr>
        <w:t xml:space="preserve"> so that </w:t>
      </w:r>
      <w:r>
        <w:rPr>
          <w:rFonts w:eastAsia="Times New Roman" w:cs="Arial"/>
          <w:i/>
          <w:szCs w:val="20"/>
        </w:rPr>
        <w:t>the LCA/</w:t>
      </w:r>
      <w:r w:rsidR="005627E8" w:rsidRPr="00C17714">
        <w:rPr>
          <w:rFonts w:eastAsia="Times New Roman" w:cs="Arial"/>
          <w:i/>
          <w:szCs w:val="20"/>
        </w:rPr>
        <w:t xml:space="preserve">Lutheran aged and community services can: </w:t>
      </w:r>
    </w:p>
    <w:p w14:paraId="2DB45DB3" w14:textId="77777777" w:rsidR="005627E8" w:rsidRPr="0089723C" w:rsidRDefault="00D13100" w:rsidP="00C17714">
      <w:pPr>
        <w:pStyle w:val="ListParagraph"/>
        <w:numPr>
          <w:ilvl w:val="1"/>
          <w:numId w:val="10"/>
        </w:numPr>
        <w:shd w:val="clear" w:color="auto" w:fill="FFFFFF"/>
        <w:spacing w:after="0" w:line="240" w:lineRule="auto"/>
        <w:rPr>
          <w:rFonts w:eastAsia="Times New Roman" w:cs="Arial"/>
          <w:i/>
          <w:szCs w:val="20"/>
        </w:rPr>
      </w:pPr>
      <w:r w:rsidRPr="00127521">
        <w:rPr>
          <w:rFonts w:eastAsia="Times New Roman" w:cs="Arial"/>
          <w:i/>
          <w:szCs w:val="20"/>
        </w:rPr>
        <w:t xml:space="preserve">meet informally </w:t>
      </w:r>
      <w:r w:rsidR="005627E8" w:rsidRPr="00127521">
        <w:rPr>
          <w:rFonts w:eastAsia="Times New Roman" w:cs="Arial"/>
          <w:i/>
          <w:szCs w:val="20"/>
        </w:rPr>
        <w:t xml:space="preserve">near the beginning of each year </w:t>
      </w:r>
      <w:r w:rsidRPr="00127521">
        <w:rPr>
          <w:rFonts w:eastAsia="Times New Roman" w:cs="Arial"/>
          <w:i/>
          <w:szCs w:val="20"/>
        </w:rPr>
        <w:t>as a sector-wide network</w:t>
      </w:r>
      <w:r>
        <w:rPr>
          <w:rFonts w:eastAsia="Times New Roman" w:cs="Arial"/>
          <w:i/>
          <w:szCs w:val="20"/>
        </w:rPr>
        <w:t xml:space="preserve"> </w:t>
      </w:r>
      <w:r w:rsidR="005627E8" w:rsidRPr="0089723C">
        <w:rPr>
          <w:rFonts w:eastAsia="Times New Roman" w:cs="Arial"/>
          <w:i/>
          <w:szCs w:val="20"/>
        </w:rPr>
        <w:t xml:space="preserve">to </w:t>
      </w:r>
      <w:r w:rsidR="0089723C">
        <w:rPr>
          <w:rFonts w:eastAsia="Times New Roman" w:cs="Arial"/>
          <w:i/>
          <w:szCs w:val="20"/>
        </w:rPr>
        <w:t>discuss matters of importance to the sector</w:t>
      </w:r>
      <w:r w:rsidR="00C17714" w:rsidRPr="0089723C">
        <w:rPr>
          <w:rFonts w:eastAsia="Times New Roman" w:cs="Arial"/>
          <w:i/>
          <w:szCs w:val="20"/>
        </w:rPr>
        <w:t xml:space="preserve"> (including </w:t>
      </w:r>
      <w:r w:rsidR="0089723C">
        <w:rPr>
          <w:rFonts w:eastAsia="Times New Roman" w:cs="Arial"/>
          <w:i/>
          <w:szCs w:val="20"/>
        </w:rPr>
        <w:t xml:space="preserve">giving </w:t>
      </w:r>
      <w:r w:rsidR="00C17714" w:rsidRPr="0089723C">
        <w:rPr>
          <w:rFonts w:eastAsia="Times New Roman" w:cs="Arial"/>
          <w:i/>
          <w:szCs w:val="20"/>
        </w:rPr>
        <w:t xml:space="preserve">guidance </w:t>
      </w:r>
      <w:r w:rsidR="005627E8" w:rsidRPr="0089723C">
        <w:rPr>
          <w:rFonts w:eastAsia="Times New Roman" w:cs="Arial"/>
          <w:i/>
          <w:szCs w:val="20"/>
        </w:rPr>
        <w:t xml:space="preserve">on priorities for </w:t>
      </w:r>
      <w:r w:rsidR="0089723C">
        <w:rPr>
          <w:rFonts w:eastAsia="Times New Roman" w:cs="Arial"/>
          <w:i/>
          <w:szCs w:val="20"/>
        </w:rPr>
        <w:t xml:space="preserve">national </w:t>
      </w:r>
      <w:r w:rsidR="005627E8" w:rsidRPr="0089723C">
        <w:rPr>
          <w:rFonts w:eastAsia="Times New Roman" w:cs="Arial"/>
          <w:i/>
          <w:szCs w:val="20"/>
        </w:rPr>
        <w:t>advocacy</w:t>
      </w:r>
      <w:r w:rsidR="00C17714" w:rsidRPr="0089723C">
        <w:rPr>
          <w:rFonts w:eastAsia="Times New Roman" w:cs="Arial"/>
          <w:i/>
          <w:szCs w:val="20"/>
        </w:rPr>
        <w:t>)</w:t>
      </w:r>
      <w:r w:rsidR="005627E8" w:rsidRPr="0089723C">
        <w:rPr>
          <w:rFonts w:eastAsia="Times New Roman" w:cs="Arial"/>
          <w:i/>
          <w:szCs w:val="20"/>
        </w:rPr>
        <w:t xml:space="preserve">; </w:t>
      </w:r>
    </w:p>
    <w:p w14:paraId="7B7B65E7" w14:textId="77777777" w:rsidR="005627E8" w:rsidRPr="0089723C" w:rsidRDefault="005627E8" w:rsidP="00C17714">
      <w:pPr>
        <w:pStyle w:val="ListParagraph"/>
        <w:numPr>
          <w:ilvl w:val="1"/>
          <w:numId w:val="10"/>
        </w:numPr>
        <w:shd w:val="clear" w:color="auto" w:fill="FFFFFF"/>
        <w:spacing w:after="0" w:line="240" w:lineRule="auto"/>
        <w:rPr>
          <w:rFonts w:eastAsia="Times New Roman" w:cs="Arial"/>
          <w:i/>
          <w:szCs w:val="20"/>
        </w:rPr>
      </w:pPr>
      <w:r w:rsidRPr="0089723C">
        <w:rPr>
          <w:rFonts w:eastAsia="Times New Roman" w:cs="Arial"/>
          <w:i/>
          <w:szCs w:val="20"/>
        </w:rPr>
        <w:t>circulate quickly key national policy &amp; funding developments in aged care, disability and community services</w:t>
      </w:r>
      <w:r w:rsidR="00C17714" w:rsidRPr="0089723C">
        <w:rPr>
          <w:rFonts w:eastAsia="Times New Roman" w:cs="Arial"/>
          <w:i/>
          <w:szCs w:val="20"/>
        </w:rPr>
        <w:t xml:space="preserve"> amongst all </w:t>
      </w:r>
      <w:r w:rsidR="00EB398A">
        <w:rPr>
          <w:rFonts w:eastAsia="Times New Roman" w:cs="Arial"/>
          <w:i/>
          <w:szCs w:val="20"/>
        </w:rPr>
        <w:t xml:space="preserve">LCA aged and community </w:t>
      </w:r>
      <w:r w:rsidR="00C17714" w:rsidRPr="0089723C">
        <w:rPr>
          <w:rFonts w:eastAsia="Times New Roman" w:cs="Arial"/>
          <w:i/>
          <w:szCs w:val="20"/>
        </w:rPr>
        <w:t>services</w:t>
      </w:r>
      <w:r w:rsidRPr="0089723C">
        <w:rPr>
          <w:rFonts w:eastAsia="Times New Roman" w:cs="Arial"/>
          <w:i/>
          <w:szCs w:val="20"/>
        </w:rPr>
        <w:t xml:space="preserve">; </w:t>
      </w:r>
    </w:p>
    <w:p w14:paraId="480152DE" w14:textId="77777777" w:rsidR="005627E8" w:rsidRPr="0089723C" w:rsidRDefault="005627E8" w:rsidP="00C17714">
      <w:pPr>
        <w:pStyle w:val="ListParagraph"/>
        <w:numPr>
          <w:ilvl w:val="1"/>
          <w:numId w:val="10"/>
        </w:numPr>
        <w:shd w:val="clear" w:color="auto" w:fill="FFFFFF"/>
        <w:spacing w:after="0" w:line="240" w:lineRule="auto"/>
        <w:rPr>
          <w:rFonts w:eastAsia="Times New Roman" w:cs="Arial"/>
          <w:i/>
          <w:szCs w:val="20"/>
        </w:rPr>
      </w:pPr>
      <w:r w:rsidRPr="0089723C">
        <w:rPr>
          <w:rFonts w:eastAsia="Times New Roman" w:cs="Arial"/>
          <w:i/>
          <w:szCs w:val="20"/>
        </w:rPr>
        <w:t>co-ordinate/sponsor governance and management training</w:t>
      </w:r>
      <w:r w:rsidR="000850FA" w:rsidRPr="00127521">
        <w:rPr>
          <w:rFonts w:eastAsia="Times New Roman" w:cs="Arial"/>
          <w:i/>
          <w:szCs w:val="20"/>
        </w:rPr>
        <w:t>, especially</w:t>
      </w:r>
      <w:r w:rsidRPr="0089723C">
        <w:rPr>
          <w:rFonts w:eastAsia="Times New Roman" w:cs="Arial"/>
          <w:i/>
          <w:szCs w:val="20"/>
        </w:rPr>
        <w:t xml:space="preserve"> for small/isolated services;</w:t>
      </w:r>
    </w:p>
    <w:p w14:paraId="75D4E38A" w14:textId="77777777" w:rsidR="00C17714" w:rsidRPr="0089723C" w:rsidRDefault="00C17714" w:rsidP="00C17714">
      <w:pPr>
        <w:pStyle w:val="ListParagraph"/>
        <w:numPr>
          <w:ilvl w:val="1"/>
          <w:numId w:val="10"/>
        </w:numPr>
        <w:shd w:val="clear" w:color="auto" w:fill="FFFFFF"/>
        <w:spacing w:after="0" w:line="240" w:lineRule="auto"/>
        <w:rPr>
          <w:rFonts w:eastAsia="Times New Roman" w:cs="Arial"/>
          <w:i/>
          <w:szCs w:val="20"/>
        </w:rPr>
      </w:pPr>
      <w:r w:rsidRPr="0089723C">
        <w:rPr>
          <w:rFonts w:eastAsia="Times New Roman" w:cs="Arial"/>
          <w:i/>
          <w:szCs w:val="20"/>
        </w:rPr>
        <w:t>efficiently and effectively communicate with each other</w:t>
      </w:r>
      <w:r w:rsidR="0089723C">
        <w:rPr>
          <w:rFonts w:eastAsia="Times New Roman" w:cs="Arial"/>
          <w:i/>
          <w:szCs w:val="20"/>
        </w:rPr>
        <w:t xml:space="preserve">; </w:t>
      </w:r>
    </w:p>
    <w:p w14:paraId="032A1D9F" w14:textId="77777777" w:rsidR="00D13100" w:rsidRPr="00127521" w:rsidRDefault="00D13100" w:rsidP="00D13100">
      <w:pPr>
        <w:pStyle w:val="ListParagraph"/>
        <w:numPr>
          <w:ilvl w:val="1"/>
          <w:numId w:val="10"/>
        </w:numPr>
        <w:shd w:val="clear" w:color="auto" w:fill="FFFFFF"/>
        <w:spacing w:after="0" w:line="240" w:lineRule="auto"/>
        <w:rPr>
          <w:rFonts w:eastAsia="Times New Roman" w:cs="Arial"/>
          <w:i/>
          <w:szCs w:val="20"/>
        </w:rPr>
      </w:pPr>
      <w:r w:rsidRPr="00127521">
        <w:rPr>
          <w:rFonts w:eastAsia="Times New Roman" w:cs="Arial"/>
          <w:i/>
          <w:szCs w:val="20"/>
        </w:rPr>
        <w:t>speak with one voice at external national forums; and</w:t>
      </w:r>
    </w:p>
    <w:p w14:paraId="01BF133D" w14:textId="77777777" w:rsidR="005627E8" w:rsidRPr="0089723C" w:rsidRDefault="00C17714" w:rsidP="00C17714">
      <w:pPr>
        <w:pStyle w:val="ListParagraph"/>
        <w:numPr>
          <w:ilvl w:val="1"/>
          <w:numId w:val="10"/>
        </w:numPr>
        <w:shd w:val="clear" w:color="auto" w:fill="FFFFFF"/>
        <w:spacing w:after="0" w:line="240" w:lineRule="auto"/>
        <w:rPr>
          <w:rFonts w:eastAsia="Times New Roman" w:cs="Arial"/>
          <w:i/>
          <w:szCs w:val="20"/>
        </w:rPr>
      </w:pPr>
      <w:r w:rsidRPr="0089723C">
        <w:rPr>
          <w:rFonts w:eastAsia="Times New Roman" w:cs="Arial"/>
          <w:i/>
          <w:szCs w:val="20"/>
        </w:rPr>
        <w:t xml:space="preserve">continue to access up-to-date information </w:t>
      </w:r>
      <w:r w:rsidR="0089723C">
        <w:rPr>
          <w:rFonts w:eastAsia="Times New Roman" w:cs="Arial"/>
          <w:i/>
          <w:szCs w:val="20"/>
        </w:rPr>
        <w:t xml:space="preserve">and policies </w:t>
      </w:r>
      <w:r w:rsidRPr="0089723C">
        <w:rPr>
          <w:rFonts w:eastAsia="Times New Roman" w:cs="Arial"/>
          <w:i/>
          <w:szCs w:val="20"/>
        </w:rPr>
        <w:t>about governance.</w:t>
      </w:r>
      <w:r w:rsidR="005627E8" w:rsidRPr="0089723C">
        <w:rPr>
          <w:rFonts w:eastAsia="Times New Roman" w:cs="Arial"/>
          <w:i/>
          <w:szCs w:val="20"/>
        </w:rPr>
        <w:t xml:space="preserve"> </w:t>
      </w:r>
    </w:p>
    <w:p w14:paraId="1A51C0AA" w14:textId="77777777" w:rsidR="005627E8" w:rsidRPr="005627E8" w:rsidRDefault="005627E8" w:rsidP="00C17714">
      <w:pPr>
        <w:pStyle w:val="ListParagraph"/>
        <w:shd w:val="clear" w:color="auto" w:fill="FFFFFF"/>
        <w:spacing w:after="0" w:line="240" w:lineRule="auto"/>
        <w:ind w:left="851"/>
        <w:contextualSpacing w:val="0"/>
        <w:rPr>
          <w:rFonts w:eastAsia="Times New Roman" w:cs="Arial"/>
          <w:i/>
          <w:szCs w:val="20"/>
          <w:highlight w:val="yellow"/>
        </w:rPr>
      </w:pPr>
    </w:p>
    <w:p w14:paraId="4D58F865" w14:textId="77777777" w:rsidR="00C17714" w:rsidRDefault="00C17714" w:rsidP="0089723C">
      <w:pPr>
        <w:shd w:val="clear" w:color="auto" w:fill="FFFFFF"/>
        <w:spacing w:after="120" w:line="240" w:lineRule="auto"/>
        <w:ind w:left="720"/>
        <w:rPr>
          <w:rFonts w:eastAsia="Times New Roman" w:cs="Arial"/>
          <w:i/>
          <w:szCs w:val="20"/>
        </w:rPr>
      </w:pPr>
      <w:r w:rsidRPr="00D34DE8">
        <w:rPr>
          <w:rFonts w:eastAsia="Times New Roman" w:cs="Arial"/>
          <w:i/>
          <w:szCs w:val="20"/>
        </w:rPr>
        <w:t>This will be initially actioned by:</w:t>
      </w:r>
    </w:p>
    <w:p w14:paraId="693E0736" w14:textId="77777777" w:rsidR="005627E8" w:rsidRDefault="0089723C" w:rsidP="0089723C">
      <w:pPr>
        <w:shd w:val="clear" w:color="auto" w:fill="FFFFFF"/>
        <w:spacing w:after="120" w:line="240" w:lineRule="auto"/>
        <w:ind w:left="1440"/>
        <w:rPr>
          <w:rFonts w:eastAsia="Times New Roman" w:cs="Arial"/>
          <w:szCs w:val="20"/>
        </w:rPr>
      </w:pPr>
      <w:r w:rsidRPr="0089723C">
        <w:rPr>
          <w:rFonts w:eastAsia="Times New Roman" w:cs="Arial"/>
          <w:szCs w:val="20"/>
        </w:rPr>
        <w:t xml:space="preserve">Action </w:t>
      </w:r>
      <w:r w:rsidR="00DC76CC">
        <w:rPr>
          <w:rFonts w:eastAsia="Times New Roman" w:cs="Arial"/>
          <w:szCs w:val="20"/>
        </w:rPr>
        <w:t>5</w:t>
      </w:r>
      <w:r w:rsidR="001417F9">
        <w:rPr>
          <w:rFonts w:eastAsia="Times New Roman" w:cs="Arial"/>
          <w:szCs w:val="20"/>
        </w:rPr>
        <w:t>l</w:t>
      </w:r>
      <w:r w:rsidRPr="0089723C">
        <w:rPr>
          <w:rFonts w:eastAsia="Times New Roman" w:cs="Arial"/>
          <w:szCs w:val="20"/>
        </w:rPr>
        <w:t xml:space="preserve">(i): </w:t>
      </w:r>
      <w:r>
        <w:rPr>
          <w:rFonts w:eastAsia="Times New Roman" w:cs="Arial"/>
          <w:szCs w:val="20"/>
        </w:rPr>
        <w:t>Peter Schirmer investigating the feasibility of employing a support co-ordinator to co-ordinate &amp; support the above outcomes for Lutheran aged &amp; community services in liaison with the CMA;</w:t>
      </w:r>
    </w:p>
    <w:p w14:paraId="0BA7860D" w14:textId="77777777" w:rsidR="00B55F38" w:rsidRDefault="0089723C" w:rsidP="0089723C">
      <w:pPr>
        <w:shd w:val="clear" w:color="auto" w:fill="FFFFFF"/>
        <w:spacing w:after="120" w:line="240" w:lineRule="auto"/>
        <w:ind w:left="1440"/>
        <w:rPr>
          <w:rFonts w:eastAsia="Times New Roman" w:cs="Arial"/>
          <w:szCs w:val="20"/>
        </w:rPr>
      </w:pPr>
      <w:r>
        <w:rPr>
          <w:rFonts w:eastAsia="Times New Roman" w:cs="Arial"/>
          <w:szCs w:val="20"/>
        </w:rPr>
        <w:t xml:space="preserve">Action </w:t>
      </w:r>
      <w:r w:rsidR="00DC76CC">
        <w:rPr>
          <w:rFonts w:eastAsia="Times New Roman" w:cs="Arial"/>
          <w:szCs w:val="20"/>
        </w:rPr>
        <w:t>5</w:t>
      </w:r>
      <w:r w:rsidR="001417F9">
        <w:rPr>
          <w:rFonts w:eastAsia="Times New Roman" w:cs="Arial"/>
          <w:szCs w:val="20"/>
        </w:rPr>
        <w:t>l</w:t>
      </w:r>
      <w:r>
        <w:rPr>
          <w:rFonts w:eastAsia="Times New Roman" w:cs="Arial"/>
          <w:szCs w:val="20"/>
        </w:rPr>
        <w:t xml:space="preserve">(ii) Peter Schirmer, in consultation with the sector, overseeing an investigation about the feasibility of establishing an </w:t>
      </w:r>
      <w:r w:rsidRPr="0089723C">
        <w:rPr>
          <w:rFonts w:eastAsia="Times New Roman" w:cs="Arial"/>
          <w:szCs w:val="20"/>
        </w:rPr>
        <w:t xml:space="preserve">ongoing internet based </w:t>
      </w:r>
      <w:r>
        <w:rPr>
          <w:rFonts w:eastAsia="Times New Roman" w:cs="Arial"/>
          <w:szCs w:val="20"/>
        </w:rPr>
        <w:t>communication</w:t>
      </w:r>
      <w:r w:rsidRPr="0089723C">
        <w:rPr>
          <w:rFonts w:eastAsia="Times New Roman" w:cs="Arial"/>
          <w:szCs w:val="20"/>
        </w:rPr>
        <w:t xml:space="preserve"> </w:t>
      </w:r>
      <w:r w:rsidR="00EB398A">
        <w:rPr>
          <w:rFonts w:eastAsia="Times New Roman" w:cs="Arial"/>
          <w:szCs w:val="20"/>
        </w:rPr>
        <w:t xml:space="preserve">sharing </w:t>
      </w:r>
      <w:r>
        <w:rPr>
          <w:rFonts w:eastAsia="Times New Roman" w:cs="Arial"/>
          <w:szCs w:val="20"/>
        </w:rPr>
        <w:t>facility for these services; and</w:t>
      </w:r>
    </w:p>
    <w:p w14:paraId="34CE559F" w14:textId="77777777" w:rsidR="0084378A" w:rsidRPr="001E5267" w:rsidRDefault="0089723C" w:rsidP="001E5267">
      <w:pPr>
        <w:shd w:val="clear" w:color="auto" w:fill="FFFFFF"/>
        <w:spacing w:after="360" w:line="240" w:lineRule="auto"/>
        <w:ind w:left="1440"/>
        <w:rPr>
          <w:rFonts w:eastAsia="Times New Roman" w:cs="Arial"/>
          <w:szCs w:val="20"/>
        </w:rPr>
      </w:pPr>
      <w:r>
        <w:rPr>
          <w:rFonts w:eastAsia="Times New Roman" w:cs="Arial"/>
          <w:szCs w:val="20"/>
        </w:rPr>
        <w:t xml:space="preserve">Action </w:t>
      </w:r>
      <w:r w:rsidR="00DC76CC">
        <w:rPr>
          <w:rFonts w:eastAsia="Times New Roman" w:cs="Arial"/>
          <w:szCs w:val="20"/>
        </w:rPr>
        <w:t>5</w:t>
      </w:r>
      <w:r w:rsidR="001417F9">
        <w:rPr>
          <w:rFonts w:eastAsia="Times New Roman" w:cs="Arial"/>
          <w:szCs w:val="20"/>
        </w:rPr>
        <w:t>l</w:t>
      </w:r>
      <w:r>
        <w:rPr>
          <w:rFonts w:eastAsia="Times New Roman" w:cs="Arial"/>
          <w:szCs w:val="20"/>
        </w:rPr>
        <w:t>(iii) Peter Schirmer, in consultation with the sector</w:t>
      </w:r>
      <w:r w:rsidR="00515AFC">
        <w:rPr>
          <w:rFonts w:eastAsia="Times New Roman" w:cs="Arial"/>
          <w:szCs w:val="20"/>
        </w:rPr>
        <w:t xml:space="preserve"> and CMA</w:t>
      </w:r>
      <w:r>
        <w:rPr>
          <w:rFonts w:eastAsia="Times New Roman" w:cs="Arial"/>
          <w:szCs w:val="20"/>
        </w:rPr>
        <w:t xml:space="preserve">, investigating whether </w:t>
      </w:r>
      <w:r w:rsidR="00515AFC">
        <w:rPr>
          <w:rFonts w:eastAsia="Times New Roman" w:cs="Arial"/>
          <w:szCs w:val="20"/>
        </w:rPr>
        <w:t xml:space="preserve">further </w:t>
      </w:r>
      <w:r w:rsidR="00515AFC" w:rsidRPr="00A35CAD">
        <w:rPr>
          <w:rFonts w:eastAsia="Times New Roman" w:cs="Arial"/>
          <w:szCs w:val="20"/>
          <w:u w:val="single"/>
        </w:rPr>
        <w:t>support</w:t>
      </w:r>
      <w:r w:rsidR="00515AFC">
        <w:rPr>
          <w:rFonts w:eastAsia="Times New Roman" w:cs="Arial"/>
          <w:szCs w:val="20"/>
        </w:rPr>
        <w:t xml:space="preserve"> structures are warranted at the national level such as the establishment of a national Lutheran Aged and Community Services </w:t>
      </w:r>
      <w:r w:rsidR="00EB398A">
        <w:rPr>
          <w:rFonts w:eastAsia="Times New Roman" w:cs="Arial"/>
          <w:szCs w:val="20"/>
        </w:rPr>
        <w:t>R</w:t>
      </w:r>
      <w:r w:rsidR="00515AFC">
        <w:rPr>
          <w:rFonts w:eastAsia="Times New Roman" w:cs="Arial"/>
          <w:szCs w:val="20"/>
        </w:rPr>
        <w:t xml:space="preserve">eference </w:t>
      </w:r>
      <w:r w:rsidR="00EB398A">
        <w:rPr>
          <w:rFonts w:eastAsia="Times New Roman" w:cs="Arial"/>
          <w:szCs w:val="20"/>
        </w:rPr>
        <w:t>G</w:t>
      </w:r>
      <w:r w:rsidR="00515AFC">
        <w:rPr>
          <w:rFonts w:eastAsia="Times New Roman" w:cs="Arial"/>
          <w:szCs w:val="20"/>
        </w:rPr>
        <w:t>roup or a national association for Lutheran Aged and Community Services.</w:t>
      </w:r>
    </w:p>
    <w:p w14:paraId="6AB797BD" w14:textId="77777777" w:rsidR="005627E8" w:rsidRPr="00B727D4" w:rsidRDefault="00515AFC" w:rsidP="00EE0781">
      <w:pPr>
        <w:pStyle w:val="ListParagraph"/>
        <w:shd w:val="clear" w:color="auto" w:fill="FFFFFF"/>
        <w:spacing w:after="120" w:line="240" w:lineRule="auto"/>
        <w:ind w:left="360"/>
        <w:contextualSpacing w:val="0"/>
        <w:rPr>
          <w:rFonts w:eastAsia="Times New Roman" w:cs="Arial"/>
          <w:szCs w:val="20"/>
        </w:rPr>
      </w:pPr>
      <w:r w:rsidRPr="001417F9">
        <w:rPr>
          <w:u w:val="single"/>
        </w:rPr>
        <w:t xml:space="preserve">Agreement </w:t>
      </w:r>
      <w:r w:rsidR="00DC76CC">
        <w:rPr>
          <w:u w:val="single"/>
        </w:rPr>
        <w:t>6</w:t>
      </w:r>
      <w:r w:rsidRPr="00B727D4">
        <w:t>: Lutheran aged &amp; community services will s</w:t>
      </w:r>
      <w:r w:rsidR="00061335" w:rsidRPr="00B727D4">
        <w:t xml:space="preserve">ign up to </w:t>
      </w:r>
      <w:r w:rsidRPr="00B727D4">
        <w:t xml:space="preserve">participating in an </w:t>
      </w:r>
      <w:r w:rsidRPr="00B727D4">
        <w:rPr>
          <w:b/>
        </w:rPr>
        <w:t>annual</w:t>
      </w:r>
      <w:r w:rsidRPr="00B727D4">
        <w:t xml:space="preserve"> </w:t>
      </w:r>
      <w:r w:rsidRPr="00B727D4">
        <w:rPr>
          <w:rFonts w:eastAsia="Times New Roman" w:cs="Arial"/>
          <w:b/>
          <w:szCs w:val="20"/>
        </w:rPr>
        <w:t>governance quality assurance system</w:t>
      </w:r>
      <w:r w:rsidRPr="00B727D4">
        <w:rPr>
          <w:rFonts w:eastAsia="Times New Roman" w:cs="Arial"/>
          <w:szCs w:val="20"/>
        </w:rPr>
        <w:t xml:space="preserve"> within the LCA that is efficient yet robust and which w</w:t>
      </w:r>
      <w:r w:rsidR="00EB398A">
        <w:rPr>
          <w:rFonts w:eastAsia="Times New Roman" w:cs="Arial"/>
          <w:szCs w:val="20"/>
        </w:rPr>
        <w:t xml:space="preserve">ill </w:t>
      </w:r>
      <w:r w:rsidRPr="00B727D4">
        <w:rPr>
          <w:rFonts w:eastAsia="Times New Roman" w:cs="Arial"/>
          <w:szCs w:val="20"/>
        </w:rPr>
        <w:t xml:space="preserve">enable each service to provide annual assurance to each other and the church that it has effective governance processes in place, is sustainable and is compliant with LCA standards of governance.  This outcome will be achieved by each service </w:t>
      </w:r>
      <w:r w:rsidR="00061335" w:rsidRPr="00B727D4">
        <w:t>providing</w:t>
      </w:r>
      <w:r w:rsidR="00F13FDD">
        <w:t>,</w:t>
      </w:r>
      <w:r w:rsidR="00061335" w:rsidRPr="00B727D4">
        <w:t xml:space="preserve"> </w:t>
      </w:r>
      <w:r w:rsidRPr="00B727D4">
        <w:t xml:space="preserve">on </w:t>
      </w:r>
      <w:r w:rsidR="00061335" w:rsidRPr="00B727D4">
        <w:t xml:space="preserve">an </w:t>
      </w:r>
      <w:r w:rsidRPr="00B727D4">
        <w:t xml:space="preserve">annual basis an agreed </w:t>
      </w:r>
      <w:r w:rsidR="00061335" w:rsidRPr="00B727D4">
        <w:t xml:space="preserve">data set </w:t>
      </w:r>
      <w:r w:rsidRPr="00B727D4">
        <w:t>to LCA, including</w:t>
      </w:r>
      <w:r w:rsidR="00061335" w:rsidRPr="00B727D4">
        <w:t xml:space="preserve"> having an annual conversation </w:t>
      </w:r>
      <w:r w:rsidR="00F13FDD" w:rsidRPr="00B727D4">
        <w:t xml:space="preserve">about governance </w:t>
      </w:r>
      <w:r w:rsidR="00061335" w:rsidRPr="00B727D4">
        <w:t xml:space="preserve">with two or three </w:t>
      </w:r>
      <w:r w:rsidR="00F13FDD">
        <w:t xml:space="preserve">suitable </w:t>
      </w:r>
      <w:r w:rsidR="00061335" w:rsidRPr="00B727D4">
        <w:t>peers</w:t>
      </w:r>
      <w:r w:rsidR="00061335" w:rsidRPr="00B727D4">
        <w:rPr>
          <w:rStyle w:val="FootnoteReference"/>
        </w:rPr>
        <w:footnoteReference w:id="1"/>
      </w:r>
      <w:r w:rsidR="00F13FDD">
        <w:t xml:space="preserve">.  </w:t>
      </w:r>
      <w:r w:rsidR="00061335" w:rsidRPr="00B727D4">
        <w:t xml:space="preserve"> </w:t>
      </w:r>
    </w:p>
    <w:p w14:paraId="20452BD7" w14:textId="77777777" w:rsidR="00F13FDD" w:rsidRDefault="00F13FDD" w:rsidP="00F13FDD">
      <w:pPr>
        <w:pStyle w:val="ListParagraph"/>
        <w:shd w:val="clear" w:color="auto" w:fill="FFFFFF"/>
        <w:spacing w:before="120" w:after="120" w:line="240" w:lineRule="auto"/>
        <w:ind w:left="360" w:firstLine="360"/>
        <w:contextualSpacing w:val="0"/>
        <w:rPr>
          <w:i/>
        </w:rPr>
      </w:pPr>
      <w:r w:rsidRPr="00A0198D">
        <w:rPr>
          <w:i/>
        </w:rPr>
        <w:t xml:space="preserve">Action </w:t>
      </w:r>
      <w:r w:rsidR="00DC76CC">
        <w:rPr>
          <w:i/>
        </w:rPr>
        <w:t>6</w:t>
      </w:r>
      <w:r>
        <w:rPr>
          <w:i/>
        </w:rPr>
        <w:t>a</w:t>
      </w:r>
      <w:r w:rsidRPr="00A0198D">
        <w:rPr>
          <w:i/>
        </w:rPr>
        <w:t>: This to be included as a recommendation in Reviewers final report.</w:t>
      </w:r>
    </w:p>
    <w:p w14:paraId="18AFAC74" w14:textId="77777777" w:rsidR="005627E8" w:rsidRPr="00F13FDD" w:rsidRDefault="00F13FDD" w:rsidP="001E5267">
      <w:pPr>
        <w:pStyle w:val="ListParagraph"/>
        <w:shd w:val="clear" w:color="auto" w:fill="FFFFFF"/>
        <w:spacing w:after="360" w:line="240" w:lineRule="auto"/>
        <w:contextualSpacing w:val="0"/>
        <w:rPr>
          <w:rFonts w:eastAsia="Times New Roman" w:cs="Arial"/>
          <w:i/>
          <w:szCs w:val="20"/>
        </w:rPr>
      </w:pPr>
      <w:r w:rsidRPr="00F13FDD">
        <w:rPr>
          <w:i/>
        </w:rPr>
        <w:t xml:space="preserve">Action </w:t>
      </w:r>
      <w:r w:rsidR="00DC76CC">
        <w:rPr>
          <w:i/>
        </w:rPr>
        <w:t>6</w:t>
      </w:r>
      <w:r w:rsidRPr="00F13FDD">
        <w:rPr>
          <w:i/>
        </w:rPr>
        <w:t xml:space="preserve">b </w:t>
      </w:r>
      <w:r w:rsidRPr="00F13FDD">
        <w:rPr>
          <w:rFonts w:eastAsia="Times New Roman" w:cs="Arial"/>
          <w:i/>
          <w:szCs w:val="20"/>
        </w:rPr>
        <w:t>Peter Schirmer</w:t>
      </w:r>
      <w:r w:rsidRPr="00F13FDD">
        <w:rPr>
          <w:i/>
        </w:rPr>
        <w:t xml:space="preserve"> to </w:t>
      </w:r>
      <w:r w:rsidR="00EB398A">
        <w:rPr>
          <w:i/>
        </w:rPr>
        <w:t>advise GCC of</w:t>
      </w:r>
      <w:r w:rsidRPr="00F13FDD">
        <w:rPr>
          <w:i/>
        </w:rPr>
        <w:t xml:space="preserve"> the above </w:t>
      </w:r>
      <w:r w:rsidR="00EB398A">
        <w:rPr>
          <w:i/>
        </w:rPr>
        <w:t>agreement</w:t>
      </w:r>
      <w:r w:rsidRPr="00F13FDD">
        <w:rPr>
          <w:i/>
        </w:rPr>
        <w:t xml:space="preserve"> and to investigate the best and most efficient way of co-ordinating this annual QA process (an obvious option being through the support co-ordinator referred to earlier in action </w:t>
      </w:r>
      <w:r w:rsidR="00DC76CC">
        <w:rPr>
          <w:i/>
        </w:rPr>
        <w:t>5</w:t>
      </w:r>
      <w:r w:rsidR="00EB398A">
        <w:rPr>
          <w:i/>
        </w:rPr>
        <w:t>l</w:t>
      </w:r>
      <w:r w:rsidRPr="00F13FDD">
        <w:rPr>
          <w:i/>
        </w:rPr>
        <w:t>(i)</w:t>
      </w:r>
      <w:r>
        <w:rPr>
          <w:i/>
        </w:rPr>
        <w:t>)</w:t>
      </w:r>
      <w:r w:rsidRPr="00F13FDD">
        <w:rPr>
          <w:i/>
        </w:rPr>
        <w:t>.</w:t>
      </w:r>
    </w:p>
    <w:p w14:paraId="26778D59" w14:textId="77777777" w:rsidR="005627E8" w:rsidRPr="00F13FDD" w:rsidRDefault="00F13FDD" w:rsidP="00EE0781">
      <w:pPr>
        <w:pStyle w:val="ListParagraph"/>
        <w:shd w:val="clear" w:color="auto" w:fill="FFFFFF"/>
        <w:spacing w:after="120" w:line="240" w:lineRule="auto"/>
        <w:ind w:left="360"/>
        <w:contextualSpacing w:val="0"/>
        <w:rPr>
          <w:rFonts w:eastAsia="Times New Roman" w:cs="Arial"/>
          <w:szCs w:val="20"/>
        </w:rPr>
      </w:pPr>
      <w:r w:rsidRPr="001417F9">
        <w:rPr>
          <w:u w:val="single"/>
        </w:rPr>
        <w:t xml:space="preserve">Agreement </w:t>
      </w:r>
      <w:r w:rsidR="00DC76CC">
        <w:rPr>
          <w:u w:val="single"/>
        </w:rPr>
        <w:t>7</w:t>
      </w:r>
      <w:r w:rsidRPr="00A910E6">
        <w:t xml:space="preserve">: </w:t>
      </w:r>
      <w:r w:rsidR="00A910E6" w:rsidRPr="00A910E6">
        <w:t>We as a leadership group of the Lutheran Aged and C</w:t>
      </w:r>
      <w:r w:rsidR="00EB398A">
        <w:t>ommunity Services Sector, agree</w:t>
      </w:r>
      <w:r w:rsidR="00A910E6" w:rsidRPr="00A910E6">
        <w:t xml:space="preserve"> to go forward with the Emergency Inter</w:t>
      </w:r>
      <w:r w:rsidR="00A910E6">
        <w:t xml:space="preserve">vention protocol </w:t>
      </w:r>
      <w:r w:rsidR="007D3574">
        <w:t xml:space="preserve">outlined in Report 2 of this Dialogue </w:t>
      </w:r>
      <w:r w:rsidR="00A910E6">
        <w:t>in the interests of the common</w:t>
      </w:r>
      <w:r w:rsidR="00A910E6" w:rsidRPr="00A910E6">
        <w:t xml:space="preserve"> good.  </w:t>
      </w:r>
      <w:r w:rsidR="00A910E6">
        <w:t xml:space="preserve">Specifically, </w:t>
      </w:r>
      <w:r w:rsidRPr="00A910E6">
        <w:t>Lutheran aged &amp; community services will s</w:t>
      </w:r>
      <w:r w:rsidR="00061335" w:rsidRPr="00A910E6">
        <w:t xml:space="preserve">ign up to </w:t>
      </w:r>
      <w:r w:rsidRPr="00A910E6">
        <w:t xml:space="preserve">a process to </w:t>
      </w:r>
      <w:r w:rsidR="005627E8" w:rsidRPr="00A910E6">
        <w:rPr>
          <w:rFonts w:eastAsia="Times New Roman" w:cs="Arial"/>
          <w:szCs w:val="20"/>
        </w:rPr>
        <w:t>develop a</w:t>
      </w:r>
      <w:r w:rsidR="005627E8" w:rsidRPr="00F13FDD">
        <w:rPr>
          <w:rFonts w:eastAsia="Times New Roman" w:cs="Arial"/>
          <w:szCs w:val="20"/>
        </w:rPr>
        <w:t xml:space="preserve"> respectful, high quality, efficient and expert mechanism in the LCA, consistent with what is outlined in Report 2 of this Dialogue, whereby the LCA, on behalf of all Lutheran aged and community services, has </w:t>
      </w:r>
      <w:r w:rsidR="005627E8" w:rsidRPr="00F13FDD">
        <w:rPr>
          <w:rFonts w:eastAsia="Times New Roman" w:cs="Arial"/>
          <w:b/>
          <w:szCs w:val="20"/>
        </w:rPr>
        <w:t>emergency powers</w:t>
      </w:r>
      <w:r w:rsidR="005627E8" w:rsidRPr="00F13FDD">
        <w:rPr>
          <w:rFonts w:eastAsia="Times New Roman" w:cs="Arial"/>
          <w:szCs w:val="20"/>
        </w:rPr>
        <w:t xml:space="preserve"> to </w:t>
      </w:r>
      <w:r w:rsidR="005627E8" w:rsidRPr="00F13FDD">
        <w:rPr>
          <w:rFonts w:eastAsia="Times New Roman" w:cs="Arial"/>
          <w:szCs w:val="20"/>
        </w:rPr>
        <w:lastRenderedPageBreak/>
        <w:t xml:space="preserve">intervene in a service when it is imperative for the church to do so in the best interests of the </w:t>
      </w:r>
      <w:r>
        <w:rPr>
          <w:rFonts w:eastAsia="Times New Roman" w:cs="Arial"/>
          <w:szCs w:val="20"/>
        </w:rPr>
        <w:t xml:space="preserve">wider </w:t>
      </w:r>
      <w:r w:rsidR="005627E8" w:rsidRPr="00F13FDD">
        <w:rPr>
          <w:rFonts w:eastAsia="Times New Roman" w:cs="Arial"/>
          <w:szCs w:val="20"/>
        </w:rPr>
        <w:t>Lutheran aged and community services sector.  It is envisioned that the rights and responsibilities in relation to this matter will be outlined in a Quality Services Agreement between the legal entity of each service and the LCA.</w:t>
      </w:r>
    </w:p>
    <w:p w14:paraId="53765371" w14:textId="77777777" w:rsidR="00A910E6" w:rsidRDefault="00A910E6" w:rsidP="00A910E6">
      <w:pPr>
        <w:pStyle w:val="ListParagraph"/>
        <w:shd w:val="clear" w:color="auto" w:fill="FFFFFF"/>
        <w:spacing w:before="120" w:after="120" w:line="240" w:lineRule="auto"/>
        <w:contextualSpacing w:val="0"/>
        <w:rPr>
          <w:i/>
        </w:rPr>
      </w:pPr>
      <w:r w:rsidRPr="00A0198D">
        <w:rPr>
          <w:i/>
        </w:rPr>
        <w:t xml:space="preserve">Action </w:t>
      </w:r>
      <w:r w:rsidR="00DC76CC">
        <w:rPr>
          <w:i/>
        </w:rPr>
        <w:t>7</w:t>
      </w:r>
      <w:r>
        <w:rPr>
          <w:i/>
        </w:rPr>
        <w:t>a</w:t>
      </w:r>
      <w:r w:rsidRPr="00A0198D">
        <w:rPr>
          <w:i/>
        </w:rPr>
        <w:t>: This to be included as a recommendation in Reviewers final report.</w:t>
      </w:r>
    </w:p>
    <w:p w14:paraId="7D6BF428" w14:textId="77777777" w:rsidR="005627E8" w:rsidRPr="00A910E6" w:rsidRDefault="00A910E6" w:rsidP="00A910E6">
      <w:pPr>
        <w:pStyle w:val="ListParagraph"/>
        <w:shd w:val="clear" w:color="auto" w:fill="FFFFFF"/>
        <w:spacing w:after="240" w:line="240" w:lineRule="auto"/>
        <w:contextualSpacing w:val="0"/>
        <w:rPr>
          <w:i/>
        </w:rPr>
      </w:pPr>
      <w:r w:rsidRPr="00A910E6">
        <w:rPr>
          <w:i/>
        </w:rPr>
        <w:t xml:space="preserve">Action </w:t>
      </w:r>
      <w:r w:rsidR="00DC76CC">
        <w:rPr>
          <w:i/>
        </w:rPr>
        <w:t>7</w:t>
      </w:r>
      <w:r w:rsidRPr="00A910E6">
        <w:rPr>
          <w:i/>
        </w:rPr>
        <w:t xml:space="preserve">b </w:t>
      </w:r>
      <w:r w:rsidRPr="00A910E6">
        <w:rPr>
          <w:rFonts w:eastAsia="Times New Roman" w:cs="Arial"/>
          <w:i/>
          <w:szCs w:val="20"/>
        </w:rPr>
        <w:t>Peter Schirmer</w:t>
      </w:r>
      <w:r w:rsidRPr="00A910E6">
        <w:rPr>
          <w:i/>
        </w:rPr>
        <w:t xml:space="preserve"> to </w:t>
      </w:r>
      <w:r w:rsidR="007D3574">
        <w:rPr>
          <w:i/>
        </w:rPr>
        <w:t>advise GCC of</w:t>
      </w:r>
      <w:r w:rsidRPr="00A910E6">
        <w:rPr>
          <w:i/>
        </w:rPr>
        <w:t xml:space="preserve"> the above and </w:t>
      </w:r>
      <w:r w:rsidR="005627E8" w:rsidRPr="00A910E6">
        <w:rPr>
          <w:i/>
        </w:rPr>
        <w:t xml:space="preserve">in consultation with </w:t>
      </w:r>
      <w:r w:rsidRPr="00A910E6">
        <w:rPr>
          <w:i/>
        </w:rPr>
        <w:t>the sector and involved Districts, will further</w:t>
      </w:r>
      <w:r w:rsidR="005627E8" w:rsidRPr="00A910E6">
        <w:rPr>
          <w:i/>
        </w:rPr>
        <w:t xml:space="preserve"> develop</w:t>
      </w:r>
      <w:r w:rsidRPr="00A910E6">
        <w:rPr>
          <w:i/>
        </w:rPr>
        <w:t xml:space="preserve"> this protocol based on the guidance provided on p42 and Appendix 29 of Report 2 of this Dialogue</w:t>
      </w:r>
      <w:r w:rsidR="005627E8" w:rsidRPr="00A910E6">
        <w:rPr>
          <w:i/>
        </w:rPr>
        <w:t xml:space="preserve">.  </w:t>
      </w:r>
    </w:p>
    <w:p w14:paraId="3182A821" w14:textId="77777777" w:rsidR="00806574" w:rsidRPr="007D3036" w:rsidRDefault="00806574" w:rsidP="00806574">
      <w:pPr>
        <w:pStyle w:val="ListParagraph"/>
        <w:shd w:val="clear" w:color="auto" w:fill="FFFFFF"/>
        <w:spacing w:after="0" w:line="240" w:lineRule="auto"/>
        <w:ind w:left="425"/>
        <w:contextualSpacing w:val="0"/>
        <w:rPr>
          <w:rFonts w:eastAsia="Times New Roman" w:cs="Arial"/>
          <w:i/>
          <w:szCs w:val="20"/>
        </w:rPr>
      </w:pPr>
    </w:p>
    <w:p w14:paraId="7C78CEBB" w14:textId="77777777" w:rsidR="007D3574" w:rsidRPr="007D3574" w:rsidRDefault="007D3574" w:rsidP="004C4975">
      <w:pPr>
        <w:pStyle w:val="Default"/>
        <w:spacing w:after="120"/>
        <w:rPr>
          <w:b/>
          <w:bCs/>
          <w:iCs/>
          <w:color w:val="auto"/>
          <w:sz w:val="22"/>
          <w:szCs w:val="22"/>
        </w:rPr>
      </w:pPr>
      <w:r w:rsidRPr="007D3574">
        <w:rPr>
          <w:b/>
          <w:bCs/>
          <w:iCs/>
          <w:color w:val="auto"/>
          <w:sz w:val="22"/>
          <w:szCs w:val="22"/>
        </w:rPr>
        <w:t>Significance of these Agreements</w:t>
      </w:r>
    </w:p>
    <w:p w14:paraId="419FC67B" w14:textId="0D8D58EA" w:rsidR="007D3574" w:rsidRPr="00EE0781" w:rsidRDefault="007D3574" w:rsidP="004C4975">
      <w:pPr>
        <w:pStyle w:val="Default"/>
        <w:spacing w:after="120"/>
        <w:rPr>
          <w:bCs/>
          <w:iCs/>
          <w:color w:val="auto"/>
          <w:sz w:val="22"/>
          <w:szCs w:val="22"/>
        </w:rPr>
      </w:pPr>
      <w:r w:rsidRPr="00EE0781">
        <w:rPr>
          <w:bCs/>
          <w:iCs/>
          <w:color w:val="auto"/>
          <w:sz w:val="22"/>
          <w:szCs w:val="22"/>
        </w:rPr>
        <w:t xml:space="preserve">Assuming the governing bodies of Lutheran </w:t>
      </w:r>
      <w:r w:rsidR="00A35CAD">
        <w:rPr>
          <w:bCs/>
          <w:iCs/>
          <w:color w:val="auto"/>
          <w:sz w:val="22"/>
          <w:szCs w:val="22"/>
        </w:rPr>
        <w:t>a</w:t>
      </w:r>
      <w:r w:rsidRPr="00EE0781">
        <w:rPr>
          <w:bCs/>
          <w:iCs/>
          <w:color w:val="auto"/>
          <w:sz w:val="22"/>
          <w:szCs w:val="22"/>
        </w:rPr>
        <w:t xml:space="preserve">ged and </w:t>
      </w:r>
      <w:r w:rsidR="00A35CAD">
        <w:rPr>
          <w:bCs/>
          <w:iCs/>
          <w:color w:val="auto"/>
          <w:sz w:val="22"/>
          <w:szCs w:val="22"/>
        </w:rPr>
        <w:t>c</w:t>
      </w:r>
      <w:r w:rsidRPr="00EE0781">
        <w:rPr>
          <w:bCs/>
          <w:iCs/>
          <w:color w:val="auto"/>
          <w:sz w:val="22"/>
          <w:szCs w:val="22"/>
        </w:rPr>
        <w:t xml:space="preserve">ommunity </w:t>
      </w:r>
      <w:r w:rsidR="00A35CAD">
        <w:rPr>
          <w:bCs/>
          <w:iCs/>
          <w:color w:val="auto"/>
          <w:sz w:val="22"/>
          <w:szCs w:val="22"/>
        </w:rPr>
        <w:t>s</w:t>
      </w:r>
      <w:r w:rsidR="00127521">
        <w:rPr>
          <w:bCs/>
          <w:iCs/>
          <w:color w:val="auto"/>
          <w:sz w:val="22"/>
          <w:szCs w:val="22"/>
        </w:rPr>
        <w:t>ervices and GCC</w:t>
      </w:r>
      <w:r w:rsidRPr="00EE0781">
        <w:rPr>
          <w:bCs/>
          <w:iCs/>
          <w:color w:val="auto"/>
          <w:sz w:val="22"/>
          <w:szCs w:val="22"/>
        </w:rPr>
        <w:t xml:space="preserve"> form</w:t>
      </w:r>
      <w:r w:rsidR="00801816">
        <w:rPr>
          <w:bCs/>
          <w:iCs/>
          <w:color w:val="auto"/>
          <w:sz w:val="22"/>
          <w:szCs w:val="22"/>
        </w:rPr>
        <w:t>al</w:t>
      </w:r>
      <w:r w:rsidRPr="00EE0781">
        <w:rPr>
          <w:bCs/>
          <w:iCs/>
          <w:color w:val="auto"/>
          <w:sz w:val="22"/>
          <w:szCs w:val="22"/>
        </w:rPr>
        <w:t>ly a</w:t>
      </w:r>
      <w:r w:rsidR="00F06129" w:rsidRPr="00EE0781">
        <w:rPr>
          <w:bCs/>
          <w:iCs/>
          <w:color w:val="auto"/>
          <w:sz w:val="22"/>
          <w:szCs w:val="22"/>
        </w:rPr>
        <w:t>dopt</w:t>
      </w:r>
      <w:r w:rsidRPr="00EE0781">
        <w:rPr>
          <w:bCs/>
          <w:iCs/>
          <w:color w:val="auto"/>
          <w:sz w:val="22"/>
          <w:szCs w:val="22"/>
        </w:rPr>
        <w:t xml:space="preserve"> these national conference </w:t>
      </w:r>
      <w:r w:rsidR="000850FA" w:rsidRPr="00127521">
        <w:rPr>
          <w:bCs/>
          <w:iCs/>
          <w:color w:val="auto"/>
          <w:sz w:val="22"/>
          <w:szCs w:val="22"/>
        </w:rPr>
        <w:t xml:space="preserve">consensus </w:t>
      </w:r>
      <w:r w:rsidRPr="00127521">
        <w:rPr>
          <w:bCs/>
          <w:iCs/>
          <w:color w:val="auto"/>
          <w:sz w:val="22"/>
          <w:szCs w:val="22"/>
        </w:rPr>
        <w:t>a</w:t>
      </w:r>
      <w:r w:rsidRPr="00EE0781">
        <w:rPr>
          <w:bCs/>
          <w:iCs/>
          <w:color w:val="auto"/>
          <w:sz w:val="22"/>
          <w:szCs w:val="22"/>
        </w:rPr>
        <w:t xml:space="preserve">greements, </w:t>
      </w:r>
      <w:r w:rsidRPr="00127521">
        <w:rPr>
          <w:bCs/>
          <w:iCs/>
          <w:color w:val="auto"/>
          <w:sz w:val="22"/>
          <w:szCs w:val="22"/>
        </w:rPr>
        <w:t>the</w:t>
      </w:r>
      <w:r w:rsidR="000850FA" w:rsidRPr="00127521">
        <w:rPr>
          <w:bCs/>
          <w:iCs/>
          <w:color w:val="auto"/>
          <w:sz w:val="22"/>
          <w:szCs w:val="22"/>
        </w:rPr>
        <w:t>se</w:t>
      </w:r>
      <w:r w:rsidRPr="00127521">
        <w:rPr>
          <w:bCs/>
          <w:iCs/>
          <w:color w:val="auto"/>
          <w:sz w:val="22"/>
          <w:szCs w:val="22"/>
        </w:rPr>
        <w:t xml:space="preserve"> agreements </w:t>
      </w:r>
      <w:r w:rsidR="000D2685" w:rsidRPr="00127521">
        <w:rPr>
          <w:bCs/>
          <w:iCs/>
          <w:color w:val="auto"/>
          <w:sz w:val="22"/>
          <w:szCs w:val="22"/>
        </w:rPr>
        <w:t>should</w:t>
      </w:r>
      <w:r w:rsidRPr="00127521">
        <w:rPr>
          <w:bCs/>
          <w:iCs/>
          <w:color w:val="auto"/>
          <w:sz w:val="22"/>
          <w:szCs w:val="22"/>
        </w:rPr>
        <w:t xml:space="preserve"> enable Lutheran aged and community services to flourish into the </w:t>
      </w:r>
      <w:r w:rsidR="000850FA" w:rsidRPr="00127521">
        <w:rPr>
          <w:bCs/>
          <w:iCs/>
          <w:color w:val="auto"/>
          <w:sz w:val="22"/>
          <w:szCs w:val="22"/>
        </w:rPr>
        <w:t>known</w:t>
      </w:r>
      <w:r w:rsidR="000850FA">
        <w:rPr>
          <w:bCs/>
          <w:iCs/>
          <w:color w:val="auto"/>
          <w:sz w:val="22"/>
          <w:szCs w:val="22"/>
        </w:rPr>
        <w:t xml:space="preserve"> </w:t>
      </w:r>
      <w:r w:rsidRPr="00EE0781">
        <w:rPr>
          <w:bCs/>
          <w:iCs/>
          <w:color w:val="auto"/>
          <w:sz w:val="22"/>
          <w:szCs w:val="22"/>
        </w:rPr>
        <w:t xml:space="preserve">future with governance remaining at the local level whilst ensuring greater support is available to them from both the wider church </w:t>
      </w:r>
      <w:r w:rsidRPr="008A1CF6">
        <w:rPr>
          <w:bCs/>
          <w:iCs/>
          <w:color w:val="auto"/>
          <w:sz w:val="22"/>
          <w:szCs w:val="22"/>
        </w:rPr>
        <w:t xml:space="preserve">and each other.  If this </w:t>
      </w:r>
      <w:r w:rsidR="00F06129" w:rsidRPr="008A1CF6">
        <w:rPr>
          <w:bCs/>
          <w:iCs/>
          <w:color w:val="auto"/>
          <w:sz w:val="22"/>
          <w:szCs w:val="22"/>
        </w:rPr>
        <w:t xml:space="preserve">consensus based vision continues to be agreed </w:t>
      </w:r>
      <w:r w:rsidR="000850FA" w:rsidRPr="00127521">
        <w:rPr>
          <w:bCs/>
          <w:iCs/>
          <w:color w:val="auto"/>
          <w:sz w:val="22"/>
          <w:szCs w:val="22"/>
        </w:rPr>
        <w:t>and is implemented</w:t>
      </w:r>
      <w:r w:rsidR="000850FA">
        <w:rPr>
          <w:bCs/>
          <w:iCs/>
          <w:color w:val="auto"/>
          <w:sz w:val="22"/>
          <w:szCs w:val="22"/>
        </w:rPr>
        <w:t xml:space="preserve">, </w:t>
      </w:r>
      <w:r w:rsidR="00F06129" w:rsidRPr="008A1CF6">
        <w:rPr>
          <w:bCs/>
          <w:iCs/>
          <w:color w:val="auto"/>
          <w:sz w:val="22"/>
          <w:szCs w:val="22"/>
        </w:rPr>
        <w:t xml:space="preserve">there will </w:t>
      </w:r>
      <w:r w:rsidR="000850FA" w:rsidRPr="00127521">
        <w:rPr>
          <w:bCs/>
          <w:iCs/>
          <w:color w:val="auto"/>
          <w:sz w:val="22"/>
          <w:szCs w:val="22"/>
        </w:rPr>
        <w:t>also</w:t>
      </w:r>
      <w:r w:rsidR="000850FA">
        <w:rPr>
          <w:bCs/>
          <w:iCs/>
          <w:color w:val="auto"/>
          <w:sz w:val="22"/>
          <w:szCs w:val="22"/>
        </w:rPr>
        <w:t xml:space="preserve"> </w:t>
      </w:r>
      <w:r w:rsidR="00F06129" w:rsidRPr="008A1CF6">
        <w:rPr>
          <w:bCs/>
          <w:iCs/>
          <w:color w:val="auto"/>
          <w:sz w:val="22"/>
          <w:szCs w:val="22"/>
        </w:rPr>
        <w:t xml:space="preserve">be </w:t>
      </w:r>
      <w:r w:rsidR="00F06129" w:rsidRPr="00127521">
        <w:rPr>
          <w:bCs/>
          <w:iCs/>
          <w:color w:val="auto"/>
          <w:sz w:val="22"/>
          <w:szCs w:val="22"/>
        </w:rPr>
        <w:t>no</w:t>
      </w:r>
      <w:r w:rsidRPr="00127521">
        <w:rPr>
          <w:bCs/>
          <w:iCs/>
          <w:color w:val="auto"/>
          <w:sz w:val="22"/>
          <w:szCs w:val="22"/>
        </w:rPr>
        <w:t xml:space="preserve"> </w:t>
      </w:r>
      <w:r w:rsidR="000850FA" w:rsidRPr="00127521">
        <w:rPr>
          <w:bCs/>
          <w:iCs/>
          <w:color w:val="auto"/>
          <w:sz w:val="22"/>
          <w:szCs w:val="22"/>
        </w:rPr>
        <w:t>current</w:t>
      </w:r>
      <w:r w:rsidR="000850FA">
        <w:rPr>
          <w:bCs/>
          <w:iCs/>
          <w:color w:val="auto"/>
          <w:sz w:val="22"/>
          <w:szCs w:val="22"/>
        </w:rPr>
        <w:t xml:space="preserve"> </w:t>
      </w:r>
      <w:r w:rsidRPr="008A1CF6">
        <w:rPr>
          <w:bCs/>
          <w:iCs/>
          <w:color w:val="auto"/>
          <w:sz w:val="22"/>
          <w:szCs w:val="22"/>
        </w:rPr>
        <w:t xml:space="preserve">need for LCA to </w:t>
      </w:r>
      <w:r w:rsidR="000850FA" w:rsidRPr="00127521">
        <w:rPr>
          <w:bCs/>
          <w:iCs/>
          <w:color w:val="auto"/>
          <w:sz w:val="22"/>
          <w:szCs w:val="22"/>
        </w:rPr>
        <w:t>move to restructure</w:t>
      </w:r>
      <w:r w:rsidRPr="00127521">
        <w:rPr>
          <w:bCs/>
          <w:iCs/>
          <w:color w:val="auto"/>
          <w:sz w:val="22"/>
          <w:szCs w:val="22"/>
        </w:rPr>
        <w:t xml:space="preserve"> Lutheran</w:t>
      </w:r>
      <w:r w:rsidRPr="008A1CF6">
        <w:rPr>
          <w:bCs/>
          <w:iCs/>
          <w:color w:val="auto"/>
          <w:sz w:val="22"/>
          <w:szCs w:val="22"/>
        </w:rPr>
        <w:t xml:space="preserve"> </w:t>
      </w:r>
      <w:r w:rsidR="000850FA">
        <w:rPr>
          <w:bCs/>
          <w:iCs/>
          <w:color w:val="auto"/>
          <w:sz w:val="22"/>
          <w:szCs w:val="22"/>
        </w:rPr>
        <w:t xml:space="preserve">aged and community </w:t>
      </w:r>
      <w:r w:rsidRPr="008A1CF6">
        <w:rPr>
          <w:bCs/>
          <w:iCs/>
          <w:color w:val="auto"/>
          <w:sz w:val="22"/>
          <w:szCs w:val="22"/>
        </w:rPr>
        <w:t>services into a more District based o</w:t>
      </w:r>
      <w:r w:rsidR="00F06129" w:rsidRPr="008A1CF6">
        <w:rPr>
          <w:bCs/>
          <w:iCs/>
          <w:color w:val="auto"/>
          <w:sz w:val="22"/>
          <w:szCs w:val="22"/>
        </w:rPr>
        <w:t>r</w:t>
      </w:r>
      <w:r w:rsidRPr="008A1CF6">
        <w:rPr>
          <w:bCs/>
          <w:iCs/>
          <w:color w:val="auto"/>
          <w:sz w:val="22"/>
          <w:szCs w:val="22"/>
        </w:rPr>
        <w:t xml:space="preserve"> national </w:t>
      </w:r>
      <w:r w:rsidR="00F06129" w:rsidRPr="008A1CF6">
        <w:rPr>
          <w:bCs/>
          <w:iCs/>
          <w:color w:val="auto"/>
          <w:sz w:val="22"/>
          <w:szCs w:val="22"/>
        </w:rPr>
        <w:t xml:space="preserve">type of </w:t>
      </w:r>
      <w:r w:rsidRPr="008A1CF6">
        <w:rPr>
          <w:bCs/>
          <w:iCs/>
          <w:color w:val="auto"/>
          <w:sz w:val="22"/>
          <w:szCs w:val="22"/>
        </w:rPr>
        <w:t>organisation</w:t>
      </w:r>
      <w:r w:rsidR="00F06129" w:rsidRPr="008A1CF6">
        <w:rPr>
          <w:bCs/>
          <w:iCs/>
          <w:color w:val="auto"/>
          <w:sz w:val="22"/>
          <w:szCs w:val="22"/>
        </w:rPr>
        <w:t xml:space="preserve">.  </w:t>
      </w:r>
      <w:r w:rsidR="006B5612" w:rsidRPr="00127521">
        <w:rPr>
          <w:bCs/>
          <w:iCs/>
          <w:color w:val="auto"/>
          <w:sz w:val="22"/>
          <w:szCs w:val="22"/>
        </w:rPr>
        <w:t>By implementing this suite of agreements</w:t>
      </w:r>
      <w:r w:rsidR="006B5612">
        <w:rPr>
          <w:bCs/>
          <w:iCs/>
          <w:color w:val="auto"/>
          <w:sz w:val="22"/>
          <w:szCs w:val="22"/>
        </w:rPr>
        <w:t xml:space="preserve"> w</w:t>
      </w:r>
      <w:r w:rsidR="00F06129" w:rsidRPr="008A1CF6">
        <w:rPr>
          <w:bCs/>
          <w:iCs/>
          <w:color w:val="auto"/>
          <w:sz w:val="22"/>
          <w:szCs w:val="22"/>
        </w:rPr>
        <w:t xml:space="preserve">e will </w:t>
      </w:r>
      <w:r w:rsidR="006B5612" w:rsidRPr="00127521">
        <w:rPr>
          <w:bCs/>
          <w:iCs/>
          <w:color w:val="auto"/>
          <w:sz w:val="22"/>
          <w:szCs w:val="22"/>
        </w:rPr>
        <w:t xml:space="preserve">all </w:t>
      </w:r>
      <w:r w:rsidR="00F06129" w:rsidRPr="00127521">
        <w:rPr>
          <w:bCs/>
          <w:iCs/>
          <w:color w:val="auto"/>
          <w:sz w:val="22"/>
          <w:szCs w:val="22"/>
        </w:rPr>
        <w:t>b</w:t>
      </w:r>
      <w:r w:rsidR="00F06129" w:rsidRPr="008A1CF6">
        <w:rPr>
          <w:bCs/>
          <w:iCs/>
          <w:color w:val="auto"/>
          <w:sz w:val="22"/>
          <w:szCs w:val="22"/>
        </w:rPr>
        <w:t xml:space="preserve">e able to go forward with </w:t>
      </w:r>
      <w:r w:rsidR="006B5612" w:rsidRPr="00127521">
        <w:rPr>
          <w:bCs/>
          <w:iCs/>
          <w:color w:val="auto"/>
          <w:sz w:val="22"/>
          <w:szCs w:val="22"/>
        </w:rPr>
        <w:t>greater</w:t>
      </w:r>
      <w:r w:rsidR="006B5612">
        <w:rPr>
          <w:bCs/>
          <w:iCs/>
          <w:color w:val="auto"/>
          <w:sz w:val="22"/>
          <w:szCs w:val="22"/>
        </w:rPr>
        <w:t xml:space="preserve"> </w:t>
      </w:r>
      <w:r w:rsidR="00F06129" w:rsidRPr="008A1CF6">
        <w:rPr>
          <w:bCs/>
          <w:iCs/>
          <w:color w:val="auto"/>
          <w:sz w:val="22"/>
          <w:szCs w:val="22"/>
        </w:rPr>
        <w:t>confidence that all Lutheran aged and community services are sustainable and well governed!</w:t>
      </w:r>
    </w:p>
    <w:p w14:paraId="298E41EA" w14:textId="77777777" w:rsidR="007D3574" w:rsidRDefault="007D3574" w:rsidP="004C4975">
      <w:pPr>
        <w:pStyle w:val="Default"/>
        <w:spacing w:after="120"/>
        <w:rPr>
          <w:b/>
          <w:bCs/>
          <w:i/>
          <w:iCs/>
          <w:color w:val="auto"/>
          <w:sz w:val="22"/>
          <w:szCs w:val="22"/>
        </w:rPr>
      </w:pPr>
    </w:p>
    <w:p w14:paraId="518370B1" w14:textId="77777777" w:rsidR="00A022B4" w:rsidRPr="007D3574" w:rsidRDefault="00A022B4" w:rsidP="004C4975">
      <w:pPr>
        <w:pStyle w:val="Default"/>
        <w:spacing w:after="120"/>
        <w:rPr>
          <w:color w:val="auto"/>
          <w:sz w:val="22"/>
          <w:szCs w:val="22"/>
        </w:rPr>
      </w:pPr>
      <w:r w:rsidRPr="007D3574">
        <w:rPr>
          <w:b/>
          <w:bCs/>
          <w:iCs/>
          <w:color w:val="auto"/>
          <w:sz w:val="22"/>
          <w:szCs w:val="22"/>
        </w:rPr>
        <w:t xml:space="preserve">Next Steps </w:t>
      </w:r>
      <w:r w:rsidR="007D3036" w:rsidRPr="007D3574">
        <w:rPr>
          <w:b/>
          <w:bCs/>
          <w:iCs/>
          <w:color w:val="auto"/>
          <w:sz w:val="22"/>
          <w:szCs w:val="22"/>
        </w:rPr>
        <w:t xml:space="preserve">in this Review </w:t>
      </w:r>
    </w:p>
    <w:p w14:paraId="3A872977" w14:textId="77777777" w:rsidR="004A2B23" w:rsidRPr="00EE0781" w:rsidRDefault="004A2B23" w:rsidP="004A2B23">
      <w:pPr>
        <w:pStyle w:val="Default"/>
        <w:numPr>
          <w:ilvl w:val="0"/>
          <w:numId w:val="11"/>
        </w:numPr>
        <w:rPr>
          <w:sz w:val="22"/>
          <w:szCs w:val="22"/>
        </w:rPr>
      </w:pPr>
      <w:r w:rsidRPr="00127521">
        <w:rPr>
          <w:sz w:val="22"/>
          <w:szCs w:val="22"/>
        </w:rPr>
        <w:t>Peter Schirmer’s</w:t>
      </w:r>
      <w:r w:rsidRPr="00EE0781">
        <w:rPr>
          <w:sz w:val="22"/>
          <w:szCs w:val="22"/>
        </w:rPr>
        <w:t xml:space="preserve"> office will provide to all the governing bodies of Lutheran aged and community services information concerning the agreements and actions agreed to at the Adelaide conference so that all Boards may begin the process of discussing the adoption of those </w:t>
      </w:r>
      <w:r w:rsidR="006B5612">
        <w:rPr>
          <w:sz w:val="22"/>
          <w:szCs w:val="22"/>
        </w:rPr>
        <w:t xml:space="preserve">important </w:t>
      </w:r>
      <w:r w:rsidRPr="00EE0781">
        <w:rPr>
          <w:sz w:val="22"/>
          <w:szCs w:val="22"/>
        </w:rPr>
        <w:t>agreements</w:t>
      </w:r>
      <w:r w:rsidR="00F06129" w:rsidRPr="00EE0781">
        <w:rPr>
          <w:sz w:val="22"/>
          <w:szCs w:val="22"/>
        </w:rPr>
        <w:t xml:space="preserve"> (</w:t>
      </w:r>
      <w:r w:rsidR="00F06129" w:rsidRPr="00EE0781">
        <w:rPr>
          <w:i/>
          <w:sz w:val="22"/>
          <w:szCs w:val="22"/>
        </w:rPr>
        <w:t>i.e this document</w:t>
      </w:r>
      <w:r w:rsidR="00F06129" w:rsidRPr="00EE0781">
        <w:rPr>
          <w:sz w:val="22"/>
          <w:szCs w:val="22"/>
        </w:rPr>
        <w:t>)</w:t>
      </w:r>
      <w:r w:rsidRPr="00EE0781">
        <w:rPr>
          <w:sz w:val="22"/>
          <w:szCs w:val="22"/>
        </w:rPr>
        <w:t xml:space="preserve"> </w:t>
      </w:r>
    </w:p>
    <w:p w14:paraId="6E4E9B09" w14:textId="77777777" w:rsidR="00A022B4" w:rsidRPr="00EE0781" w:rsidRDefault="00A022B4" w:rsidP="00A910E6">
      <w:pPr>
        <w:pStyle w:val="Default"/>
        <w:numPr>
          <w:ilvl w:val="0"/>
          <w:numId w:val="11"/>
        </w:numPr>
        <w:rPr>
          <w:rFonts w:cstheme="minorBidi"/>
          <w:color w:val="auto"/>
          <w:sz w:val="22"/>
          <w:szCs w:val="22"/>
        </w:rPr>
      </w:pPr>
      <w:r w:rsidRPr="00EE0781">
        <w:rPr>
          <w:rFonts w:cstheme="minorBidi"/>
          <w:color w:val="auto"/>
          <w:sz w:val="22"/>
          <w:szCs w:val="22"/>
        </w:rPr>
        <w:t xml:space="preserve">A final Report will be </w:t>
      </w:r>
      <w:r w:rsidR="00D273C6" w:rsidRPr="00EE0781">
        <w:rPr>
          <w:rFonts w:cstheme="minorBidi"/>
          <w:color w:val="auto"/>
          <w:sz w:val="22"/>
          <w:szCs w:val="22"/>
        </w:rPr>
        <w:t>submitted by the</w:t>
      </w:r>
      <w:r w:rsidRPr="00EE0781">
        <w:rPr>
          <w:rFonts w:cstheme="minorBidi"/>
          <w:color w:val="auto"/>
          <w:sz w:val="22"/>
          <w:szCs w:val="22"/>
        </w:rPr>
        <w:t xml:space="preserve"> Reviewer to General Church Council in </w:t>
      </w:r>
      <w:r w:rsidR="006B5612" w:rsidRPr="00127521">
        <w:rPr>
          <w:rFonts w:cstheme="minorBidi"/>
          <w:color w:val="auto"/>
          <w:sz w:val="22"/>
          <w:szCs w:val="22"/>
        </w:rPr>
        <w:t>February</w:t>
      </w:r>
      <w:r w:rsidRPr="00EE0781">
        <w:rPr>
          <w:rFonts w:cstheme="minorBidi"/>
          <w:color w:val="auto"/>
          <w:sz w:val="22"/>
          <w:szCs w:val="22"/>
        </w:rPr>
        <w:t xml:space="preserve"> 2018. </w:t>
      </w:r>
    </w:p>
    <w:p w14:paraId="589E9C2F" w14:textId="77777777" w:rsidR="003F7F80" w:rsidRPr="00EE0781" w:rsidRDefault="00A35CAD" w:rsidP="00A022B4">
      <w:pPr>
        <w:pStyle w:val="Default"/>
        <w:numPr>
          <w:ilvl w:val="0"/>
          <w:numId w:val="11"/>
        </w:numPr>
        <w:rPr>
          <w:sz w:val="22"/>
          <w:szCs w:val="22"/>
        </w:rPr>
      </w:pPr>
      <w:r w:rsidRPr="00127521">
        <w:rPr>
          <w:rFonts w:cstheme="minorBidi"/>
          <w:color w:val="auto"/>
          <w:sz w:val="22"/>
          <w:szCs w:val="22"/>
        </w:rPr>
        <w:t xml:space="preserve">The Dialogue Group and </w:t>
      </w:r>
      <w:r w:rsidR="00A910E6" w:rsidRPr="00127521">
        <w:rPr>
          <w:rFonts w:cstheme="minorBidi"/>
          <w:color w:val="auto"/>
          <w:sz w:val="22"/>
          <w:szCs w:val="22"/>
        </w:rPr>
        <w:t>Peter Schirmer</w:t>
      </w:r>
      <w:r w:rsidR="006B5612" w:rsidRPr="00127521">
        <w:rPr>
          <w:rFonts w:cstheme="minorBidi"/>
          <w:color w:val="auto"/>
          <w:sz w:val="22"/>
          <w:szCs w:val="22"/>
        </w:rPr>
        <w:t>,</w:t>
      </w:r>
      <w:r w:rsidR="00A910E6" w:rsidRPr="00127521">
        <w:rPr>
          <w:rFonts w:cstheme="minorBidi"/>
          <w:color w:val="auto"/>
          <w:sz w:val="22"/>
          <w:szCs w:val="22"/>
        </w:rPr>
        <w:t xml:space="preserve"> </w:t>
      </w:r>
      <w:r w:rsidR="006B5612" w:rsidRPr="00127521">
        <w:rPr>
          <w:rFonts w:cstheme="minorBidi"/>
          <w:color w:val="auto"/>
          <w:sz w:val="22"/>
          <w:szCs w:val="22"/>
        </w:rPr>
        <w:t>in liaison with</w:t>
      </w:r>
      <w:r w:rsidR="00A910E6" w:rsidRPr="00127521">
        <w:rPr>
          <w:rFonts w:cstheme="minorBidi"/>
          <w:color w:val="auto"/>
          <w:sz w:val="22"/>
          <w:szCs w:val="22"/>
        </w:rPr>
        <w:t xml:space="preserve"> the sector</w:t>
      </w:r>
      <w:r w:rsidR="006B5612" w:rsidRPr="00127521">
        <w:rPr>
          <w:rFonts w:cstheme="minorBidi"/>
          <w:color w:val="auto"/>
          <w:sz w:val="22"/>
          <w:szCs w:val="22"/>
        </w:rPr>
        <w:t xml:space="preserve"> and </w:t>
      </w:r>
      <w:r w:rsidR="00C00171" w:rsidRPr="00127521">
        <w:rPr>
          <w:rFonts w:cstheme="minorBidi"/>
          <w:color w:val="auto"/>
          <w:sz w:val="22"/>
          <w:szCs w:val="22"/>
        </w:rPr>
        <w:t>CMA</w:t>
      </w:r>
      <w:r w:rsidR="00A910E6" w:rsidRPr="00127521">
        <w:rPr>
          <w:rFonts w:cstheme="minorBidi"/>
          <w:color w:val="auto"/>
          <w:sz w:val="22"/>
          <w:szCs w:val="22"/>
        </w:rPr>
        <w:t>,</w:t>
      </w:r>
      <w:r w:rsidR="00A910E6" w:rsidRPr="00EE0781">
        <w:rPr>
          <w:rFonts w:cstheme="minorBidi"/>
          <w:color w:val="auto"/>
          <w:sz w:val="22"/>
          <w:szCs w:val="22"/>
        </w:rPr>
        <w:t xml:space="preserve"> will co-ordinate </w:t>
      </w:r>
      <w:r w:rsidR="003F7F80" w:rsidRPr="00EE0781">
        <w:rPr>
          <w:sz w:val="22"/>
          <w:szCs w:val="22"/>
        </w:rPr>
        <w:t xml:space="preserve">a gathering </w:t>
      </w:r>
      <w:r w:rsidR="00A910E6" w:rsidRPr="00EE0781">
        <w:rPr>
          <w:sz w:val="22"/>
          <w:szCs w:val="22"/>
        </w:rPr>
        <w:t xml:space="preserve">of the sector in </w:t>
      </w:r>
      <w:r w:rsidR="004A2B23" w:rsidRPr="00EE0781">
        <w:rPr>
          <w:sz w:val="22"/>
          <w:szCs w:val="22"/>
        </w:rPr>
        <w:t xml:space="preserve">the first half of </w:t>
      </w:r>
      <w:r w:rsidR="00A910E6" w:rsidRPr="00EE0781">
        <w:rPr>
          <w:sz w:val="22"/>
          <w:szCs w:val="22"/>
        </w:rPr>
        <w:t xml:space="preserve">2018 </w:t>
      </w:r>
      <w:r w:rsidR="006B5612" w:rsidRPr="00127521">
        <w:rPr>
          <w:sz w:val="22"/>
          <w:szCs w:val="22"/>
        </w:rPr>
        <w:t>(probably sometime between March and early May)</w:t>
      </w:r>
      <w:r w:rsidR="006B5612">
        <w:rPr>
          <w:sz w:val="22"/>
          <w:szCs w:val="22"/>
        </w:rPr>
        <w:t xml:space="preserve"> </w:t>
      </w:r>
      <w:r w:rsidR="00A910E6" w:rsidRPr="00EE0781">
        <w:rPr>
          <w:sz w:val="22"/>
          <w:szCs w:val="22"/>
        </w:rPr>
        <w:t xml:space="preserve">in order to both progress </w:t>
      </w:r>
      <w:r w:rsidRPr="00127521">
        <w:rPr>
          <w:sz w:val="22"/>
          <w:szCs w:val="22"/>
        </w:rPr>
        <w:t>agreed governance enhancements</w:t>
      </w:r>
      <w:r w:rsidR="00A910E6" w:rsidRPr="00EE0781">
        <w:rPr>
          <w:sz w:val="22"/>
          <w:szCs w:val="22"/>
        </w:rPr>
        <w:t xml:space="preserve"> and </w:t>
      </w:r>
      <w:r w:rsidR="005165DD">
        <w:rPr>
          <w:sz w:val="22"/>
          <w:szCs w:val="22"/>
        </w:rPr>
        <w:t xml:space="preserve">address the dot points outlined in Action 5l </w:t>
      </w:r>
      <w:r w:rsidR="00A910E6" w:rsidRPr="00EE0781">
        <w:rPr>
          <w:sz w:val="22"/>
          <w:szCs w:val="22"/>
        </w:rPr>
        <w:t>above.</w:t>
      </w:r>
    </w:p>
    <w:p w14:paraId="57DA90EA" w14:textId="77777777" w:rsidR="003F7F80" w:rsidRPr="00D273C6" w:rsidRDefault="003F7F80" w:rsidP="00A022B4">
      <w:pPr>
        <w:pStyle w:val="Default"/>
        <w:rPr>
          <w:rFonts w:cstheme="minorBidi"/>
          <w:color w:val="auto"/>
          <w:sz w:val="22"/>
          <w:szCs w:val="22"/>
        </w:rPr>
      </w:pPr>
    </w:p>
    <w:p w14:paraId="76F632AD" w14:textId="77777777" w:rsidR="00A022B4" w:rsidRDefault="00A022B4" w:rsidP="00A022B4">
      <w:pPr>
        <w:pStyle w:val="Default"/>
        <w:rPr>
          <w:rFonts w:cstheme="minorBidi"/>
          <w:color w:val="auto"/>
          <w:sz w:val="20"/>
          <w:szCs w:val="20"/>
        </w:rPr>
      </w:pPr>
    </w:p>
    <w:p w14:paraId="5E031699" w14:textId="77777777" w:rsidR="00D273C6" w:rsidRDefault="00A022B4" w:rsidP="004C4975">
      <w:pPr>
        <w:pStyle w:val="Default"/>
        <w:spacing w:after="120"/>
        <w:rPr>
          <w:b/>
          <w:bCs/>
          <w:i/>
          <w:iCs/>
          <w:color w:val="auto"/>
          <w:sz w:val="22"/>
          <w:szCs w:val="22"/>
        </w:rPr>
      </w:pPr>
      <w:r>
        <w:rPr>
          <w:b/>
          <w:bCs/>
          <w:i/>
          <w:iCs/>
          <w:color w:val="auto"/>
          <w:sz w:val="22"/>
          <w:szCs w:val="22"/>
        </w:rPr>
        <w:t>Dialogue Project webpage</w:t>
      </w:r>
    </w:p>
    <w:p w14:paraId="3786E03F" w14:textId="77777777" w:rsidR="00A022B4" w:rsidRDefault="00D273C6" w:rsidP="00D273C6">
      <w:pPr>
        <w:pStyle w:val="Default"/>
        <w:rPr>
          <w:color w:val="auto"/>
          <w:sz w:val="20"/>
          <w:szCs w:val="20"/>
        </w:rPr>
      </w:pPr>
      <w:r>
        <w:rPr>
          <w:color w:val="auto"/>
          <w:sz w:val="22"/>
          <w:szCs w:val="22"/>
        </w:rPr>
        <w:t>I</w:t>
      </w:r>
      <w:r w:rsidR="00A022B4">
        <w:rPr>
          <w:color w:val="auto"/>
          <w:sz w:val="22"/>
          <w:szCs w:val="22"/>
        </w:rPr>
        <w:t xml:space="preserve">nformation and copies of all key documents associated with this project can be found on the project’s webpage at </w:t>
      </w:r>
      <w:hyperlink r:id="rId12" w:history="1">
        <w:r w:rsidR="00654C85" w:rsidRPr="006E28EC">
          <w:rPr>
            <w:rStyle w:val="Hyperlink"/>
            <w:sz w:val="22"/>
            <w:szCs w:val="22"/>
          </w:rPr>
          <w:t>http://www.lca.org.au/laccs-gov-dialogue</w:t>
        </w:r>
      </w:hyperlink>
      <w:r w:rsidR="00A022B4">
        <w:rPr>
          <w:rFonts w:ascii="Calibri" w:hAnsi="Calibri" w:cs="Calibri"/>
          <w:color w:val="auto"/>
          <w:sz w:val="22"/>
          <w:szCs w:val="22"/>
        </w:rPr>
        <w:t xml:space="preserve">. </w:t>
      </w:r>
      <w:r w:rsidR="00A022B4">
        <w:rPr>
          <w:color w:val="auto"/>
          <w:sz w:val="22"/>
          <w:szCs w:val="22"/>
        </w:rPr>
        <w:t xml:space="preserve">Check out Project Updates, Reports 1 and 2 and spiritual and other resources </w:t>
      </w:r>
      <w:r w:rsidR="001C5262">
        <w:rPr>
          <w:color w:val="auto"/>
          <w:sz w:val="22"/>
          <w:szCs w:val="22"/>
        </w:rPr>
        <w:t>submitted</w:t>
      </w:r>
      <w:r w:rsidR="00A022B4">
        <w:rPr>
          <w:color w:val="auto"/>
          <w:sz w:val="22"/>
          <w:szCs w:val="22"/>
        </w:rPr>
        <w:t xml:space="preserve">. </w:t>
      </w:r>
    </w:p>
    <w:p w14:paraId="4C55A39B" w14:textId="77777777" w:rsidR="00A022B4" w:rsidRDefault="00A022B4" w:rsidP="00A022B4">
      <w:pPr>
        <w:pStyle w:val="Default"/>
        <w:rPr>
          <w:color w:val="auto"/>
          <w:sz w:val="20"/>
          <w:szCs w:val="20"/>
        </w:rPr>
      </w:pPr>
    </w:p>
    <w:p w14:paraId="0C725F88" w14:textId="77777777" w:rsidR="004C4975" w:rsidRDefault="00A022B4" w:rsidP="004C4975">
      <w:pPr>
        <w:pStyle w:val="Default"/>
        <w:spacing w:after="120"/>
        <w:rPr>
          <w:b/>
          <w:bCs/>
          <w:i/>
          <w:iCs/>
          <w:color w:val="auto"/>
          <w:sz w:val="22"/>
          <w:szCs w:val="22"/>
        </w:rPr>
      </w:pPr>
      <w:r>
        <w:rPr>
          <w:b/>
          <w:bCs/>
          <w:i/>
          <w:iCs/>
          <w:color w:val="auto"/>
          <w:sz w:val="22"/>
          <w:szCs w:val="22"/>
        </w:rPr>
        <w:t xml:space="preserve">Dialogue </w:t>
      </w:r>
      <w:r w:rsidR="007D3036">
        <w:rPr>
          <w:b/>
          <w:bCs/>
          <w:i/>
          <w:iCs/>
          <w:color w:val="auto"/>
          <w:sz w:val="22"/>
          <w:szCs w:val="22"/>
        </w:rPr>
        <w:t xml:space="preserve">Group </w:t>
      </w:r>
      <w:r>
        <w:rPr>
          <w:b/>
          <w:bCs/>
          <w:i/>
          <w:iCs/>
          <w:color w:val="auto"/>
          <w:sz w:val="22"/>
          <w:szCs w:val="22"/>
        </w:rPr>
        <w:t>Contact Details:</w:t>
      </w:r>
    </w:p>
    <w:p w14:paraId="1AC79F4D" w14:textId="77777777" w:rsidR="004C4975" w:rsidRPr="004C4975" w:rsidRDefault="004C4975" w:rsidP="004C4975">
      <w:pPr>
        <w:pStyle w:val="Default"/>
        <w:rPr>
          <w:color w:val="auto"/>
          <w:sz w:val="22"/>
          <w:szCs w:val="22"/>
        </w:rPr>
      </w:pPr>
      <w:r w:rsidRPr="004C4975">
        <w:rPr>
          <w:color w:val="auto"/>
          <w:sz w:val="22"/>
          <w:szCs w:val="22"/>
        </w:rPr>
        <w:t xml:space="preserve">Dialogue </w:t>
      </w:r>
      <w:r w:rsidR="007D3036">
        <w:rPr>
          <w:color w:val="auto"/>
          <w:sz w:val="22"/>
          <w:szCs w:val="22"/>
        </w:rPr>
        <w:t xml:space="preserve">Advisory </w:t>
      </w:r>
      <w:r w:rsidRPr="004C4975">
        <w:rPr>
          <w:color w:val="auto"/>
          <w:sz w:val="22"/>
          <w:szCs w:val="22"/>
        </w:rPr>
        <w:t xml:space="preserve">Group members are: Nancy Fox, Colleen Fitzpatrick, Matt Johns, Nathan Klinge, Clare Seligmann, Mel Zerner and Peter Schirmer. </w:t>
      </w:r>
    </w:p>
    <w:p w14:paraId="77371DF8" w14:textId="77777777" w:rsidR="00A022B4" w:rsidRDefault="00A022B4" w:rsidP="00A022B4">
      <w:pPr>
        <w:pStyle w:val="Default"/>
        <w:rPr>
          <w:color w:val="auto"/>
          <w:sz w:val="22"/>
          <w:szCs w:val="22"/>
        </w:rPr>
      </w:pPr>
    </w:p>
    <w:p w14:paraId="18859A7F" w14:textId="77777777" w:rsidR="00A022B4" w:rsidRDefault="00A022B4" w:rsidP="004C4975">
      <w:pPr>
        <w:pStyle w:val="Default"/>
        <w:numPr>
          <w:ilvl w:val="0"/>
          <w:numId w:val="1"/>
        </w:numPr>
        <w:ind w:left="284"/>
        <w:rPr>
          <w:color w:val="auto"/>
          <w:sz w:val="20"/>
          <w:szCs w:val="20"/>
        </w:rPr>
      </w:pPr>
      <w:r>
        <w:rPr>
          <w:color w:val="auto"/>
          <w:sz w:val="20"/>
          <w:szCs w:val="20"/>
        </w:rPr>
        <w:t xml:space="preserve">for ‘Dialogue Group’ or LCA level enquiries contact Peter Schirmer, </w:t>
      </w:r>
    </w:p>
    <w:p w14:paraId="5884C716" w14:textId="77777777" w:rsidR="00A022B4" w:rsidRDefault="00A022B4" w:rsidP="00D273C6">
      <w:pPr>
        <w:pStyle w:val="Default"/>
        <w:ind w:left="284"/>
        <w:rPr>
          <w:color w:val="auto"/>
          <w:sz w:val="20"/>
          <w:szCs w:val="20"/>
        </w:rPr>
      </w:pPr>
      <w:r>
        <w:rPr>
          <w:color w:val="auto"/>
          <w:sz w:val="20"/>
          <w:szCs w:val="20"/>
        </w:rPr>
        <w:lastRenderedPageBreak/>
        <w:t xml:space="preserve">Phone 08 8267 7300 Email: peter.schirmer@lca.org.au </w:t>
      </w:r>
    </w:p>
    <w:p w14:paraId="78D685BC" w14:textId="77777777" w:rsidR="00A022B4" w:rsidRDefault="00A022B4" w:rsidP="00A022B4">
      <w:pPr>
        <w:pStyle w:val="Default"/>
        <w:rPr>
          <w:color w:val="auto"/>
          <w:sz w:val="20"/>
          <w:szCs w:val="20"/>
        </w:rPr>
      </w:pPr>
    </w:p>
    <w:p w14:paraId="58D568F8" w14:textId="77777777" w:rsidR="00D273C6" w:rsidRDefault="00D273C6" w:rsidP="00A022B4">
      <w:pPr>
        <w:pStyle w:val="Default"/>
        <w:rPr>
          <w:color w:val="auto"/>
          <w:sz w:val="22"/>
          <w:szCs w:val="22"/>
        </w:rPr>
      </w:pPr>
    </w:p>
    <w:p w14:paraId="0E28CCAF" w14:textId="77777777" w:rsidR="000D2685" w:rsidRDefault="000D2685" w:rsidP="00A022B4">
      <w:pPr>
        <w:pStyle w:val="Default"/>
        <w:rPr>
          <w:color w:val="auto"/>
          <w:sz w:val="22"/>
          <w:szCs w:val="22"/>
        </w:rPr>
      </w:pPr>
      <w:r>
        <w:rPr>
          <w:color w:val="auto"/>
          <w:sz w:val="22"/>
          <w:szCs w:val="22"/>
        </w:rPr>
        <w:t xml:space="preserve">Thank you to </w:t>
      </w:r>
      <w:r w:rsidR="00450EB5">
        <w:rPr>
          <w:color w:val="auto"/>
          <w:sz w:val="22"/>
          <w:szCs w:val="22"/>
        </w:rPr>
        <w:t>conference scribes Matt Johns and Colleen Fitzpatrick and r</w:t>
      </w:r>
      <w:r>
        <w:rPr>
          <w:color w:val="auto"/>
          <w:sz w:val="22"/>
          <w:szCs w:val="22"/>
        </w:rPr>
        <w:t xml:space="preserve">eviewer Les Stahl for </w:t>
      </w:r>
      <w:r w:rsidR="00450EB5">
        <w:rPr>
          <w:color w:val="auto"/>
          <w:sz w:val="22"/>
          <w:szCs w:val="22"/>
        </w:rPr>
        <w:t>their</w:t>
      </w:r>
      <w:r>
        <w:rPr>
          <w:color w:val="auto"/>
          <w:sz w:val="22"/>
          <w:szCs w:val="22"/>
        </w:rPr>
        <w:t xml:space="preserve"> assistance in developing this summary of the agreements and actions agreed at the recent national conference of the LCA Aged and Community Services Governance Dialogue.</w:t>
      </w:r>
    </w:p>
    <w:p w14:paraId="4E412034" w14:textId="77777777" w:rsidR="000D2685" w:rsidRDefault="000D2685" w:rsidP="00A022B4">
      <w:pPr>
        <w:pStyle w:val="Default"/>
        <w:rPr>
          <w:color w:val="auto"/>
          <w:sz w:val="22"/>
          <w:szCs w:val="22"/>
        </w:rPr>
      </w:pPr>
    </w:p>
    <w:p w14:paraId="337D416F" w14:textId="77777777" w:rsidR="00A022B4" w:rsidRDefault="00057DF2" w:rsidP="00A022B4">
      <w:pPr>
        <w:pStyle w:val="Default"/>
        <w:rPr>
          <w:color w:val="auto"/>
          <w:sz w:val="22"/>
          <w:szCs w:val="22"/>
        </w:rPr>
      </w:pPr>
      <w:r>
        <w:rPr>
          <w:color w:val="auto"/>
          <w:sz w:val="22"/>
          <w:szCs w:val="22"/>
        </w:rPr>
        <w:t>A further Update is</w:t>
      </w:r>
      <w:r w:rsidR="00A022B4">
        <w:rPr>
          <w:color w:val="auto"/>
          <w:sz w:val="22"/>
          <w:szCs w:val="22"/>
        </w:rPr>
        <w:t xml:space="preserve"> planned </w:t>
      </w:r>
      <w:r w:rsidR="007D3036">
        <w:rPr>
          <w:color w:val="auto"/>
          <w:sz w:val="22"/>
          <w:szCs w:val="22"/>
        </w:rPr>
        <w:t xml:space="preserve">next February </w:t>
      </w:r>
      <w:r w:rsidR="00A022B4">
        <w:rPr>
          <w:color w:val="auto"/>
          <w:sz w:val="22"/>
          <w:szCs w:val="22"/>
        </w:rPr>
        <w:t xml:space="preserve">so keep an eye out for </w:t>
      </w:r>
      <w:r>
        <w:rPr>
          <w:color w:val="auto"/>
          <w:sz w:val="22"/>
          <w:szCs w:val="22"/>
        </w:rPr>
        <w:t>it</w:t>
      </w:r>
      <w:r w:rsidR="00A022B4">
        <w:rPr>
          <w:color w:val="auto"/>
          <w:sz w:val="22"/>
          <w:szCs w:val="22"/>
        </w:rPr>
        <w:t xml:space="preserve">. </w:t>
      </w:r>
    </w:p>
    <w:p w14:paraId="6744114B" w14:textId="77777777" w:rsidR="00057DF2" w:rsidRDefault="00057DF2" w:rsidP="00A022B4">
      <w:pPr>
        <w:pStyle w:val="Default"/>
        <w:rPr>
          <w:color w:val="auto"/>
          <w:sz w:val="22"/>
          <w:szCs w:val="22"/>
        </w:rPr>
      </w:pPr>
    </w:p>
    <w:p w14:paraId="39585F82" w14:textId="77777777" w:rsidR="00A022B4" w:rsidRDefault="00A022B4" w:rsidP="00A022B4">
      <w:pPr>
        <w:pStyle w:val="Default"/>
        <w:rPr>
          <w:color w:val="auto"/>
          <w:sz w:val="22"/>
          <w:szCs w:val="22"/>
        </w:rPr>
      </w:pPr>
      <w:r>
        <w:rPr>
          <w:color w:val="auto"/>
          <w:sz w:val="22"/>
          <w:szCs w:val="22"/>
        </w:rPr>
        <w:t xml:space="preserve">For back copies of the Project Introductory Letter, Reports and/or Updates 1 to </w:t>
      </w:r>
      <w:r w:rsidR="007D3036">
        <w:rPr>
          <w:color w:val="auto"/>
          <w:sz w:val="22"/>
          <w:szCs w:val="22"/>
        </w:rPr>
        <w:t>7</w:t>
      </w:r>
      <w:r>
        <w:rPr>
          <w:color w:val="auto"/>
          <w:sz w:val="22"/>
          <w:szCs w:val="22"/>
        </w:rPr>
        <w:t xml:space="preserve"> please visit the website: </w:t>
      </w:r>
      <w:hyperlink r:id="rId13" w:history="1">
        <w:r w:rsidR="00654C85" w:rsidRPr="006E28EC">
          <w:rPr>
            <w:rStyle w:val="Hyperlink"/>
            <w:sz w:val="22"/>
            <w:szCs w:val="22"/>
          </w:rPr>
          <w:t>http://www.lca.org.au/laccs-gov-dialogue</w:t>
        </w:r>
      </w:hyperlink>
      <w:r w:rsidR="00654C85">
        <w:rPr>
          <w:color w:val="auto"/>
          <w:sz w:val="22"/>
          <w:szCs w:val="22"/>
        </w:rPr>
        <w:t xml:space="preserve"> </w:t>
      </w:r>
      <w:r>
        <w:rPr>
          <w:color w:val="auto"/>
          <w:sz w:val="22"/>
          <w:szCs w:val="22"/>
        </w:rPr>
        <w:t xml:space="preserve">or contact me as shown above. </w:t>
      </w:r>
    </w:p>
    <w:p w14:paraId="0E54E256" w14:textId="77777777" w:rsidR="00057DF2" w:rsidRDefault="00057DF2" w:rsidP="00A022B4">
      <w:pPr>
        <w:pStyle w:val="Default"/>
        <w:rPr>
          <w:color w:val="auto"/>
          <w:sz w:val="22"/>
          <w:szCs w:val="22"/>
        </w:rPr>
      </w:pPr>
    </w:p>
    <w:p w14:paraId="697BA421" w14:textId="77777777" w:rsidR="00654C85" w:rsidRDefault="00654C85" w:rsidP="00A022B4">
      <w:pPr>
        <w:pStyle w:val="Default"/>
        <w:rPr>
          <w:color w:val="auto"/>
          <w:sz w:val="22"/>
          <w:szCs w:val="22"/>
        </w:rPr>
      </w:pPr>
      <w:r>
        <w:rPr>
          <w:color w:val="auto"/>
          <w:sz w:val="22"/>
          <w:szCs w:val="22"/>
        </w:rPr>
        <w:t xml:space="preserve">Finally, thank you to everyone who has participated so positively and with such a spirit of goodwill throughout the dialogue process. </w:t>
      </w:r>
    </w:p>
    <w:p w14:paraId="47546A3E" w14:textId="77777777" w:rsidR="00654C85" w:rsidRDefault="00654C85" w:rsidP="00A022B4">
      <w:pPr>
        <w:pStyle w:val="Default"/>
        <w:rPr>
          <w:color w:val="auto"/>
          <w:sz w:val="22"/>
          <w:szCs w:val="22"/>
        </w:rPr>
      </w:pPr>
      <w:r>
        <w:rPr>
          <w:color w:val="auto"/>
          <w:sz w:val="22"/>
          <w:szCs w:val="22"/>
        </w:rPr>
        <w:t xml:space="preserve"> </w:t>
      </w:r>
    </w:p>
    <w:p w14:paraId="0C7CA7B7" w14:textId="77777777" w:rsidR="00997A46" w:rsidRDefault="00997A46" w:rsidP="00A022B4">
      <w:pPr>
        <w:pStyle w:val="Default"/>
        <w:rPr>
          <w:color w:val="auto"/>
          <w:sz w:val="22"/>
          <w:szCs w:val="22"/>
        </w:rPr>
      </w:pPr>
    </w:p>
    <w:p w14:paraId="253ACD22" w14:textId="77777777" w:rsidR="00A022B4" w:rsidRDefault="00A022B4" w:rsidP="00A022B4">
      <w:pPr>
        <w:pStyle w:val="Default"/>
        <w:rPr>
          <w:color w:val="auto"/>
          <w:sz w:val="22"/>
          <w:szCs w:val="22"/>
        </w:rPr>
      </w:pPr>
      <w:r>
        <w:rPr>
          <w:color w:val="auto"/>
          <w:sz w:val="22"/>
          <w:szCs w:val="22"/>
        </w:rPr>
        <w:t xml:space="preserve">Sincerely in Christ, </w:t>
      </w:r>
    </w:p>
    <w:p w14:paraId="5BDC46ED" w14:textId="77777777" w:rsidR="00997A46" w:rsidRDefault="00997A46" w:rsidP="00A022B4">
      <w:pPr>
        <w:pStyle w:val="Default"/>
        <w:rPr>
          <w:color w:val="auto"/>
          <w:sz w:val="22"/>
          <w:szCs w:val="22"/>
        </w:rPr>
      </w:pPr>
      <w:r>
        <w:rPr>
          <w:noProof/>
          <w:color w:val="auto"/>
          <w:sz w:val="22"/>
          <w:szCs w:val="22"/>
          <w:lang w:val="en-AU" w:eastAsia="en-AU"/>
        </w:rPr>
        <w:drawing>
          <wp:inline distT="0" distB="0" distL="0" distR="0" wp14:anchorId="321AAEA7" wp14:editId="44AB0546">
            <wp:extent cx="1322705" cy="46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705" cy="463550"/>
                    </a:xfrm>
                    <a:prstGeom prst="rect">
                      <a:avLst/>
                    </a:prstGeom>
                    <a:noFill/>
                  </pic:spPr>
                </pic:pic>
              </a:graphicData>
            </a:graphic>
          </wp:inline>
        </w:drawing>
      </w:r>
    </w:p>
    <w:p w14:paraId="2C99C711" w14:textId="77777777" w:rsidR="00A022B4" w:rsidRDefault="00A022B4" w:rsidP="00A022B4">
      <w:pPr>
        <w:pStyle w:val="Default"/>
        <w:rPr>
          <w:color w:val="auto"/>
          <w:sz w:val="22"/>
          <w:szCs w:val="22"/>
        </w:rPr>
      </w:pPr>
      <w:r>
        <w:rPr>
          <w:color w:val="auto"/>
          <w:sz w:val="22"/>
          <w:szCs w:val="22"/>
        </w:rPr>
        <w:t xml:space="preserve">Peter Schirmer </w:t>
      </w:r>
    </w:p>
    <w:p w14:paraId="2276B045" w14:textId="77777777" w:rsidR="00A022B4" w:rsidRDefault="00A022B4" w:rsidP="00A022B4">
      <w:r>
        <w:rPr>
          <w:sz w:val="22"/>
        </w:rPr>
        <w:t>Executive Officer of the Church</w:t>
      </w:r>
    </w:p>
    <w:sectPr w:rsidR="00A022B4" w:rsidSect="000D268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990C4" w14:textId="77777777" w:rsidR="0027134C" w:rsidRDefault="0027134C" w:rsidP="00613C22">
      <w:pPr>
        <w:spacing w:after="0" w:line="240" w:lineRule="auto"/>
      </w:pPr>
      <w:r>
        <w:separator/>
      </w:r>
    </w:p>
  </w:endnote>
  <w:endnote w:type="continuationSeparator" w:id="0">
    <w:p w14:paraId="71769F1F" w14:textId="77777777" w:rsidR="0027134C" w:rsidRDefault="0027134C" w:rsidP="0061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F9B5" w14:textId="77777777" w:rsidR="000D2685" w:rsidRDefault="000D2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5D4E" w14:textId="4AF778C7" w:rsidR="000D2685" w:rsidRDefault="000D2685">
    <w:pPr>
      <w:pStyle w:val="Footer"/>
      <w:pBdr>
        <w:top w:val="thinThickSmallGap" w:sz="24" w:space="1" w:color="622423" w:themeColor="accent2" w:themeShade="7F"/>
      </w:pBdr>
      <w:rPr>
        <w:rFonts w:asciiTheme="majorHAnsi" w:hAnsiTheme="majorHAnsi"/>
      </w:rPr>
    </w:pPr>
    <w:r>
      <w:rPr>
        <w:rFonts w:asciiTheme="majorHAnsi" w:hAnsiTheme="majorHAnsi"/>
      </w:rPr>
      <w:t>Agreements &amp; Actions at LCA Aged &amp; Community Services Dialogue National Conference 2017</w:t>
    </w:r>
    <w:r>
      <w:rPr>
        <w:rFonts w:asciiTheme="majorHAnsi" w:hAnsiTheme="majorHAnsi"/>
      </w:rPr>
      <w:ptab w:relativeTo="margin" w:alignment="right" w:leader="none"/>
    </w:r>
    <w:r>
      <w:rPr>
        <w:rFonts w:asciiTheme="majorHAnsi" w:hAnsiTheme="majorHAnsi"/>
      </w:rPr>
      <w:t xml:space="preserve">Page </w:t>
    </w:r>
    <w:r w:rsidR="009E0B22">
      <w:fldChar w:fldCharType="begin"/>
    </w:r>
    <w:r w:rsidR="005165DD">
      <w:instrText xml:space="preserve"> PAGE   \* MERGEFORMAT </w:instrText>
    </w:r>
    <w:r w:rsidR="009E0B22">
      <w:fldChar w:fldCharType="separate"/>
    </w:r>
    <w:r w:rsidR="00E7179D" w:rsidRPr="00E7179D">
      <w:rPr>
        <w:rFonts w:asciiTheme="majorHAnsi" w:hAnsiTheme="majorHAnsi"/>
        <w:noProof/>
      </w:rPr>
      <w:t>1</w:t>
    </w:r>
    <w:r w:rsidR="009E0B22">
      <w:rPr>
        <w:rFonts w:asciiTheme="majorHAnsi" w:hAnsiTheme="majorHAnsi"/>
        <w:noProof/>
      </w:rPr>
      <w:fldChar w:fldCharType="end"/>
    </w:r>
  </w:p>
  <w:p w14:paraId="301B501B" w14:textId="77777777" w:rsidR="000D2685" w:rsidRDefault="000D2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D350" w14:textId="77777777" w:rsidR="00EE0781" w:rsidRDefault="00EE0781">
    <w:pPr>
      <w:pStyle w:val="Footer"/>
      <w:pBdr>
        <w:top w:val="thinThickSmallGap" w:sz="24" w:space="1" w:color="622423" w:themeColor="accent2" w:themeShade="7F"/>
      </w:pBdr>
      <w:rPr>
        <w:rFonts w:asciiTheme="majorHAnsi" w:hAnsiTheme="majorHAnsi"/>
      </w:rPr>
    </w:pPr>
    <w:r>
      <w:rPr>
        <w:rFonts w:asciiTheme="majorHAnsi" w:hAnsiTheme="majorHAnsi"/>
      </w:rPr>
      <w:t>Agreements &amp; Actions from LCA Aged &amp; Community Services Dialogue National Conference 2017</w:t>
    </w:r>
    <w:r>
      <w:rPr>
        <w:rFonts w:asciiTheme="majorHAnsi" w:hAnsiTheme="majorHAnsi"/>
      </w:rPr>
      <w:ptab w:relativeTo="margin" w:alignment="right" w:leader="none"/>
    </w:r>
    <w:r>
      <w:rPr>
        <w:rFonts w:asciiTheme="majorHAnsi" w:hAnsiTheme="majorHAnsi"/>
      </w:rPr>
      <w:t xml:space="preserve">Page </w:t>
    </w:r>
    <w:r w:rsidR="009E0B22">
      <w:fldChar w:fldCharType="begin"/>
    </w:r>
    <w:r w:rsidR="005165DD">
      <w:instrText xml:space="preserve"> PAGE   \* MERGEFORMAT </w:instrText>
    </w:r>
    <w:r w:rsidR="009E0B22">
      <w:fldChar w:fldCharType="separate"/>
    </w:r>
    <w:r w:rsidR="000D2685" w:rsidRPr="000D2685">
      <w:rPr>
        <w:rFonts w:asciiTheme="majorHAnsi" w:hAnsiTheme="majorHAnsi"/>
        <w:noProof/>
      </w:rPr>
      <w:t>1</w:t>
    </w:r>
    <w:r w:rsidR="009E0B22">
      <w:rPr>
        <w:rFonts w:asciiTheme="majorHAnsi" w:hAnsiTheme="majorHAnsi"/>
        <w:noProof/>
      </w:rPr>
      <w:fldChar w:fldCharType="end"/>
    </w:r>
  </w:p>
  <w:p w14:paraId="54F24A80" w14:textId="77777777" w:rsidR="00EE0781" w:rsidRDefault="00EE0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628A4" w14:textId="77777777" w:rsidR="0027134C" w:rsidRDefault="0027134C" w:rsidP="00613C22">
      <w:pPr>
        <w:spacing w:after="0" w:line="240" w:lineRule="auto"/>
      </w:pPr>
      <w:r>
        <w:separator/>
      </w:r>
    </w:p>
  </w:footnote>
  <w:footnote w:type="continuationSeparator" w:id="0">
    <w:p w14:paraId="05B02D95" w14:textId="77777777" w:rsidR="0027134C" w:rsidRDefault="0027134C" w:rsidP="00613C22">
      <w:pPr>
        <w:spacing w:after="0" w:line="240" w:lineRule="auto"/>
      </w:pPr>
      <w:r>
        <w:continuationSeparator/>
      </w:r>
    </w:p>
  </w:footnote>
  <w:footnote w:id="1">
    <w:p w14:paraId="2E3AA633" w14:textId="77777777" w:rsidR="00061335" w:rsidRPr="00F66C1A" w:rsidRDefault="00061335" w:rsidP="00061335">
      <w:pPr>
        <w:pStyle w:val="FootnoteText"/>
        <w:rPr>
          <w:lang w:val="en-US"/>
        </w:rPr>
      </w:pPr>
      <w:r>
        <w:rPr>
          <w:rStyle w:val="FootnoteReference"/>
        </w:rPr>
        <w:footnoteRef/>
      </w:r>
      <w:r>
        <w:t xml:space="preserve"> </w:t>
      </w:r>
      <w:r>
        <w:rPr>
          <w:lang w:val="en-US"/>
        </w:rPr>
        <w:t>A large service provider would have an annual conversation with three persons – say, Bishop/Assistant Bishop, a</w:t>
      </w:r>
      <w:r w:rsidR="00A910E6">
        <w:rPr>
          <w:lang w:val="en-US"/>
        </w:rPr>
        <w:t xml:space="preserve"> </w:t>
      </w:r>
      <w:r>
        <w:rPr>
          <w:lang w:val="en-US"/>
        </w:rPr>
        <w:t>Governance expert and a sector expert such as a peer CEO.  Small services may only need to converse with the Bishop/Assistant Bishop and a peer CEO from a larger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68D1C" w14:textId="77777777" w:rsidR="000D2685" w:rsidRDefault="000D2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A49E" w14:textId="7EEC4BA5" w:rsidR="000D2685" w:rsidRDefault="000D2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1EB1" w14:textId="77777777" w:rsidR="00613C22" w:rsidRDefault="00613C22" w:rsidP="00613C22">
    <w:pPr>
      <w:pStyle w:val="Header"/>
      <w:tabs>
        <w:tab w:val="clear" w:pos="4513"/>
        <w:tab w:val="clear" w:pos="9026"/>
        <w:tab w:val="left" w:pos="8100"/>
      </w:tabs>
    </w:pPr>
    <w:r>
      <w:rPr>
        <w:noProof/>
        <w:lang w:val="en-AU" w:eastAsia="en-AU"/>
      </w:rPr>
      <w:drawing>
        <wp:anchor distT="0" distB="0" distL="114300" distR="114300" simplePos="0" relativeHeight="251657216" behindDoc="0" locked="0" layoutInCell="1" allowOverlap="1" wp14:anchorId="2056CA08" wp14:editId="3C91536F">
          <wp:simplePos x="0" y="0"/>
          <wp:positionH relativeFrom="column">
            <wp:posOffset>3867150</wp:posOffset>
          </wp:positionH>
          <wp:positionV relativeFrom="paragraph">
            <wp:posOffset>-342265</wp:posOffset>
          </wp:positionV>
          <wp:extent cx="2712720" cy="1024255"/>
          <wp:effectExtent l="0" t="0" r="0" b="4445"/>
          <wp:wrapThrough wrapText="bothSides">
            <wp:wrapPolygon edited="0">
              <wp:start x="0" y="0"/>
              <wp:lineTo x="0" y="21292"/>
              <wp:lineTo x="21388" y="21292"/>
              <wp:lineTo x="213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10242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F95"/>
    <w:multiLevelType w:val="hybridMultilevel"/>
    <w:tmpl w:val="0CEE48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D4A06"/>
    <w:multiLevelType w:val="hybridMultilevel"/>
    <w:tmpl w:val="90A46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651CF"/>
    <w:multiLevelType w:val="hybridMultilevel"/>
    <w:tmpl w:val="4BE2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94E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2772D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4A16C8"/>
    <w:multiLevelType w:val="hybridMultilevel"/>
    <w:tmpl w:val="5BA8A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D1DE7"/>
    <w:multiLevelType w:val="hybridMultilevel"/>
    <w:tmpl w:val="E2521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3E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3C1F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192FC2"/>
    <w:multiLevelType w:val="hybridMultilevel"/>
    <w:tmpl w:val="D83635EA"/>
    <w:lvl w:ilvl="0" w:tplc="0409000F">
      <w:start w:val="1"/>
      <w:numFmt w:val="decimal"/>
      <w:lvlText w:val="%1."/>
      <w:lvlJc w:val="left"/>
      <w:pPr>
        <w:ind w:left="1230" w:hanging="360"/>
      </w:pPr>
      <w:rPr>
        <w:rFonts w:hint="default"/>
      </w:rPr>
    </w:lvl>
    <w:lvl w:ilvl="1" w:tplc="04090003">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6D6228CD"/>
    <w:multiLevelType w:val="hybridMultilevel"/>
    <w:tmpl w:val="114E3AD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4"/>
  </w:num>
  <w:num w:numId="6">
    <w:abstractNumId w:val="8"/>
  </w:num>
  <w:num w:numId="7">
    <w:abstractNumId w:val="10"/>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B4"/>
    <w:rsid w:val="000059E1"/>
    <w:rsid w:val="00032E85"/>
    <w:rsid w:val="00035902"/>
    <w:rsid w:val="00057DF2"/>
    <w:rsid w:val="00061335"/>
    <w:rsid w:val="000655F3"/>
    <w:rsid w:val="000850FA"/>
    <w:rsid w:val="000D2685"/>
    <w:rsid w:val="00127521"/>
    <w:rsid w:val="001417F9"/>
    <w:rsid w:val="001678EA"/>
    <w:rsid w:val="0017756B"/>
    <w:rsid w:val="00177BDC"/>
    <w:rsid w:val="001B3998"/>
    <w:rsid w:val="001C30B9"/>
    <w:rsid w:val="001C5262"/>
    <w:rsid w:val="001D33D2"/>
    <w:rsid w:val="001E5267"/>
    <w:rsid w:val="002622B5"/>
    <w:rsid w:val="0027134C"/>
    <w:rsid w:val="00280043"/>
    <w:rsid w:val="00283DAA"/>
    <w:rsid w:val="0028542F"/>
    <w:rsid w:val="0031325D"/>
    <w:rsid w:val="003427B7"/>
    <w:rsid w:val="00350033"/>
    <w:rsid w:val="003F7F80"/>
    <w:rsid w:val="00400577"/>
    <w:rsid w:val="004509A0"/>
    <w:rsid w:val="00450EB5"/>
    <w:rsid w:val="004617C5"/>
    <w:rsid w:val="0049320F"/>
    <w:rsid w:val="004A2B23"/>
    <w:rsid w:val="004B55C5"/>
    <w:rsid w:val="004C4975"/>
    <w:rsid w:val="004D209B"/>
    <w:rsid w:val="00512157"/>
    <w:rsid w:val="00515AFC"/>
    <w:rsid w:val="005165DD"/>
    <w:rsid w:val="00557C50"/>
    <w:rsid w:val="005627E8"/>
    <w:rsid w:val="005841F7"/>
    <w:rsid w:val="005A1D23"/>
    <w:rsid w:val="005D5EFC"/>
    <w:rsid w:val="005E4DFC"/>
    <w:rsid w:val="00613C22"/>
    <w:rsid w:val="00615A16"/>
    <w:rsid w:val="0063682F"/>
    <w:rsid w:val="00654C85"/>
    <w:rsid w:val="006836AC"/>
    <w:rsid w:val="00693837"/>
    <w:rsid w:val="006A09FA"/>
    <w:rsid w:val="006A3BB3"/>
    <w:rsid w:val="006B5612"/>
    <w:rsid w:val="007453AE"/>
    <w:rsid w:val="007B6C6C"/>
    <w:rsid w:val="007C3FF4"/>
    <w:rsid w:val="007C6E5A"/>
    <w:rsid w:val="007D3036"/>
    <w:rsid w:val="007D3574"/>
    <w:rsid w:val="00801816"/>
    <w:rsid w:val="00806574"/>
    <w:rsid w:val="0084378A"/>
    <w:rsid w:val="00886569"/>
    <w:rsid w:val="0089723C"/>
    <w:rsid w:val="008A1CF6"/>
    <w:rsid w:val="008E2BE0"/>
    <w:rsid w:val="008E5C8D"/>
    <w:rsid w:val="00997A46"/>
    <w:rsid w:val="009E0B22"/>
    <w:rsid w:val="009E35D3"/>
    <w:rsid w:val="009F18CE"/>
    <w:rsid w:val="00A0198D"/>
    <w:rsid w:val="00A022B4"/>
    <w:rsid w:val="00A20A91"/>
    <w:rsid w:val="00A31915"/>
    <w:rsid w:val="00A35CAD"/>
    <w:rsid w:val="00A62410"/>
    <w:rsid w:val="00A80DAE"/>
    <w:rsid w:val="00A910E6"/>
    <w:rsid w:val="00AB40B3"/>
    <w:rsid w:val="00AD23C1"/>
    <w:rsid w:val="00AD2CED"/>
    <w:rsid w:val="00B3123A"/>
    <w:rsid w:val="00B36A49"/>
    <w:rsid w:val="00B47244"/>
    <w:rsid w:val="00B55F38"/>
    <w:rsid w:val="00B727D4"/>
    <w:rsid w:val="00BB4414"/>
    <w:rsid w:val="00BD13BB"/>
    <w:rsid w:val="00BF07BD"/>
    <w:rsid w:val="00BF125A"/>
    <w:rsid w:val="00C00171"/>
    <w:rsid w:val="00C11D94"/>
    <w:rsid w:val="00C12FF9"/>
    <w:rsid w:val="00C17714"/>
    <w:rsid w:val="00C40EDE"/>
    <w:rsid w:val="00C54A65"/>
    <w:rsid w:val="00C84112"/>
    <w:rsid w:val="00C978D4"/>
    <w:rsid w:val="00CC1C4E"/>
    <w:rsid w:val="00D02ADB"/>
    <w:rsid w:val="00D13100"/>
    <w:rsid w:val="00D213A7"/>
    <w:rsid w:val="00D273C6"/>
    <w:rsid w:val="00D34DE8"/>
    <w:rsid w:val="00D54A05"/>
    <w:rsid w:val="00D77BD6"/>
    <w:rsid w:val="00DC520F"/>
    <w:rsid w:val="00DC76CC"/>
    <w:rsid w:val="00DD2247"/>
    <w:rsid w:val="00E03811"/>
    <w:rsid w:val="00E35E8C"/>
    <w:rsid w:val="00E44018"/>
    <w:rsid w:val="00E63FB4"/>
    <w:rsid w:val="00E7179D"/>
    <w:rsid w:val="00EB398A"/>
    <w:rsid w:val="00ED216C"/>
    <w:rsid w:val="00EE0781"/>
    <w:rsid w:val="00F06129"/>
    <w:rsid w:val="00F100C4"/>
    <w:rsid w:val="00F102AE"/>
    <w:rsid w:val="00F13FDD"/>
    <w:rsid w:val="00F333F2"/>
    <w:rsid w:val="00F91B3D"/>
    <w:rsid w:val="00FA7136"/>
    <w:rsid w:val="00FE50AA"/>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D8B6B1"/>
  <w15:docId w15:val="{761BBBAD-D2F0-4FC8-A755-59C4E14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2B4"/>
    <w:pPr>
      <w:autoSpaceDE w:val="0"/>
      <w:autoSpaceDN w:val="0"/>
      <w:adjustRightInd w:val="0"/>
      <w:spacing w:after="0" w:line="240" w:lineRule="auto"/>
    </w:pPr>
    <w:rPr>
      <w:rFonts w:cs="Century Gothic"/>
      <w:color w:val="000000"/>
      <w:sz w:val="24"/>
      <w:szCs w:val="24"/>
    </w:rPr>
  </w:style>
  <w:style w:type="paragraph" w:styleId="ListParagraph">
    <w:name w:val="List Paragraph"/>
    <w:basedOn w:val="Normal"/>
    <w:uiPriority w:val="34"/>
    <w:qFormat/>
    <w:rsid w:val="001B3998"/>
    <w:pPr>
      <w:ind w:left="720"/>
      <w:contextualSpacing/>
    </w:pPr>
  </w:style>
  <w:style w:type="character" w:styleId="Hyperlink">
    <w:name w:val="Hyperlink"/>
    <w:basedOn w:val="DefaultParagraphFont"/>
    <w:uiPriority w:val="99"/>
    <w:unhideWhenUsed/>
    <w:rsid w:val="00654C85"/>
    <w:rPr>
      <w:color w:val="0000FF" w:themeColor="hyperlink"/>
      <w:u w:val="single"/>
    </w:rPr>
  </w:style>
  <w:style w:type="paragraph" w:styleId="Header">
    <w:name w:val="header"/>
    <w:basedOn w:val="Normal"/>
    <w:link w:val="HeaderChar"/>
    <w:uiPriority w:val="99"/>
    <w:unhideWhenUsed/>
    <w:rsid w:val="00613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22"/>
  </w:style>
  <w:style w:type="paragraph" w:styleId="Footer">
    <w:name w:val="footer"/>
    <w:basedOn w:val="Normal"/>
    <w:link w:val="FooterChar"/>
    <w:uiPriority w:val="99"/>
    <w:unhideWhenUsed/>
    <w:rsid w:val="00613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22"/>
  </w:style>
  <w:style w:type="paragraph" w:styleId="FootnoteText">
    <w:name w:val="footnote text"/>
    <w:basedOn w:val="Normal"/>
    <w:link w:val="FootnoteTextChar"/>
    <w:uiPriority w:val="99"/>
    <w:semiHidden/>
    <w:unhideWhenUsed/>
    <w:rsid w:val="00061335"/>
    <w:pPr>
      <w:spacing w:after="0" w:line="240" w:lineRule="auto"/>
      <w:ind w:firstLine="510"/>
    </w:pPr>
    <w:rPr>
      <w:rFonts w:asciiTheme="minorHAnsi" w:hAnsiTheme="minorHAnsi"/>
      <w:szCs w:val="20"/>
      <w:lang w:val="en-AU"/>
    </w:rPr>
  </w:style>
  <w:style w:type="character" w:customStyle="1" w:styleId="FootnoteTextChar">
    <w:name w:val="Footnote Text Char"/>
    <w:basedOn w:val="DefaultParagraphFont"/>
    <w:link w:val="FootnoteText"/>
    <w:uiPriority w:val="99"/>
    <w:semiHidden/>
    <w:rsid w:val="00061335"/>
    <w:rPr>
      <w:rFonts w:asciiTheme="minorHAnsi" w:hAnsiTheme="minorHAnsi"/>
      <w:szCs w:val="20"/>
      <w:lang w:val="en-AU"/>
    </w:rPr>
  </w:style>
  <w:style w:type="character" w:styleId="FootnoteReference">
    <w:name w:val="footnote reference"/>
    <w:basedOn w:val="DefaultParagraphFont"/>
    <w:uiPriority w:val="99"/>
    <w:semiHidden/>
    <w:unhideWhenUsed/>
    <w:rsid w:val="00061335"/>
    <w:rPr>
      <w:vertAlign w:val="superscript"/>
    </w:rPr>
  </w:style>
  <w:style w:type="paragraph" w:styleId="BalloonText">
    <w:name w:val="Balloon Text"/>
    <w:basedOn w:val="Normal"/>
    <w:link w:val="BalloonTextChar"/>
    <w:uiPriority w:val="99"/>
    <w:semiHidden/>
    <w:unhideWhenUsed/>
    <w:rsid w:val="0058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1F7"/>
    <w:rPr>
      <w:rFonts w:ascii="Segoe UI" w:hAnsi="Segoe UI" w:cs="Segoe UI"/>
      <w:sz w:val="18"/>
      <w:szCs w:val="18"/>
    </w:rPr>
  </w:style>
  <w:style w:type="character" w:styleId="CommentReference">
    <w:name w:val="annotation reference"/>
    <w:basedOn w:val="DefaultParagraphFont"/>
    <w:uiPriority w:val="99"/>
    <w:semiHidden/>
    <w:unhideWhenUsed/>
    <w:rsid w:val="00801816"/>
    <w:rPr>
      <w:sz w:val="18"/>
      <w:szCs w:val="18"/>
    </w:rPr>
  </w:style>
  <w:style w:type="paragraph" w:styleId="CommentText">
    <w:name w:val="annotation text"/>
    <w:basedOn w:val="Normal"/>
    <w:link w:val="CommentTextChar"/>
    <w:uiPriority w:val="99"/>
    <w:semiHidden/>
    <w:unhideWhenUsed/>
    <w:rsid w:val="00801816"/>
    <w:pPr>
      <w:spacing w:line="240" w:lineRule="auto"/>
    </w:pPr>
    <w:rPr>
      <w:sz w:val="24"/>
      <w:szCs w:val="24"/>
    </w:rPr>
  </w:style>
  <w:style w:type="character" w:customStyle="1" w:styleId="CommentTextChar">
    <w:name w:val="Comment Text Char"/>
    <w:basedOn w:val="DefaultParagraphFont"/>
    <w:link w:val="CommentText"/>
    <w:uiPriority w:val="99"/>
    <w:semiHidden/>
    <w:rsid w:val="00801816"/>
    <w:rPr>
      <w:sz w:val="24"/>
      <w:szCs w:val="24"/>
    </w:rPr>
  </w:style>
  <w:style w:type="paragraph" w:styleId="CommentSubject">
    <w:name w:val="annotation subject"/>
    <w:basedOn w:val="CommentText"/>
    <w:next w:val="CommentText"/>
    <w:link w:val="CommentSubjectChar"/>
    <w:uiPriority w:val="99"/>
    <w:semiHidden/>
    <w:unhideWhenUsed/>
    <w:rsid w:val="00801816"/>
    <w:rPr>
      <w:b/>
      <w:bCs/>
      <w:sz w:val="20"/>
      <w:szCs w:val="20"/>
    </w:rPr>
  </w:style>
  <w:style w:type="character" w:customStyle="1" w:styleId="CommentSubjectChar">
    <w:name w:val="Comment Subject Char"/>
    <w:basedOn w:val="CommentTextChar"/>
    <w:link w:val="CommentSubject"/>
    <w:uiPriority w:val="99"/>
    <w:semiHidden/>
    <w:rsid w:val="00801816"/>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ca.org.au/laccs-gov-dialogu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ca.org.au/laccs-gov-dialog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0E853135093469C25D2D715751BB1" ma:contentTypeVersion="" ma:contentTypeDescription="Create a new document." ma:contentTypeScope="" ma:versionID="059cfa6e14e028365f982bfcd46dfbd0">
  <xsd:schema xmlns:xsd="http://www.w3.org/2001/XMLSchema" xmlns:xs="http://www.w3.org/2001/XMLSchema" xmlns:p="http://schemas.microsoft.com/office/2006/metadata/properties" targetNamespace="http://schemas.microsoft.com/office/2006/metadata/properties" ma:root="true" ma:fieldsID="3163e0a34dbed54de15e4504cd03ae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cd5321d-9c9c-41e7-9cf6-adac16b55843"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20641-F8F8-4A45-9644-18A23E8A9C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398A9A-3DF5-4C13-BBF4-1F456BBD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E666BF-95D6-4BFE-BF90-8DD57027CAFC}">
  <ds:schemaRefs>
    <ds:schemaRef ds:uri="Microsoft.SharePoint.Taxonomy.ContentTypeSync"/>
  </ds:schemaRefs>
</ds:datastoreItem>
</file>

<file path=customXml/itemProps4.xml><?xml version="1.0" encoding="utf-8"?>
<ds:datastoreItem xmlns:ds="http://schemas.openxmlformats.org/officeDocument/2006/customXml" ds:itemID="{8C48878D-0647-42E0-9FD2-63A8B1DB5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Schirmer, Peter</cp:lastModifiedBy>
  <cp:revision>4</cp:revision>
  <cp:lastPrinted>2017-12-06T00:03:00Z</cp:lastPrinted>
  <dcterms:created xsi:type="dcterms:W3CDTF">2017-12-06T00:33:00Z</dcterms:created>
  <dcterms:modified xsi:type="dcterms:W3CDTF">2017-12-20T00:46:00Z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0x0101004340E853135093469C25D2D715751BB1</vt:lpwstr>
  </property>
</Properties>
</file>