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91" w:rsidRDefault="00CF5591" w:rsidP="00CF5591">
      <w:pPr>
        <w:pStyle w:val="paragraph"/>
        <w:textAlignment w:val="baseline"/>
      </w:pPr>
      <w:r>
        <w:rPr>
          <w:rStyle w:val="normaltextrun"/>
          <w:rFonts w:ascii="Century Gothic" w:hAnsi="Century Gothic"/>
          <w:sz w:val="18"/>
          <w:szCs w:val="18"/>
        </w:rPr>
        <w:t>WHAT IS THIS FASTING THING?</w:t>
      </w:r>
      <w:r>
        <w:rPr>
          <w:rStyle w:val="eop"/>
          <w:rFonts w:ascii="Century Gothic" w:hAnsi="Century Gothic"/>
          <w:sz w:val="18"/>
          <w:szCs w:val="18"/>
        </w:rPr>
        <w:t> </w:t>
      </w:r>
    </w:p>
    <w:p w:rsidR="00CF5591" w:rsidRDefault="00CF5591" w:rsidP="00CF5591">
      <w:pPr>
        <w:pStyle w:val="paragraph"/>
        <w:textAlignment w:val="baseline"/>
      </w:pPr>
      <w:r>
        <w:rPr>
          <w:rStyle w:val="normaltextrun"/>
          <w:rFonts w:ascii="Century Gothic" w:hAnsi="Century Gothic"/>
          <w:sz w:val="18"/>
          <w:szCs w:val="18"/>
        </w:rPr>
        <w:t>Fasting is giving up something good in order to pursue something better. </w:t>
      </w:r>
      <w:r>
        <w:rPr>
          <w:rStyle w:val="eop"/>
          <w:rFonts w:ascii="Century Gothic" w:hAnsi="Century Gothic"/>
          <w:sz w:val="18"/>
          <w:szCs w:val="18"/>
        </w:rPr>
        <w:t> </w:t>
      </w:r>
    </w:p>
    <w:p w:rsidR="00CF5591" w:rsidRDefault="00CF5591" w:rsidP="00CF5591">
      <w:pPr>
        <w:pStyle w:val="paragraph"/>
        <w:textAlignment w:val="baseline"/>
      </w:pPr>
      <w:r>
        <w:rPr>
          <w:rStyle w:val="normaltextrun"/>
          <w:rFonts w:ascii="Century Gothic" w:hAnsi="Century Gothic"/>
          <w:sz w:val="18"/>
          <w:szCs w:val="18"/>
        </w:rPr>
        <w:t>Throughout the history of God’s people, fasting has been a common spiritual discipline. Jesus fasted on our behalf for 40 days and nights in the wilderness. </w:t>
      </w:r>
      <w:r>
        <w:rPr>
          <w:rStyle w:val="eop"/>
          <w:rFonts w:ascii="Century Gothic" w:hAnsi="Century Gothic"/>
          <w:sz w:val="18"/>
          <w:szCs w:val="18"/>
        </w:rPr>
        <w:t> </w:t>
      </w:r>
    </w:p>
    <w:p w:rsidR="00CF5591" w:rsidRDefault="00CF5591" w:rsidP="00CF5591">
      <w:pPr>
        <w:pStyle w:val="paragraph"/>
        <w:textAlignment w:val="baseline"/>
      </w:pPr>
      <w:r>
        <w:rPr>
          <w:rStyle w:val="normaltextrun"/>
          <w:rFonts w:ascii="Century Gothic" w:hAnsi="Century Gothic"/>
          <w:sz w:val="18"/>
          <w:szCs w:val="18"/>
        </w:rPr>
        <w:t>In Matthew 6:16, Jesus says, ‘When you fast, do not look sombre …</w:t>
      </w:r>
      <w:proofErr w:type="gramStart"/>
      <w:r>
        <w:rPr>
          <w:rStyle w:val="normaltextrun"/>
          <w:rFonts w:ascii="Century Gothic" w:hAnsi="Century Gothic"/>
          <w:sz w:val="18"/>
          <w:szCs w:val="18"/>
        </w:rPr>
        <w:t>’.</w:t>
      </w:r>
      <w:proofErr w:type="gramEnd"/>
      <w:r>
        <w:rPr>
          <w:rStyle w:val="normaltextrun"/>
          <w:rFonts w:ascii="Century Gothic" w:hAnsi="Century Gothic"/>
          <w:sz w:val="18"/>
          <w:szCs w:val="18"/>
        </w:rPr>
        <w:t xml:space="preserve"> Jesus says when, not if, you fast. He assumes that fasting, along with prayer and giving, is a part of the life of his followers. </w:t>
      </w:r>
      <w:r>
        <w:rPr>
          <w:rStyle w:val="eop"/>
          <w:rFonts w:ascii="Century Gothic" w:hAnsi="Century Gothic"/>
          <w:sz w:val="18"/>
          <w:szCs w:val="18"/>
        </w:rPr>
        <w:t> </w:t>
      </w:r>
    </w:p>
    <w:p w:rsidR="00CF5591" w:rsidRDefault="00CF5591" w:rsidP="00CF5591">
      <w:pPr>
        <w:pStyle w:val="paragraph"/>
        <w:textAlignment w:val="baseline"/>
      </w:pPr>
      <w:r>
        <w:rPr>
          <w:rStyle w:val="normaltextrun"/>
          <w:rFonts w:ascii="Century Gothic" w:hAnsi="Century Gothic"/>
          <w:sz w:val="18"/>
          <w:szCs w:val="18"/>
        </w:rPr>
        <w:t>Fasting unfolds more of God’s goodness and teaches us that we can rely on him. It can help to break the power of things that tangle us up and keep us from prayer. The aim of fasting is not to win God’s favour </w:t>
      </w:r>
      <w:r>
        <w:rPr>
          <w:rStyle w:val="eop"/>
          <w:rFonts w:ascii="Century Gothic" w:hAnsi="Century Gothic"/>
          <w:sz w:val="18"/>
          <w:szCs w:val="18"/>
        </w:rPr>
        <w:t> </w:t>
      </w:r>
    </w:p>
    <w:p w:rsidR="00CF5591" w:rsidRDefault="00CF5591" w:rsidP="00CF5591">
      <w:pPr>
        <w:pStyle w:val="paragraph"/>
        <w:textAlignment w:val="baseline"/>
      </w:pPr>
      <w:proofErr w:type="gramStart"/>
      <w:r>
        <w:rPr>
          <w:rStyle w:val="normaltextrun"/>
          <w:rFonts w:ascii="Century Gothic" w:hAnsi="Century Gothic"/>
          <w:sz w:val="18"/>
          <w:szCs w:val="18"/>
        </w:rPr>
        <w:t>or</w:t>
      </w:r>
      <w:proofErr w:type="gramEnd"/>
      <w:r>
        <w:rPr>
          <w:rStyle w:val="normaltextrun"/>
          <w:rFonts w:ascii="Century Gothic" w:hAnsi="Century Gothic"/>
          <w:sz w:val="18"/>
          <w:szCs w:val="18"/>
        </w:rPr>
        <w:t xml:space="preserve"> impress others, but rather to help us focus on God, walk with Jesus, have ears open to what the Spirit is saying, and to open space and time for prayer.</w:t>
      </w:r>
      <w:r>
        <w:rPr>
          <w:rStyle w:val="eop"/>
          <w:rFonts w:ascii="Century Gothic" w:hAnsi="Century Gothic"/>
          <w:sz w:val="18"/>
          <w:szCs w:val="18"/>
        </w:rPr>
        <w:t> </w:t>
      </w:r>
    </w:p>
    <w:p w:rsidR="00CF5591" w:rsidRDefault="00CF5591" w:rsidP="00CF5591">
      <w:pPr>
        <w:pStyle w:val="paragraph"/>
        <w:textAlignment w:val="baseline"/>
      </w:pPr>
      <w:proofErr w:type="gramStart"/>
      <w:r>
        <w:rPr>
          <w:rStyle w:val="normaltextrun"/>
          <w:rFonts w:ascii="Century Gothic" w:hAnsi="Century Gothic"/>
          <w:sz w:val="18"/>
          <w:szCs w:val="18"/>
        </w:rPr>
        <w:t>In the Bible we see that fasting was part of the discipline of God’s people when a great tragedy occurred (Joel 1:14–20); in times of repentance (Jonah 3:6–10; Nehemiah 9:1,2); during spiritual warfare (Jesus in the wilderness, Matthew 4:1–4; ‘This kind of demon can come out only by prayer and fasting’, Mark 9:29); and before starting a great endeavour for God or stepping out in faith (Acts 13:1–3; Acts 14:23).</w:t>
      </w:r>
      <w:r>
        <w:rPr>
          <w:rStyle w:val="eop"/>
          <w:rFonts w:ascii="Century Gothic" w:hAnsi="Century Gothic"/>
          <w:sz w:val="18"/>
          <w:szCs w:val="18"/>
        </w:rPr>
        <w:t> </w:t>
      </w:r>
      <w:proofErr w:type="gramEnd"/>
    </w:p>
    <w:p w:rsidR="00CF5591" w:rsidRDefault="00CF5591" w:rsidP="00CF5591">
      <w:pPr>
        <w:pStyle w:val="paragraph"/>
        <w:textAlignment w:val="baseline"/>
      </w:pPr>
      <w:r>
        <w:rPr>
          <w:rStyle w:val="normaltextrun"/>
          <w:rFonts w:ascii="Century Gothic" w:hAnsi="Century Gothic"/>
          <w:sz w:val="18"/>
          <w:szCs w:val="18"/>
        </w:rPr>
        <w:t xml:space="preserve">When we look at these reasons for fasting, we can see that almost all of them apply to us still today. We are stepping out on a great endeavour for God in the church-planting movement. The great tragedy of knowing there </w:t>
      </w:r>
      <w:proofErr w:type="gramStart"/>
      <w:r>
        <w:rPr>
          <w:rStyle w:val="normaltextrun"/>
          <w:rFonts w:ascii="Century Gothic" w:hAnsi="Century Gothic"/>
          <w:sz w:val="18"/>
          <w:szCs w:val="18"/>
        </w:rPr>
        <w:t>are many lost</w:t>
      </w:r>
      <w:proofErr w:type="gramEnd"/>
      <w:r>
        <w:rPr>
          <w:rStyle w:val="normaltextrun"/>
          <w:rFonts w:ascii="Century Gothic" w:hAnsi="Century Gothic"/>
          <w:sz w:val="18"/>
          <w:szCs w:val="18"/>
        </w:rPr>
        <w:t xml:space="preserve"> people in our countries also leads us to pray for repentance in ourselves and in others. When we step out in mission (as when God brings in the harvest of new believers), we also step into significant spiritual warfare, as our church planters and evangelists will tell you from personal experience. </w:t>
      </w:r>
      <w:r>
        <w:rPr>
          <w:rStyle w:val="eop"/>
          <w:rFonts w:ascii="Century Gothic" w:hAnsi="Century Gothic"/>
          <w:sz w:val="18"/>
          <w:szCs w:val="18"/>
        </w:rPr>
        <w:t> </w:t>
      </w:r>
    </w:p>
    <w:p w:rsidR="00CF5591" w:rsidRDefault="00CF5591" w:rsidP="00CF5591">
      <w:pPr>
        <w:pStyle w:val="paragraph"/>
        <w:textAlignment w:val="baseline"/>
      </w:pPr>
      <w:r>
        <w:rPr>
          <w:rStyle w:val="normaltextrun"/>
          <w:rFonts w:ascii="Century Gothic" w:hAnsi="Century Gothic"/>
          <w:sz w:val="18"/>
          <w:szCs w:val="18"/>
        </w:rPr>
        <w:t xml:space="preserve">Of course, fasting must never become a legalistic rule. There is a risk that we can become </w:t>
      </w:r>
      <w:proofErr w:type="spellStart"/>
      <w:r>
        <w:rPr>
          <w:rStyle w:val="spellingerror"/>
          <w:rFonts w:ascii="Century Gothic" w:hAnsi="Century Gothic"/>
          <w:sz w:val="18"/>
          <w:szCs w:val="18"/>
        </w:rPr>
        <w:t>pharisaical</w:t>
      </w:r>
      <w:proofErr w:type="spellEnd"/>
      <w:r>
        <w:rPr>
          <w:rStyle w:val="normaltextrun"/>
          <w:rFonts w:ascii="Century Gothic" w:hAnsi="Century Gothic"/>
          <w:sz w:val="18"/>
          <w:szCs w:val="18"/>
        </w:rPr>
        <w:t xml:space="preserve"> (‘I fast twice a week and give a tenth of all I get’) and see ourselves as better than others, more holy or pious or religious. Jesus spoke strongly against that. However, Jesus also said to his followers, ‘Deny yourself, and take up your cross, and follow me’. There is a risk that if we </w:t>
      </w:r>
      <w:proofErr w:type="gramStart"/>
      <w:r>
        <w:rPr>
          <w:rStyle w:val="normaltextrun"/>
          <w:rFonts w:ascii="Century Gothic" w:hAnsi="Century Gothic"/>
          <w:sz w:val="18"/>
          <w:szCs w:val="18"/>
        </w:rPr>
        <w:t>don’t</w:t>
      </w:r>
      <w:proofErr w:type="gramEnd"/>
      <w:r>
        <w:rPr>
          <w:rStyle w:val="normaltextrun"/>
          <w:rFonts w:ascii="Century Gothic" w:hAnsi="Century Gothic"/>
          <w:sz w:val="18"/>
          <w:szCs w:val="18"/>
        </w:rPr>
        <w:t xml:space="preserve"> fast, we miss the good things that God wants to do with us, in us and in our church.</w:t>
      </w:r>
      <w:r>
        <w:rPr>
          <w:rStyle w:val="eop"/>
          <w:rFonts w:ascii="Century Gothic" w:hAnsi="Century Gothic"/>
          <w:sz w:val="18"/>
          <w:szCs w:val="18"/>
        </w:rPr>
        <w:t> </w:t>
      </w:r>
    </w:p>
    <w:p w:rsidR="00CF5591" w:rsidRDefault="00CF5591" w:rsidP="00CF5591">
      <w:pPr>
        <w:pStyle w:val="paragraph"/>
        <w:textAlignment w:val="baseline"/>
      </w:pPr>
      <w:r>
        <w:rPr>
          <w:rStyle w:val="normaltextrun"/>
          <w:rFonts w:ascii="Century Gothic" w:hAnsi="Century Gothic"/>
          <w:sz w:val="18"/>
          <w:szCs w:val="18"/>
        </w:rPr>
        <w:t>What shall we pray for as we fast?</w:t>
      </w:r>
      <w:r>
        <w:rPr>
          <w:rStyle w:val="eop"/>
          <w:rFonts w:ascii="Century Gothic" w:hAnsi="Century Gothic"/>
          <w:sz w:val="18"/>
          <w:szCs w:val="18"/>
        </w:rPr>
        <w:t> </w:t>
      </w:r>
    </w:p>
    <w:p w:rsidR="00CF5591" w:rsidRDefault="00CF5591" w:rsidP="00CF5591">
      <w:pPr>
        <w:pStyle w:val="paragraph"/>
        <w:textAlignment w:val="baseline"/>
      </w:pPr>
      <w:r>
        <w:rPr>
          <w:rStyle w:val="normaltextrun"/>
          <w:rFonts w:ascii="Century Gothic" w:hAnsi="Century Gothic"/>
          <w:sz w:val="18"/>
          <w:szCs w:val="18"/>
        </w:rPr>
        <w:t>•Pray for God to send out harvest workers: evangelists, church planters and pastors (Luke 10:2, Acts 13:1–3).</w:t>
      </w:r>
      <w:r>
        <w:rPr>
          <w:rStyle w:val="eop"/>
          <w:rFonts w:ascii="Century Gothic" w:hAnsi="Century Gothic"/>
          <w:sz w:val="18"/>
          <w:szCs w:val="18"/>
        </w:rPr>
        <w:t> </w:t>
      </w:r>
    </w:p>
    <w:p w:rsidR="00CF5591" w:rsidRDefault="00CF5591" w:rsidP="00CF5591">
      <w:pPr>
        <w:pStyle w:val="paragraph"/>
        <w:textAlignment w:val="baseline"/>
      </w:pPr>
      <w:r>
        <w:rPr>
          <w:rStyle w:val="normaltextrun"/>
          <w:rFonts w:ascii="Century Gothic" w:hAnsi="Century Gothic"/>
          <w:sz w:val="18"/>
          <w:szCs w:val="18"/>
        </w:rPr>
        <w:t xml:space="preserve">•Pray for those who </w:t>
      </w:r>
      <w:proofErr w:type="gramStart"/>
      <w:r>
        <w:rPr>
          <w:rStyle w:val="normaltextrun"/>
          <w:rFonts w:ascii="Century Gothic" w:hAnsi="Century Gothic"/>
          <w:sz w:val="18"/>
          <w:szCs w:val="18"/>
        </w:rPr>
        <w:t>don’t</w:t>
      </w:r>
      <w:proofErr w:type="gramEnd"/>
      <w:r>
        <w:rPr>
          <w:rStyle w:val="normaltextrun"/>
          <w:rFonts w:ascii="Century Gothic" w:hAnsi="Century Gothic"/>
          <w:sz w:val="18"/>
          <w:szCs w:val="18"/>
        </w:rPr>
        <w:t xml:space="preserve"> yet know Jesus, especially your friends, workmates and family, that they might come to know Jesus.</w:t>
      </w:r>
      <w:r>
        <w:rPr>
          <w:rStyle w:val="eop"/>
          <w:rFonts w:ascii="Century Gothic" w:hAnsi="Century Gothic"/>
          <w:sz w:val="18"/>
          <w:szCs w:val="18"/>
        </w:rPr>
        <w:t> </w:t>
      </w:r>
    </w:p>
    <w:p w:rsidR="00CF5591" w:rsidRDefault="00CF5591" w:rsidP="00CF5591">
      <w:pPr>
        <w:pStyle w:val="paragraph"/>
        <w:textAlignment w:val="baseline"/>
      </w:pPr>
      <w:r>
        <w:rPr>
          <w:rStyle w:val="normaltextrun"/>
          <w:rFonts w:ascii="Century Gothic" w:hAnsi="Century Gothic"/>
          <w:sz w:val="18"/>
          <w:szCs w:val="18"/>
        </w:rPr>
        <w:t>•Pray for the victory of Jesus to defeat the devil and banish him. Pray that the church may step into Jesus’ victory in spiritual warfare.</w:t>
      </w:r>
      <w:r>
        <w:rPr>
          <w:rStyle w:val="eop"/>
          <w:rFonts w:ascii="Century Gothic" w:hAnsi="Century Gothic"/>
          <w:sz w:val="18"/>
          <w:szCs w:val="18"/>
        </w:rPr>
        <w:t> </w:t>
      </w:r>
    </w:p>
    <w:p w:rsidR="00CF5591" w:rsidRDefault="00CF5591" w:rsidP="00CF5591">
      <w:pPr>
        <w:pStyle w:val="paragraph"/>
        <w:textAlignment w:val="baseline"/>
      </w:pPr>
      <w:r>
        <w:rPr>
          <w:rStyle w:val="normaltextrun"/>
          <w:rFonts w:ascii="Century Gothic" w:hAnsi="Century Gothic"/>
          <w:sz w:val="18"/>
          <w:szCs w:val="18"/>
        </w:rPr>
        <w:t>•Pray for wholehearted worship.</w:t>
      </w:r>
      <w:r>
        <w:rPr>
          <w:rStyle w:val="eop"/>
          <w:rFonts w:ascii="Century Gothic" w:hAnsi="Century Gothic"/>
          <w:sz w:val="18"/>
          <w:szCs w:val="18"/>
        </w:rPr>
        <w:t> </w:t>
      </w:r>
    </w:p>
    <w:p w:rsidR="00CF5591" w:rsidRDefault="00CF5591" w:rsidP="00CF5591">
      <w:pPr>
        <w:pStyle w:val="paragraph"/>
        <w:textAlignment w:val="baseline"/>
      </w:pPr>
      <w:r>
        <w:rPr>
          <w:rStyle w:val="normaltextrun"/>
          <w:rFonts w:ascii="Century Gothic" w:hAnsi="Century Gothic"/>
          <w:sz w:val="18"/>
          <w:szCs w:val="18"/>
        </w:rPr>
        <w:t>•Listen to the voice of God.</w:t>
      </w:r>
      <w:r>
        <w:rPr>
          <w:rStyle w:val="eop"/>
          <w:rFonts w:ascii="Century Gothic" w:hAnsi="Century Gothic"/>
          <w:sz w:val="18"/>
          <w:szCs w:val="18"/>
        </w:rPr>
        <w:t> </w:t>
      </w:r>
    </w:p>
    <w:p w:rsidR="00CF5591" w:rsidRDefault="00CF5591" w:rsidP="00CF5591">
      <w:pPr>
        <w:pStyle w:val="paragraph"/>
        <w:textAlignment w:val="baseline"/>
      </w:pPr>
      <w:r>
        <w:rPr>
          <w:rStyle w:val="normaltextrun"/>
          <w:rFonts w:ascii="Century Gothic" w:hAnsi="Century Gothic"/>
          <w:sz w:val="18"/>
          <w:szCs w:val="18"/>
        </w:rPr>
        <w:t>•Pray for God to grow our church. 1 Corinthians 3:6</w:t>
      </w:r>
      <w:proofErr w:type="gramStart"/>
      <w:r>
        <w:rPr>
          <w:rStyle w:val="normaltextrun"/>
          <w:rFonts w:ascii="Century Gothic" w:hAnsi="Century Gothic"/>
          <w:sz w:val="18"/>
          <w:szCs w:val="18"/>
        </w:rPr>
        <w:t>,7</w:t>
      </w:r>
      <w:proofErr w:type="gramEnd"/>
      <w:r>
        <w:rPr>
          <w:rStyle w:val="normaltextrun"/>
          <w:rFonts w:ascii="Century Gothic" w:hAnsi="Century Gothic"/>
          <w:sz w:val="18"/>
          <w:szCs w:val="18"/>
        </w:rPr>
        <w:t xml:space="preserve"> says that Paul planted, Apollos watered, but God gives the growth. Pray specifically by name for our church plants, sending congregations and church planters.</w:t>
      </w:r>
      <w:r>
        <w:rPr>
          <w:rStyle w:val="eop"/>
          <w:rFonts w:ascii="Century Gothic" w:hAnsi="Century Gothic"/>
          <w:sz w:val="18"/>
          <w:szCs w:val="18"/>
        </w:rPr>
        <w:t> </w:t>
      </w:r>
    </w:p>
    <w:p w:rsidR="00CF5591" w:rsidRDefault="00CF5591" w:rsidP="00CF5591">
      <w:pPr>
        <w:pStyle w:val="paragraph"/>
        <w:textAlignment w:val="baseline"/>
      </w:pPr>
      <w:r>
        <w:rPr>
          <w:rStyle w:val="normaltextrun"/>
          <w:rFonts w:ascii="Century Gothic" w:hAnsi="Century Gothic"/>
          <w:sz w:val="18"/>
          <w:szCs w:val="18"/>
        </w:rPr>
        <w:t>PRACTICAL STEPS IN FASTING</w:t>
      </w:r>
      <w:r>
        <w:rPr>
          <w:rStyle w:val="eop"/>
          <w:rFonts w:ascii="Century Gothic" w:hAnsi="Century Gothic"/>
          <w:sz w:val="18"/>
          <w:szCs w:val="18"/>
        </w:rPr>
        <w:t> </w:t>
      </w:r>
    </w:p>
    <w:p w:rsidR="00CF5591" w:rsidRDefault="00CF5591" w:rsidP="00CF5591">
      <w:pPr>
        <w:pStyle w:val="paragraph"/>
        <w:textAlignment w:val="baseline"/>
      </w:pPr>
      <w:r>
        <w:rPr>
          <w:rStyle w:val="normaltextrun"/>
          <w:rFonts w:ascii="Century Gothic" w:hAnsi="Century Gothic"/>
          <w:sz w:val="18"/>
          <w:szCs w:val="18"/>
        </w:rPr>
        <w:t>•Drink plenty of water.</w:t>
      </w:r>
      <w:r>
        <w:rPr>
          <w:rStyle w:val="eop"/>
          <w:rFonts w:ascii="Century Gothic" w:hAnsi="Century Gothic"/>
          <w:sz w:val="18"/>
          <w:szCs w:val="18"/>
        </w:rPr>
        <w:t> </w:t>
      </w:r>
    </w:p>
    <w:p w:rsidR="00CF5591" w:rsidRDefault="00CF5591" w:rsidP="00CF5591">
      <w:pPr>
        <w:pStyle w:val="paragraph"/>
        <w:textAlignment w:val="baseline"/>
      </w:pPr>
      <w:r>
        <w:rPr>
          <w:rStyle w:val="normaltextrun"/>
          <w:rFonts w:ascii="Century Gothic" w:hAnsi="Century Gothic"/>
          <w:sz w:val="18"/>
          <w:szCs w:val="18"/>
        </w:rPr>
        <w:lastRenderedPageBreak/>
        <w:t>•Start small. A 12-hour fast means no food between breakfast and dinner. Skip lunch and use the time to pray. An 18-hour fast means no food between lunch and breakfast. Skip dinner (and snacks) and use the time to pray.</w:t>
      </w:r>
      <w:r>
        <w:rPr>
          <w:rStyle w:val="eop"/>
          <w:rFonts w:ascii="Century Gothic" w:hAnsi="Century Gothic"/>
          <w:sz w:val="18"/>
          <w:szCs w:val="18"/>
        </w:rPr>
        <w:t> </w:t>
      </w:r>
    </w:p>
    <w:p w:rsidR="00CF5591" w:rsidRDefault="00CF5591" w:rsidP="00CF5591">
      <w:pPr>
        <w:pStyle w:val="paragraph"/>
        <w:textAlignment w:val="baseline"/>
      </w:pPr>
      <w:r>
        <w:rPr>
          <w:rStyle w:val="normaltextrun"/>
          <w:rFonts w:ascii="Century Gothic" w:hAnsi="Century Gothic"/>
          <w:sz w:val="18"/>
          <w:szCs w:val="18"/>
        </w:rPr>
        <w:t xml:space="preserve">•The hunger pangs go away. They </w:t>
      </w:r>
      <w:proofErr w:type="gramStart"/>
      <w:r>
        <w:rPr>
          <w:rStyle w:val="normaltextrun"/>
          <w:rFonts w:ascii="Century Gothic" w:hAnsi="Century Gothic"/>
          <w:sz w:val="18"/>
          <w:szCs w:val="18"/>
        </w:rPr>
        <w:t>don’t</w:t>
      </w:r>
      <w:proofErr w:type="gramEnd"/>
      <w:r>
        <w:rPr>
          <w:rStyle w:val="normaltextrun"/>
          <w:rFonts w:ascii="Century Gothic" w:hAnsi="Century Gothic"/>
          <w:sz w:val="18"/>
          <w:szCs w:val="18"/>
        </w:rPr>
        <w:t xml:space="preserve"> control you. Use them as a prompt for prayer.</w:t>
      </w:r>
      <w:r>
        <w:rPr>
          <w:rStyle w:val="eop"/>
          <w:rFonts w:ascii="Century Gothic" w:hAnsi="Century Gothic"/>
          <w:sz w:val="18"/>
          <w:szCs w:val="18"/>
        </w:rPr>
        <w:t> </w:t>
      </w:r>
    </w:p>
    <w:p w:rsidR="00E935F9" w:rsidRDefault="00E935F9">
      <w:bookmarkStart w:id="0" w:name="_GoBack"/>
      <w:bookmarkEnd w:id="0"/>
    </w:p>
    <w:sectPr w:rsidR="00E93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91"/>
    <w:rsid w:val="00CF5591"/>
    <w:rsid w:val="00E93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F3644-E9A1-4AD2-8BFF-B95F02FD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18"/>
        <w:szCs w:val="18"/>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55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F5591"/>
  </w:style>
  <w:style w:type="character" w:customStyle="1" w:styleId="eop">
    <w:name w:val="eop"/>
    <w:basedOn w:val="DefaultParagraphFont"/>
    <w:rsid w:val="00CF5591"/>
  </w:style>
  <w:style w:type="character" w:customStyle="1" w:styleId="spellingerror">
    <w:name w:val="spellingerror"/>
    <w:basedOn w:val="DefaultParagraphFont"/>
    <w:rsid w:val="00CF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1904">
      <w:bodyDiv w:val="1"/>
      <w:marLeft w:val="0"/>
      <w:marRight w:val="0"/>
      <w:marTop w:val="0"/>
      <w:marBottom w:val="0"/>
      <w:divBdr>
        <w:top w:val="none" w:sz="0" w:space="0" w:color="auto"/>
        <w:left w:val="none" w:sz="0" w:space="0" w:color="auto"/>
        <w:bottom w:val="none" w:sz="0" w:space="0" w:color="auto"/>
        <w:right w:val="none" w:sz="0" w:space="0" w:color="auto"/>
      </w:divBdr>
      <w:divsChild>
        <w:div w:id="857163177">
          <w:marLeft w:val="0"/>
          <w:marRight w:val="0"/>
          <w:marTop w:val="0"/>
          <w:marBottom w:val="0"/>
          <w:divBdr>
            <w:top w:val="none" w:sz="0" w:space="0" w:color="auto"/>
            <w:left w:val="none" w:sz="0" w:space="0" w:color="auto"/>
            <w:bottom w:val="none" w:sz="0" w:space="0" w:color="auto"/>
            <w:right w:val="none" w:sz="0" w:space="0" w:color="auto"/>
          </w:divBdr>
        </w:div>
        <w:div w:id="2088533042">
          <w:marLeft w:val="0"/>
          <w:marRight w:val="0"/>
          <w:marTop w:val="0"/>
          <w:marBottom w:val="0"/>
          <w:divBdr>
            <w:top w:val="none" w:sz="0" w:space="0" w:color="auto"/>
            <w:left w:val="none" w:sz="0" w:space="0" w:color="auto"/>
            <w:bottom w:val="none" w:sz="0" w:space="0" w:color="auto"/>
            <w:right w:val="none" w:sz="0" w:space="0" w:color="auto"/>
          </w:divBdr>
        </w:div>
        <w:div w:id="1048072496">
          <w:marLeft w:val="0"/>
          <w:marRight w:val="0"/>
          <w:marTop w:val="0"/>
          <w:marBottom w:val="0"/>
          <w:divBdr>
            <w:top w:val="none" w:sz="0" w:space="0" w:color="auto"/>
            <w:left w:val="none" w:sz="0" w:space="0" w:color="auto"/>
            <w:bottom w:val="none" w:sz="0" w:space="0" w:color="auto"/>
            <w:right w:val="none" w:sz="0" w:space="0" w:color="auto"/>
          </w:divBdr>
        </w:div>
        <w:div w:id="925502380">
          <w:marLeft w:val="0"/>
          <w:marRight w:val="0"/>
          <w:marTop w:val="0"/>
          <w:marBottom w:val="0"/>
          <w:divBdr>
            <w:top w:val="none" w:sz="0" w:space="0" w:color="auto"/>
            <w:left w:val="none" w:sz="0" w:space="0" w:color="auto"/>
            <w:bottom w:val="none" w:sz="0" w:space="0" w:color="auto"/>
            <w:right w:val="none" w:sz="0" w:space="0" w:color="auto"/>
          </w:divBdr>
        </w:div>
        <w:div w:id="1651135816">
          <w:marLeft w:val="0"/>
          <w:marRight w:val="0"/>
          <w:marTop w:val="0"/>
          <w:marBottom w:val="0"/>
          <w:divBdr>
            <w:top w:val="none" w:sz="0" w:space="0" w:color="auto"/>
            <w:left w:val="none" w:sz="0" w:space="0" w:color="auto"/>
            <w:bottom w:val="none" w:sz="0" w:space="0" w:color="auto"/>
            <w:right w:val="none" w:sz="0" w:space="0" w:color="auto"/>
          </w:divBdr>
        </w:div>
        <w:div w:id="1021587896">
          <w:marLeft w:val="0"/>
          <w:marRight w:val="0"/>
          <w:marTop w:val="0"/>
          <w:marBottom w:val="0"/>
          <w:divBdr>
            <w:top w:val="none" w:sz="0" w:space="0" w:color="auto"/>
            <w:left w:val="none" w:sz="0" w:space="0" w:color="auto"/>
            <w:bottom w:val="none" w:sz="0" w:space="0" w:color="auto"/>
            <w:right w:val="none" w:sz="0" w:space="0" w:color="auto"/>
          </w:divBdr>
        </w:div>
        <w:div w:id="1774864965">
          <w:marLeft w:val="0"/>
          <w:marRight w:val="0"/>
          <w:marTop w:val="0"/>
          <w:marBottom w:val="0"/>
          <w:divBdr>
            <w:top w:val="none" w:sz="0" w:space="0" w:color="auto"/>
            <w:left w:val="none" w:sz="0" w:space="0" w:color="auto"/>
            <w:bottom w:val="none" w:sz="0" w:space="0" w:color="auto"/>
            <w:right w:val="none" w:sz="0" w:space="0" w:color="auto"/>
          </w:divBdr>
        </w:div>
        <w:div w:id="1587766264">
          <w:marLeft w:val="0"/>
          <w:marRight w:val="0"/>
          <w:marTop w:val="0"/>
          <w:marBottom w:val="0"/>
          <w:divBdr>
            <w:top w:val="none" w:sz="0" w:space="0" w:color="auto"/>
            <w:left w:val="none" w:sz="0" w:space="0" w:color="auto"/>
            <w:bottom w:val="none" w:sz="0" w:space="0" w:color="auto"/>
            <w:right w:val="none" w:sz="0" w:space="0" w:color="auto"/>
          </w:divBdr>
        </w:div>
        <w:div w:id="1309093992">
          <w:marLeft w:val="0"/>
          <w:marRight w:val="0"/>
          <w:marTop w:val="0"/>
          <w:marBottom w:val="0"/>
          <w:divBdr>
            <w:top w:val="none" w:sz="0" w:space="0" w:color="auto"/>
            <w:left w:val="none" w:sz="0" w:space="0" w:color="auto"/>
            <w:bottom w:val="none" w:sz="0" w:space="0" w:color="auto"/>
            <w:right w:val="none" w:sz="0" w:space="0" w:color="auto"/>
          </w:divBdr>
        </w:div>
        <w:div w:id="451243246">
          <w:marLeft w:val="0"/>
          <w:marRight w:val="0"/>
          <w:marTop w:val="0"/>
          <w:marBottom w:val="0"/>
          <w:divBdr>
            <w:top w:val="none" w:sz="0" w:space="0" w:color="auto"/>
            <w:left w:val="none" w:sz="0" w:space="0" w:color="auto"/>
            <w:bottom w:val="none" w:sz="0" w:space="0" w:color="auto"/>
            <w:right w:val="none" w:sz="0" w:space="0" w:color="auto"/>
          </w:divBdr>
        </w:div>
        <w:div w:id="244145449">
          <w:marLeft w:val="0"/>
          <w:marRight w:val="0"/>
          <w:marTop w:val="0"/>
          <w:marBottom w:val="0"/>
          <w:divBdr>
            <w:top w:val="none" w:sz="0" w:space="0" w:color="auto"/>
            <w:left w:val="none" w:sz="0" w:space="0" w:color="auto"/>
            <w:bottom w:val="none" w:sz="0" w:space="0" w:color="auto"/>
            <w:right w:val="none" w:sz="0" w:space="0" w:color="auto"/>
          </w:divBdr>
        </w:div>
        <w:div w:id="392168367">
          <w:marLeft w:val="0"/>
          <w:marRight w:val="0"/>
          <w:marTop w:val="0"/>
          <w:marBottom w:val="0"/>
          <w:divBdr>
            <w:top w:val="none" w:sz="0" w:space="0" w:color="auto"/>
            <w:left w:val="none" w:sz="0" w:space="0" w:color="auto"/>
            <w:bottom w:val="none" w:sz="0" w:space="0" w:color="auto"/>
            <w:right w:val="none" w:sz="0" w:space="0" w:color="auto"/>
          </w:divBdr>
        </w:div>
        <w:div w:id="1797524187">
          <w:marLeft w:val="0"/>
          <w:marRight w:val="0"/>
          <w:marTop w:val="0"/>
          <w:marBottom w:val="0"/>
          <w:divBdr>
            <w:top w:val="none" w:sz="0" w:space="0" w:color="auto"/>
            <w:left w:val="none" w:sz="0" w:space="0" w:color="auto"/>
            <w:bottom w:val="none" w:sz="0" w:space="0" w:color="auto"/>
            <w:right w:val="none" w:sz="0" w:space="0" w:color="auto"/>
          </w:divBdr>
        </w:div>
        <w:div w:id="2099059275">
          <w:marLeft w:val="0"/>
          <w:marRight w:val="0"/>
          <w:marTop w:val="0"/>
          <w:marBottom w:val="0"/>
          <w:divBdr>
            <w:top w:val="none" w:sz="0" w:space="0" w:color="auto"/>
            <w:left w:val="none" w:sz="0" w:space="0" w:color="auto"/>
            <w:bottom w:val="none" w:sz="0" w:space="0" w:color="auto"/>
            <w:right w:val="none" w:sz="0" w:space="0" w:color="auto"/>
          </w:divBdr>
        </w:div>
        <w:div w:id="1291281367">
          <w:marLeft w:val="0"/>
          <w:marRight w:val="0"/>
          <w:marTop w:val="0"/>
          <w:marBottom w:val="0"/>
          <w:divBdr>
            <w:top w:val="none" w:sz="0" w:space="0" w:color="auto"/>
            <w:left w:val="none" w:sz="0" w:space="0" w:color="auto"/>
            <w:bottom w:val="none" w:sz="0" w:space="0" w:color="auto"/>
            <w:right w:val="none" w:sz="0" w:space="0" w:color="auto"/>
          </w:divBdr>
        </w:div>
        <w:div w:id="1186678477">
          <w:marLeft w:val="0"/>
          <w:marRight w:val="0"/>
          <w:marTop w:val="0"/>
          <w:marBottom w:val="0"/>
          <w:divBdr>
            <w:top w:val="none" w:sz="0" w:space="0" w:color="auto"/>
            <w:left w:val="none" w:sz="0" w:space="0" w:color="auto"/>
            <w:bottom w:val="none" w:sz="0" w:space="0" w:color="auto"/>
            <w:right w:val="none" w:sz="0" w:space="0" w:color="auto"/>
          </w:divBdr>
        </w:div>
        <w:div w:id="1452898359">
          <w:marLeft w:val="0"/>
          <w:marRight w:val="0"/>
          <w:marTop w:val="0"/>
          <w:marBottom w:val="0"/>
          <w:divBdr>
            <w:top w:val="none" w:sz="0" w:space="0" w:color="auto"/>
            <w:left w:val="none" w:sz="0" w:space="0" w:color="auto"/>
            <w:bottom w:val="none" w:sz="0" w:space="0" w:color="auto"/>
            <w:right w:val="none" w:sz="0" w:space="0" w:color="auto"/>
          </w:divBdr>
        </w:div>
        <w:div w:id="1984697341">
          <w:marLeft w:val="0"/>
          <w:marRight w:val="0"/>
          <w:marTop w:val="0"/>
          <w:marBottom w:val="0"/>
          <w:divBdr>
            <w:top w:val="none" w:sz="0" w:space="0" w:color="auto"/>
            <w:left w:val="none" w:sz="0" w:space="0" w:color="auto"/>
            <w:bottom w:val="none" w:sz="0" w:space="0" w:color="auto"/>
            <w:right w:val="none" w:sz="0" w:space="0" w:color="auto"/>
          </w:divBdr>
        </w:div>
        <w:div w:id="1638946749">
          <w:marLeft w:val="0"/>
          <w:marRight w:val="0"/>
          <w:marTop w:val="0"/>
          <w:marBottom w:val="0"/>
          <w:divBdr>
            <w:top w:val="none" w:sz="0" w:space="0" w:color="auto"/>
            <w:left w:val="none" w:sz="0" w:space="0" w:color="auto"/>
            <w:bottom w:val="none" w:sz="0" w:space="0" w:color="auto"/>
            <w:right w:val="none" w:sz="0" w:space="0" w:color="auto"/>
          </w:divBdr>
        </w:div>
        <w:div w:id="1875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Macqueen, Linda</dc:creator>
  <cp:keywords/>
  <dc:description/>
  <cp:lastModifiedBy>Macqueen, Linda</cp:lastModifiedBy>
  <cp:revision>1</cp:revision>
  <dcterms:created xsi:type="dcterms:W3CDTF">2019-10-03T22:54:00Z</dcterms:created>
  <dcterms:modified xsi:type="dcterms:W3CDTF">2019-10-03T23:00:00Z</dcterms:modified>
</cp:coreProperties>
</file>