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BB079" w14:textId="478CEA2A" w:rsidR="008E3D10" w:rsidRPr="008E3D10" w:rsidRDefault="008E3D10" w:rsidP="008E3D10">
      <w:pPr>
        <w:spacing w:before="360" w:after="120"/>
        <w:rPr>
          <w:rFonts w:ascii="Trebuchet MS" w:eastAsia="Times New Roman" w:hAnsi="Trebuchet MS" w:cs="Arial"/>
          <w:b/>
          <w:color w:val="FF0000"/>
          <w:sz w:val="36"/>
          <w:szCs w:val="36"/>
        </w:rPr>
      </w:pPr>
      <w:r w:rsidRPr="008E3D10">
        <w:rPr>
          <w:rFonts w:ascii="Trebuchet MS" w:eastAsia="Times New Roman" w:hAnsi="Trebuchet MS" w:cs="Arial"/>
          <w:b/>
          <w:color w:val="FF0000"/>
          <w:sz w:val="36"/>
          <w:szCs w:val="36"/>
        </w:rPr>
        <w:tab/>
      </w:r>
      <w:r w:rsidRPr="008E3D10">
        <w:rPr>
          <w:rFonts w:ascii="Trebuchet MS" w:eastAsia="Times New Roman" w:hAnsi="Trebuchet MS" w:cs="Arial"/>
          <w:b/>
          <w:color w:val="FF0000"/>
          <w:sz w:val="36"/>
          <w:szCs w:val="36"/>
        </w:rPr>
        <w:tab/>
      </w:r>
      <w:r>
        <w:rPr>
          <w:rFonts w:ascii="Trebuchet MS" w:eastAsia="Times New Roman" w:hAnsi="Trebuchet MS" w:cs="Arial"/>
          <w:b/>
          <w:color w:val="FF0000"/>
          <w:sz w:val="36"/>
          <w:szCs w:val="36"/>
        </w:rPr>
        <w:t xml:space="preserve">     </w:t>
      </w:r>
      <w:r w:rsidRPr="008E3D10">
        <w:rPr>
          <w:rFonts w:ascii="Trebuchet MS" w:eastAsia="Times New Roman" w:hAnsi="Trebuchet MS" w:cs="Arial"/>
          <w:b/>
          <w:color w:val="FF0000"/>
          <w:sz w:val="36"/>
          <w:szCs w:val="36"/>
        </w:rPr>
        <w:t>AGENDA FOR THE GATHERING</w:t>
      </w:r>
    </w:p>
    <w:p w14:paraId="589E0D10" w14:textId="77777777" w:rsidR="008E3D10" w:rsidRDefault="008E3D10" w:rsidP="008E3D10">
      <w:pPr>
        <w:spacing w:before="360" w:after="12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</w:rPr>
      </w:pPr>
      <w:r w:rsidRPr="008E3D10">
        <w:rPr>
          <w:rFonts w:ascii="Trebuchet MS" w:eastAsia="Times New Roman" w:hAnsi="Trebuchet MS" w:cs="Arial"/>
          <w:b/>
          <w:color w:val="222222"/>
          <w:sz w:val="28"/>
          <w:szCs w:val="28"/>
        </w:rPr>
        <w:t>SATURDAY, 17 MARCH 2018</w:t>
      </w:r>
    </w:p>
    <w:p w14:paraId="40A7D7B8" w14:textId="3F8363FB" w:rsidR="00731D47" w:rsidRDefault="00731D47" w:rsidP="00731D47">
      <w:pPr>
        <w:spacing w:before="360" w:after="12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</w:rPr>
      </w:pPr>
      <w:r>
        <w:rPr>
          <w:rFonts w:ascii="Trebuchet MS" w:eastAsia="Times New Roman" w:hAnsi="Trebuchet MS" w:cs="Arial"/>
          <w:b/>
          <w:color w:val="222222"/>
          <w:sz w:val="28"/>
          <w:szCs w:val="28"/>
        </w:rPr>
        <w:t>ST MARK’S LUTHERAN CHURCH, UNDERDALE</w:t>
      </w:r>
    </w:p>
    <w:p w14:paraId="3F4119B1" w14:textId="20FAD565" w:rsidR="00731D47" w:rsidRPr="008E3D10" w:rsidRDefault="00731D47" w:rsidP="00731D47">
      <w:pPr>
        <w:spacing w:before="360" w:after="120"/>
        <w:jc w:val="center"/>
        <w:rPr>
          <w:rFonts w:ascii="Trebuchet MS" w:eastAsia="Times New Roman" w:hAnsi="Trebuchet MS" w:cs="Arial"/>
          <w:b/>
          <w:color w:val="222222"/>
          <w:sz w:val="28"/>
          <w:szCs w:val="28"/>
        </w:rPr>
      </w:pPr>
      <w:r>
        <w:rPr>
          <w:rFonts w:ascii="Trebuchet MS" w:eastAsia="Times New Roman" w:hAnsi="Trebuchet MS" w:cs="Arial"/>
          <w:b/>
          <w:color w:val="222222"/>
          <w:sz w:val="28"/>
          <w:szCs w:val="28"/>
        </w:rPr>
        <w:t>302 Henley Beach Road, Underdale</w:t>
      </w:r>
      <w:bookmarkStart w:id="0" w:name="_GoBack"/>
      <w:bookmarkEnd w:id="0"/>
    </w:p>
    <w:p w14:paraId="334DDAC3" w14:textId="77777777" w:rsidR="008E3D10" w:rsidRDefault="008E3D10" w:rsidP="008E3D10">
      <w:pPr>
        <w:spacing w:after="0"/>
        <w:rPr>
          <w:rFonts w:ascii="Trebuchet MS" w:eastAsia="Times New Roman" w:hAnsi="Trebuchet MS" w:cs="Arial"/>
          <w:color w:val="222222"/>
          <w:szCs w:val="20"/>
        </w:rPr>
      </w:pPr>
    </w:p>
    <w:p w14:paraId="4268095C" w14:textId="77777777" w:rsidR="008E3D10" w:rsidRPr="008E3D10" w:rsidRDefault="008E3D10" w:rsidP="008E3D10">
      <w:p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 xml:space="preserve">0845 </w:t>
      </w: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ab/>
        <w:t>Arrival &amp; Registration please (name tag, papers etc)</w:t>
      </w:r>
    </w:p>
    <w:p w14:paraId="4CCE394A" w14:textId="77777777" w:rsidR="008E3D10" w:rsidRPr="008E3D10" w:rsidRDefault="008E3D10" w:rsidP="008E3D10">
      <w:p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</w:p>
    <w:p w14:paraId="2C3BF380" w14:textId="77777777" w:rsidR="008E3D10" w:rsidRPr="008E3D10" w:rsidRDefault="008E3D10" w:rsidP="008E3D10">
      <w:p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0900</w:t>
      </w: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ab/>
        <w:t>Welcome, Introductions &amp; Opening Prayer</w:t>
      </w:r>
    </w:p>
    <w:p w14:paraId="1E78AC8B" w14:textId="77777777" w:rsidR="008E3D10" w:rsidRPr="008E3D10" w:rsidRDefault="008E3D10" w:rsidP="008E3D10">
      <w:p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</w:p>
    <w:p w14:paraId="12F9509E" w14:textId="77777777" w:rsidR="008E3D10" w:rsidRPr="008E3D10" w:rsidRDefault="008E3D10" w:rsidP="008E3D10">
      <w:p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0915</w:t>
      </w: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ab/>
        <w:t>SESSION 1</w:t>
      </w:r>
      <w:r w:rsidRPr="008E3D10">
        <w:rPr>
          <w:rFonts w:ascii="Trebuchet MS" w:eastAsia="Times New Roman" w:hAnsi="Trebuchet MS" w:cs="Arial"/>
          <w:i/>
          <w:color w:val="222222"/>
          <w:sz w:val="24"/>
          <w:szCs w:val="24"/>
        </w:rPr>
        <w:t xml:space="preserve">: </w:t>
      </w: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 xml:space="preserve">Feedback and Update </w:t>
      </w:r>
    </w:p>
    <w:p w14:paraId="01966C15" w14:textId="77777777" w:rsidR="008E3D10" w:rsidRPr="008E3D10" w:rsidRDefault="008E3D10" w:rsidP="008E3D10">
      <w:pPr>
        <w:pStyle w:val="ListParagraph"/>
        <w:numPr>
          <w:ilvl w:val="0"/>
          <w:numId w:val="1"/>
        </w:num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GCC’s initial response to the Final Review Report</w:t>
      </w:r>
    </w:p>
    <w:p w14:paraId="02BD1B54" w14:textId="77777777" w:rsidR="008E3D10" w:rsidRPr="008E3D10" w:rsidRDefault="008E3D10" w:rsidP="008E3D10">
      <w:pPr>
        <w:pStyle w:val="ListParagraph"/>
        <w:numPr>
          <w:ilvl w:val="0"/>
          <w:numId w:val="1"/>
        </w:num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District Reflection and Feedback</w:t>
      </w:r>
    </w:p>
    <w:p w14:paraId="2BCE13C0" w14:textId="77777777" w:rsidR="008E3D10" w:rsidRPr="008E3D10" w:rsidRDefault="008E3D10" w:rsidP="008E3D10">
      <w:pPr>
        <w:pStyle w:val="ListParagraph"/>
        <w:numPr>
          <w:ilvl w:val="0"/>
          <w:numId w:val="1"/>
        </w:num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Aged Care and Community Service Organisation Reflection and Feedback</w:t>
      </w:r>
    </w:p>
    <w:p w14:paraId="1BD86E80" w14:textId="77777777" w:rsidR="008E3D10" w:rsidRPr="008E3D10" w:rsidRDefault="008E3D10" w:rsidP="008E3D10">
      <w:p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</w:p>
    <w:p w14:paraId="6AFC4049" w14:textId="77777777" w:rsidR="008E3D10" w:rsidRPr="008E3D10" w:rsidRDefault="008E3D10" w:rsidP="008E3D10">
      <w:pPr>
        <w:spacing w:before="120" w:after="0"/>
        <w:rPr>
          <w:rFonts w:ascii="Trebuchet MS" w:eastAsia="Times New Roman" w:hAnsi="Trebuchet MS" w:cs="Arial"/>
          <w:i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1100</w:t>
      </w: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ab/>
        <w:t>SESSION 2: Progressing key priorities</w:t>
      </w:r>
    </w:p>
    <w:p w14:paraId="6A3B1EF6" w14:textId="77777777" w:rsidR="008E3D10" w:rsidRPr="008E3D10" w:rsidRDefault="008E3D10" w:rsidP="008E3D10">
      <w:pPr>
        <w:pStyle w:val="ListParagraph"/>
        <w:numPr>
          <w:ilvl w:val="0"/>
          <w:numId w:val="1"/>
        </w:num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Lutheran theology &amp; ethos</w:t>
      </w:r>
    </w:p>
    <w:p w14:paraId="791FB9AD" w14:textId="77777777" w:rsidR="008E3D10" w:rsidRPr="008E3D10" w:rsidRDefault="008E3D10" w:rsidP="008E3D10">
      <w:pPr>
        <w:pStyle w:val="ListParagraph"/>
        <w:numPr>
          <w:ilvl w:val="0"/>
          <w:numId w:val="1"/>
        </w:num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Resources (model constitutions; branding/communications; owner governance kit; model policies)</w:t>
      </w:r>
    </w:p>
    <w:p w14:paraId="51231AC8" w14:textId="77777777" w:rsidR="008E3D10" w:rsidRPr="008E3D10" w:rsidRDefault="008E3D10" w:rsidP="008E3D10">
      <w:pPr>
        <w:pStyle w:val="ListParagraph"/>
        <w:numPr>
          <w:ilvl w:val="0"/>
          <w:numId w:val="1"/>
        </w:num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Quality Assurance, Performance Triggered Oversight &amp; Emergency Intervention</w:t>
      </w:r>
    </w:p>
    <w:p w14:paraId="4AC74B17" w14:textId="77777777" w:rsidR="008E3D10" w:rsidRPr="008E3D10" w:rsidRDefault="008E3D10" w:rsidP="008E3D10">
      <w:pPr>
        <w:pStyle w:val="ListParagraph"/>
        <w:numPr>
          <w:ilvl w:val="0"/>
          <w:numId w:val="1"/>
        </w:num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 xml:space="preserve">Support Structure options </w:t>
      </w:r>
    </w:p>
    <w:p w14:paraId="5A98826D" w14:textId="77777777" w:rsidR="008E3D10" w:rsidRPr="008E3D10" w:rsidRDefault="008E3D10" w:rsidP="008E3D10">
      <w:pPr>
        <w:pStyle w:val="ListParagraph"/>
        <w:numPr>
          <w:ilvl w:val="0"/>
          <w:numId w:val="1"/>
        </w:num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Aged Care &amp; Community Services Governance Enhancement Committee</w:t>
      </w:r>
    </w:p>
    <w:p w14:paraId="27D07DF8" w14:textId="77777777" w:rsidR="008E3D10" w:rsidRPr="008E3D10" w:rsidRDefault="008E3D10" w:rsidP="008E3D10">
      <w:pPr>
        <w:pStyle w:val="ListParagraph"/>
        <w:spacing w:after="0"/>
        <w:ind w:left="1080"/>
        <w:rPr>
          <w:rFonts w:ascii="Trebuchet MS" w:eastAsia="Times New Roman" w:hAnsi="Trebuchet MS" w:cs="Arial"/>
          <w:color w:val="222222"/>
          <w:sz w:val="24"/>
          <w:szCs w:val="24"/>
        </w:rPr>
      </w:pPr>
    </w:p>
    <w:p w14:paraId="047D5BEE" w14:textId="77777777" w:rsidR="008E3D10" w:rsidRPr="008E3D10" w:rsidRDefault="008E3D10" w:rsidP="008E3D10">
      <w:pPr>
        <w:spacing w:before="120" w:after="0"/>
        <w:rPr>
          <w:rFonts w:ascii="Trebuchet MS" w:eastAsia="Times New Roman" w:hAnsi="Trebuchet MS" w:cs="Arial"/>
          <w:i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1300</w:t>
      </w: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ab/>
      </w:r>
      <w:r w:rsidRPr="008E3D10">
        <w:rPr>
          <w:rFonts w:ascii="Trebuchet MS" w:eastAsia="Times New Roman" w:hAnsi="Trebuchet MS" w:cs="Arial"/>
          <w:i/>
          <w:color w:val="222222"/>
          <w:sz w:val="24"/>
          <w:szCs w:val="24"/>
        </w:rPr>
        <w:t>Lunch break</w:t>
      </w:r>
    </w:p>
    <w:p w14:paraId="583C5BDA" w14:textId="77777777" w:rsidR="008E3D10" w:rsidRPr="008E3D10" w:rsidRDefault="008E3D10" w:rsidP="008E3D10">
      <w:pPr>
        <w:spacing w:before="120"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1345</w:t>
      </w: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ab/>
        <w:t>SESSION 3: Identifying annual advocacy priorities</w:t>
      </w:r>
    </w:p>
    <w:p w14:paraId="1E9CA259" w14:textId="77777777" w:rsidR="008E3D10" w:rsidRPr="008E3D10" w:rsidRDefault="008E3D10" w:rsidP="008E3D10">
      <w:pPr>
        <w:pStyle w:val="ListParagraph"/>
        <w:numPr>
          <w:ilvl w:val="0"/>
          <w:numId w:val="1"/>
        </w:num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Guidance to NACA representatives</w:t>
      </w:r>
    </w:p>
    <w:p w14:paraId="7A0CF63D" w14:textId="77777777" w:rsidR="008E3D10" w:rsidRPr="008E3D10" w:rsidRDefault="008E3D10" w:rsidP="008E3D10">
      <w:pPr>
        <w:pStyle w:val="ListParagraph"/>
        <w:numPr>
          <w:ilvl w:val="0"/>
          <w:numId w:val="1"/>
        </w:num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Lutheran Community Services issues</w:t>
      </w:r>
    </w:p>
    <w:p w14:paraId="7B93D0D1" w14:textId="77777777" w:rsidR="00731D47" w:rsidRDefault="00731D47" w:rsidP="00731D47">
      <w:pPr>
        <w:pStyle w:val="ListParagraph"/>
        <w:spacing w:after="0"/>
        <w:ind w:left="1080"/>
        <w:rPr>
          <w:rFonts w:ascii="Trebuchet MS" w:eastAsia="Times New Roman" w:hAnsi="Trebuchet MS" w:cs="Arial"/>
          <w:color w:val="222222"/>
          <w:sz w:val="24"/>
          <w:szCs w:val="24"/>
        </w:rPr>
      </w:pPr>
    </w:p>
    <w:p w14:paraId="05546931" w14:textId="0F33157A" w:rsidR="00731D47" w:rsidRPr="00731D47" w:rsidRDefault="008E3D10" w:rsidP="00731D47">
      <w:pPr>
        <w:pStyle w:val="ListParagraph"/>
        <w:numPr>
          <w:ilvl w:val="0"/>
          <w:numId w:val="1"/>
        </w:num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731D47">
        <w:rPr>
          <w:rFonts w:ascii="Trebuchet MS" w:eastAsia="Times New Roman" w:hAnsi="Trebuchet MS" w:cs="Arial"/>
          <w:color w:val="222222"/>
          <w:sz w:val="24"/>
          <w:szCs w:val="24"/>
        </w:rPr>
        <w:t>Reporting back on achievement of agreements &amp; recommendations (recommendation 29)</w:t>
      </w:r>
    </w:p>
    <w:p w14:paraId="283DFE82" w14:textId="77777777" w:rsidR="008E3D10" w:rsidRPr="008E3D10" w:rsidRDefault="008E3D10" w:rsidP="008E3D10">
      <w:pPr>
        <w:pStyle w:val="ListParagraph"/>
        <w:numPr>
          <w:ilvl w:val="0"/>
          <w:numId w:val="1"/>
        </w:num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Other</w:t>
      </w:r>
    </w:p>
    <w:p w14:paraId="35CBA1D1" w14:textId="77777777" w:rsidR="00731D47" w:rsidRDefault="00731D47" w:rsidP="008E3D10">
      <w:p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</w:p>
    <w:p w14:paraId="6D597885" w14:textId="77777777" w:rsidR="008E3D10" w:rsidRPr="008E3D10" w:rsidRDefault="008E3D10" w:rsidP="008E3D10">
      <w:pPr>
        <w:spacing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1545</w:t>
      </w: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ab/>
        <w:t>Closing comments &amp; closing prayer</w:t>
      </w:r>
    </w:p>
    <w:p w14:paraId="1C718878" w14:textId="77777777" w:rsidR="008E3D10" w:rsidRPr="008E3D10" w:rsidRDefault="008E3D10" w:rsidP="008E3D10">
      <w:pPr>
        <w:spacing w:before="120" w:after="0"/>
        <w:rPr>
          <w:rFonts w:ascii="Trebuchet MS" w:eastAsia="Times New Roman" w:hAnsi="Trebuchet MS" w:cs="Arial"/>
          <w:color w:val="222222"/>
          <w:sz w:val="24"/>
          <w:szCs w:val="24"/>
        </w:rPr>
      </w:pP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>1600</w:t>
      </w:r>
      <w:r w:rsidRPr="008E3D10">
        <w:rPr>
          <w:rFonts w:ascii="Trebuchet MS" w:eastAsia="Times New Roman" w:hAnsi="Trebuchet MS" w:cs="Arial"/>
          <w:color w:val="222222"/>
          <w:sz w:val="24"/>
          <w:szCs w:val="24"/>
        </w:rPr>
        <w:tab/>
      </w:r>
      <w:r w:rsidRPr="008E3D10">
        <w:rPr>
          <w:rFonts w:ascii="Trebuchet MS" w:eastAsia="Times New Roman" w:hAnsi="Trebuchet MS" w:cs="Arial"/>
          <w:b/>
          <w:color w:val="222222"/>
          <w:sz w:val="24"/>
          <w:szCs w:val="24"/>
        </w:rPr>
        <w:t>Finish</w:t>
      </w:r>
    </w:p>
    <w:p w14:paraId="020C22E7" w14:textId="77777777" w:rsidR="00FF7F97" w:rsidRDefault="00731D47"/>
    <w:sectPr w:rsidR="00FF7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3CA"/>
    <w:multiLevelType w:val="hybridMultilevel"/>
    <w:tmpl w:val="54B64C6E"/>
    <w:lvl w:ilvl="0" w:tplc="48F67CAC">
      <w:start w:val="935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8D"/>
    <w:rsid w:val="00115CEA"/>
    <w:rsid w:val="00731D47"/>
    <w:rsid w:val="007C426C"/>
    <w:rsid w:val="008E3D10"/>
    <w:rsid w:val="0093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3793"/>
  <w15:chartTrackingRefBased/>
  <w15:docId w15:val="{CB8EF194-06EA-45A0-832B-E28F63DE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10"/>
    <w:pPr>
      <w:spacing w:after="200" w:line="276" w:lineRule="auto"/>
    </w:pPr>
    <w:rPr>
      <w:rFonts w:ascii="Century Gothic" w:hAnsi="Century Gothic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Schirmer, Peter</dc:creator>
  <cp:keywords/>
  <dc:description/>
  <cp:lastModifiedBy>Schirmer, Peter</cp:lastModifiedBy>
  <cp:revision>3</cp:revision>
  <dcterms:created xsi:type="dcterms:W3CDTF">2018-03-08T09:15:00Z</dcterms:created>
  <dcterms:modified xsi:type="dcterms:W3CDTF">2018-03-14T04:23:00Z</dcterms:modified>
</cp:coreProperties>
</file>