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ACD6" w14:textId="77777777" w:rsidR="00500ECB" w:rsidRDefault="0031798E" w:rsidP="004A5CB6">
      <w:pPr>
        <w:spacing w:line="276" w:lineRule="auto"/>
        <w:ind w:right="340"/>
        <w:rPr>
          <w:rFonts w:ascii="Century Gothic" w:hAnsi="Century Gothic"/>
          <w:b/>
          <w:bCs/>
          <w:color w:val="C00000"/>
          <w:sz w:val="22"/>
          <w:szCs w:val="22"/>
        </w:rPr>
      </w:pPr>
      <w:r>
        <w:rPr>
          <w:rFonts w:cstheme="minorHAnsi"/>
          <w:noProof/>
        </w:rPr>
        <w:drawing>
          <wp:anchor distT="0" distB="0" distL="114300" distR="114300" simplePos="0" relativeHeight="251659264" behindDoc="0" locked="0" layoutInCell="1" allowOverlap="1" wp14:anchorId="6199D4F9" wp14:editId="7E17C442">
            <wp:simplePos x="914400" y="914400"/>
            <wp:positionH relativeFrom="column">
              <wp:align>left</wp:align>
            </wp:positionH>
            <wp:positionV relativeFrom="paragraph">
              <wp:align>top</wp:align>
            </wp:positionV>
            <wp:extent cx="2600325" cy="1466850"/>
            <wp:effectExtent l="0" t="0" r="9525" b="0"/>
            <wp:wrapSquare wrapText="bothSides"/>
            <wp:docPr id="1910498973" name="Picture 1910498973"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sign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1466850"/>
                    </a:xfrm>
                    <a:prstGeom prst="rect">
                      <a:avLst/>
                    </a:prstGeom>
                    <a:noFill/>
                    <a:ln>
                      <a:noFill/>
                    </a:ln>
                  </pic:spPr>
                </pic:pic>
              </a:graphicData>
            </a:graphic>
          </wp:anchor>
        </w:drawing>
      </w:r>
    </w:p>
    <w:p w14:paraId="2EAF451C" w14:textId="48B25813" w:rsidR="0031798E" w:rsidRPr="004A5CB6" w:rsidRDefault="000B2A7A" w:rsidP="00500ECB">
      <w:pPr>
        <w:spacing w:line="276" w:lineRule="auto"/>
        <w:ind w:right="340" w:firstLine="720"/>
        <w:rPr>
          <w:rFonts w:ascii="Century Gothic" w:hAnsi="Century Gothic"/>
          <w:b/>
          <w:bCs/>
          <w:color w:val="7030A0"/>
        </w:rPr>
      </w:pPr>
      <w:r>
        <w:rPr>
          <w:rFonts w:ascii="Century Gothic" w:hAnsi="Century Gothic"/>
          <w:b/>
          <w:bCs/>
          <w:color w:val="7030A0"/>
        </w:rPr>
        <w:br w:type="textWrapping" w:clear="all"/>
      </w:r>
    </w:p>
    <w:p w14:paraId="7FA3589F" w14:textId="77777777" w:rsidR="0031798E" w:rsidRDefault="0031798E" w:rsidP="00C9079A">
      <w:pPr>
        <w:rPr>
          <w:rFonts w:ascii="Century Gothic" w:hAnsi="Century Gothic"/>
          <w:b/>
          <w:bCs/>
          <w:sz w:val="22"/>
          <w:szCs w:val="22"/>
        </w:rPr>
      </w:pPr>
    </w:p>
    <w:p w14:paraId="424E9F25" w14:textId="4F249FA9" w:rsidR="00C9079A" w:rsidRPr="004A5CB6" w:rsidRDefault="00C9079A" w:rsidP="00C9079A">
      <w:pPr>
        <w:rPr>
          <w:rFonts w:ascii="Century Gothic" w:hAnsi="Century Gothic"/>
          <w:b/>
          <w:bCs/>
          <w:color w:val="C00000"/>
          <w:sz w:val="22"/>
          <w:szCs w:val="22"/>
        </w:rPr>
      </w:pPr>
      <w:r w:rsidRPr="004A5CB6">
        <w:rPr>
          <w:rFonts w:ascii="Century Gothic" w:hAnsi="Century Gothic"/>
          <w:b/>
          <w:bCs/>
          <w:color w:val="C00000"/>
          <w:sz w:val="22"/>
          <w:szCs w:val="22"/>
        </w:rPr>
        <w:t>Week 1 Sunday School Activity Suggestions</w:t>
      </w:r>
      <w:r w:rsidR="004A5CB6">
        <w:rPr>
          <w:rFonts w:ascii="Century Gothic" w:hAnsi="Century Gothic"/>
          <w:b/>
          <w:bCs/>
          <w:color w:val="C00000"/>
          <w:sz w:val="22"/>
          <w:szCs w:val="22"/>
        </w:rPr>
        <w:t>: Why Church?</w:t>
      </w:r>
    </w:p>
    <w:p w14:paraId="5D3C21C3" w14:textId="77777777" w:rsidR="00C9079A" w:rsidRPr="0031798E" w:rsidRDefault="00C9079A" w:rsidP="00C9079A">
      <w:pPr>
        <w:rPr>
          <w:rFonts w:ascii="Century Gothic" w:hAnsi="Century Gothic"/>
          <w:i/>
          <w:iCs/>
          <w:sz w:val="22"/>
          <w:szCs w:val="22"/>
        </w:rPr>
      </w:pPr>
      <w:r w:rsidRPr="0031798E">
        <w:rPr>
          <w:rFonts w:ascii="Century Gothic" w:hAnsi="Century Gothic"/>
          <w:i/>
          <w:iCs/>
          <w:sz w:val="22"/>
          <w:szCs w:val="22"/>
        </w:rPr>
        <w:t xml:space="preserve">Resources adapted from </w:t>
      </w:r>
      <w:proofErr w:type="gramStart"/>
      <w:r w:rsidRPr="0031798E">
        <w:rPr>
          <w:rFonts w:ascii="Century Gothic" w:hAnsi="Century Gothic"/>
          <w:i/>
          <w:iCs/>
          <w:sz w:val="22"/>
          <w:szCs w:val="22"/>
        </w:rPr>
        <w:t>ministry-to-children.com</w:t>
      </w:r>
      <w:proofErr w:type="gramEnd"/>
      <w:r w:rsidRPr="0031798E">
        <w:rPr>
          <w:rFonts w:ascii="Century Gothic" w:hAnsi="Century Gothic"/>
          <w:i/>
          <w:iCs/>
          <w:sz w:val="22"/>
          <w:szCs w:val="22"/>
        </w:rPr>
        <w:t xml:space="preserve">  </w:t>
      </w:r>
    </w:p>
    <w:p w14:paraId="2AF84C2A" w14:textId="77777777" w:rsidR="00C9079A" w:rsidRPr="0031798E" w:rsidRDefault="00C9079A" w:rsidP="001E2FDA">
      <w:pPr>
        <w:rPr>
          <w:rFonts w:ascii="Century Gothic" w:hAnsi="Century Gothic"/>
          <w:b/>
          <w:bCs/>
          <w:sz w:val="22"/>
          <w:szCs w:val="22"/>
        </w:rPr>
      </w:pPr>
    </w:p>
    <w:p w14:paraId="36D4224E" w14:textId="3C026FBE" w:rsidR="001E2FDA" w:rsidRPr="0031798E" w:rsidRDefault="001E2FDA" w:rsidP="001E2FDA">
      <w:pPr>
        <w:rPr>
          <w:rFonts w:ascii="Century Gothic" w:hAnsi="Century Gothic"/>
          <w:b/>
          <w:bCs/>
          <w:sz w:val="22"/>
          <w:szCs w:val="22"/>
        </w:rPr>
      </w:pPr>
      <w:r w:rsidRPr="0031798E">
        <w:rPr>
          <w:rFonts w:ascii="Century Gothic" w:hAnsi="Century Gothic"/>
          <w:b/>
          <w:bCs/>
          <w:sz w:val="22"/>
          <w:szCs w:val="22"/>
        </w:rPr>
        <w:t>Memory verse</w:t>
      </w:r>
      <w:r w:rsidR="004A5CB6">
        <w:rPr>
          <w:rFonts w:ascii="Century Gothic" w:hAnsi="Century Gothic"/>
          <w:b/>
          <w:bCs/>
          <w:sz w:val="22"/>
          <w:szCs w:val="22"/>
        </w:rPr>
        <w:br/>
      </w:r>
      <w:r w:rsidRPr="0031798E">
        <w:rPr>
          <w:rFonts w:ascii="Century Gothic" w:hAnsi="Century Gothic" w:cs="Calibri"/>
          <w:sz w:val="22"/>
          <w:szCs w:val="22"/>
        </w:rPr>
        <w:t xml:space="preserve">Again Jesus said, “Peace be with you! As the </w:t>
      </w:r>
      <w:proofErr w:type="gramStart"/>
      <w:r w:rsidRPr="0031798E">
        <w:rPr>
          <w:rFonts w:ascii="Century Gothic" w:hAnsi="Century Gothic" w:cs="Calibri"/>
          <w:sz w:val="22"/>
          <w:szCs w:val="22"/>
        </w:rPr>
        <w:t>Father</w:t>
      </w:r>
      <w:proofErr w:type="gramEnd"/>
      <w:r w:rsidRPr="0031798E">
        <w:rPr>
          <w:rFonts w:ascii="Century Gothic" w:hAnsi="Century Gothic" w:cs="Calibri"/>
          <w:sz w:val="22"/>
          <w:szCs w:val="22"/>
        </w:rPr>
        <w:t xml:space="preserve"> has sent me, I am sending you.” (John 20:21 NIV)</w:t>
      </w:r>
    </w:p>
    <w:p w14:paraId="0334CCBA" w14:textId="77777777" w:rsidR="001E2FDA" w:rsidRPr="0031798E" w:rsidRDefault="001E2FDA" w:rsidP="001E2FDA">
      <w:pPr>
        <w:rPr>
          <w:rFonts w:ascii="Century Gothic" w:hAnsi="Century Gothic"/>
          <w:b/>
          <w:bCs/>
          <w:sz w:val="22"/>
          <w:szCs w:val="22"/>
        </w:rPr>
      </w:pPr>
    </w:p>
    <w:p w14:paraId="1B9EAC80" w14:textId="77777777" w:rsidR="001E2FDA" w:rsidRPr="0031798E" w:rsidRDefault="001E2FDA" w:rsidP="001E2FDA">
      <w:pPr>
        <w:rPr>
          <w:rFonts w:ascii="Century Gothic" w:hAnsi="Century Gothic"/>
          <w:b/>
          <w:bCs/>
          <w:sz w:val="22"/>
          <w:szCs w:val="22"/>
        </w:rPr>
      </w:pPr>
      <w:r w:rsidRPr="0031798E">
        <w:rPr>
          <w:rFonts w:ascii="Century Gothic" w:hAnsi="Century Gothic"/>
          <w:b/>
          <w:bCs/>
          <w:sz w:val="22"/>
          <w:szCs w:val="22"/>
        </w:rPr>
        <w:t>Songs</w:t>
      </w:r>
    </w:p>
    <w:p w14:paraId="314C756F" w14:textId="037CB3A0" w:rsidR="001E2FDA" w:rsidRPr="0031798E" w:rsidRDefault="001E2FDA" w:rsidP="001E2FDA">
      <w:pPr>
        <w:rPr>
          <w:rFonts w:ascii="Century Gothic" w:hAnsi="Century Gothic"/>
          <w:sz w:val="22"/>
          <w:szCs w:val="22"/>
        </w:rPr>
      </w:pPr>
      <w:r w:rsidRPr="006D6E46">
        <w:rPr>
          <w:rFonts w:ascii="Century Gothic" w:hAnsi="Century Gothic"/>
          <w:i/>
          <w:iCs/>
          <w:sz w:val="22"/>
          <w:szCs w:val="22"/>
        </w:rPr>
        <w:t>I’m Not Afraid</w:t>
      </w:r>
      <w:r w:rsidRPr="0031798E">
        <w:rPr>
          <w:rFonts w:ascii="Century Gothic" w:hAnsi="Century Gothic"/>
          <w:sz w:val="22"/>
          <w:szCs w:val="22"/>
        </w:rPr>
        <w:t xml:space="preserve"> </w:t>
      </w:r>
      <w:hyperlink r:id="rId8" w:history="1">
        <w:r w:rsidRPr="0031798E">
          <w:rPr>
            <w:rStyle w:val="Hyperlink"/>
            <w:rFonts w:ascii="Century Gothic" w:hAnsi="Century Gothic"/>
            <w:sz w:val="22"/>
            <w:szCs w:val="22"/>
          </w:rPr>
          <w:t>https://crossroadskidsclub.net/song/im-not-afraid/</w:t>
        </w:r>
      </w:hyperlink>
      <w:r w:rsidRPr="0031798E">
        <w:rPr>
          <w:rFonts w:ascii="Century Gothic" w:hAnsi="Century Gothic"/>
          <w:sz w:val="22"/>
          <w:szCs w:val="22"/>
        </w:rPr>
        <w:t xml:space="preserve"> </w:t>
      </w:r>
    </w:p>
    <w:p w14:paraId="5D41E004" w14:textId="429070FD" w:rsidR="001E2FDA" w:rsidRPr="0031798E" w:rsidRDefault="001E2FDA" w:rsidP="001E2FDA">
      <w:pPr>
        <w:rPr>
          <w:rFonts w:ascii="Century Gothic" w:hAnsi="Century Gothic"/>
          <w:sz w:val="22"/>
          <w:szCs w:val="22"/>
        </w:rPr>
      </w:pPr>
      <w:r w:rsidRPr="006D6E46">
        <w:rPr>
          <w:rFonts w:ascii="Century Gothic" w:hAnsi="Century Gothic"/>
          <w:i/>
          <w:iCs/>
          <w:sz w:val="22"/>
          <w:szCs w:val="22"/>
        </w:rPr>
        <w:t>I’m Not Alone</w:t>
      </w:r>
      <w:r w:rsidRPr="0031798E">
        <w:rPr>
          <w:rFonts w:ascii="Century Gothic" w:hAnsi="Century Gothic"/>
          <w:sz w:val="22"/>
          <w:szCs w:val="22"/>
        </w:rPr>
        <w:t xml:space="preserve"> </w:t>
      </w:r>
      <w:hyperlink r:id="rId9" w:history="1">
        <w:r w:rsidRPr="0031798E">
          <w:rPr>
            <w:rStyle w:val="Hyperlink"/>
            <w:rFonts w:ascii="Century Gothic" w:hAnsi="Century Gothic"/>
            <w:sz w:val="22"/>
            <w:szCs w:val="22"/>
          </w:rPr>
          <w:t>https://crossroadskidsclub.net/motion-video-im-not-alone/</w:t>
        </w:r>
      </w:hyperlink>
      <w:r w:rsidRPr="0031798E">
        <w:rPr>
          <w:rFonts w:ascii="Century Gothic" w:hAnsi="Century Gothic"/>
          <w:sz w:val="22"/>
          <w:szCs w:val="22"/>
        </w:rPr>
        <w:t xml:space="preserve"> </w:t>
      </w:r>
    </w:p>
    <w:p w14:paraId="433BD83D" w14:textId="7C48370C" w:rsidR="001E2FDA" w:rsidRPr="0031798E" w:rsidRDefault="001E2FDA" w:rsidP="001E2FDA">
      <w:pPr>
        <w:rPr>
          <w:rFonts w:ascii="Century Gothic" w:hAnsi="Century Gothic"/>
          <w:sz w:val="22"/>
          <w:szCs w:val="22"/>
        </w:rPr>
      </w:pPr>
      <w:r w:rsidRPr="006D6E46">
        <w:rPr>
          <w:rFonts w:ascii="Century Gothic" w:hAnsi="Century Gothic"/>
          <w:i/>
          <w:iCs/>
          <w:sz w:val="22"/>
          <w:szCs w:val="22"/>
        </w:rPr>
        <w:t>Come With Me</w:t>
      </w:r>
      <w:r w:rsidRPr="0031798E">
        <w:rPr>
          <w:rFonts w:ascii="Century Gothic" w:hAnsi="Century Gothic"/>
          <w:sz w:val="22"/>
          <w:szCs w:val="22"/>
        </w:rPr>
        <w:t xml:space="preserve"> </w:t>
      </w:r>
      <w:hyperlink r:id="rId10" w:history="1">
        <w:r w:rsidRPr="0031798E">
          <w:rPr>
            <w:rStyle w:val="Hyperlink"/>
            <w:rFonts w:ascii="Century Gothic" w:hAnsi="Century Gothic"/>
            <w:sz w:val="22"/>
            <w:szCs w:val="22"/>
          </w:rPr>
          <w:t>https://crossroadskidsclub.net/motion-video-come-with-me/</w:t>
        </w:r>
      </w:hyperlink>
      <w:r w:rsidRPr="0031798E">
        <w:rPr>
          <w:rFonts w:ascii="Century Gothic" w:hAnsi="Century Gothic"/>
          <w:sz w:val="22"/>
          <w:szCs w:val="22"/>
        </w:rPr>
        <w:t xml:space="preserve"> </w:t>
      </w:r>
    </w:p>
    <w:p w14:paraId="69E36D61" w14:textId="77777777" w:rsidR="001E2FDA" w:rsidRPr="0031798E" w:rsidRDefault="001E2FDA" w:rsidP="001E2FDA">
      <w:pPr>
        <w:rPr>
          <w:rFonts w:ascii="Century Gothic" w:hAnsi="Century Gothic"/>
          <w:b/>
          <w:bCs/>
          <w:sz w:val="22"/>
          <w:szCs w:val="22"/>
        </w:rPr>
      </w:pPr>
    </w:p>
    <w:p w14:paraId="54E81E8B" w14:textId="77777777" w:rsidR="001E2FDA" w:rsidRPr="0031798E" w:rsidRDefault="001E2FDA" w:rsidP="001E2FDA">
      <w:pPr>
        <w:rPr>
          <w:rFonts w:ascii="Century Gothic" w:hAnsi="Century Gothic"/>
          <w:b/>
          <w:bCs/>
          <w:sz w:val="22"/>
          <w:szCs w:val="22"/>
        </w:rPr>
      </w:pPr>
      <w:r w:rsidRPr="0031798E">
        <w:rPr>
          <w:rFonts w:ascii="Century Gothic" w:hAnsi="Century Gothic"/>
          <w:b/>
          <w:bCs/>
          <w:sz w:val="22"/>
          <w:szCs w:val="22"/>
        </w:rPr>
        <w:t>Craft activities</w:t>
      </w:r>
    </w:p>
    <w:p w14:paraId="67E8A172" w14:textId="77777777" w:rsidR="001E2FDA" w:rsidRPr="0031798E" w:rsidRDefault="001E2FDA" w:rsidP="001E2FDA">
      <w:pPr>
        <w:rPr>
          <w:rFonts w:ascii="Century Gothic" w:hAnsi="Century Gothic"/>
          <w:sz w:val="22"/>
          <w:szCs w:val="22"/>
        </w:rPr>
      </w:pPr>
      <w:r w:rsidRPr="0031798E">
        <w:rPr>
          <w:rFonts w:ascii="Century Gothic" w:hAnsi="Century Gothic"/>
          <w:i/>
          <w:iCs/>
          <w:sz w:val="22"/>
          <w:szCs w:val="22"/>
        </w:rPr>
        <w:t>Peace Mosaic Art Project</w:t>
      </w:r>
    </w:p>
    <w:p w14:paraId="62868248" w14:textId="77777777" w:rsidR="001E2FDA" w:rsidRPr="0031798E" w:rsidRDefault="001E2FDA" w:rsidP="001E2FDA">
      <w:pPr>
        <w:rPr>
          <w:rFonts w:ascii="Century Gothic" w:hAnsi="Century Gothic"/>
          <w:sz w:val="22"/>
          <w:szCs w:val="22"/>
        </w:rPr>
      </w:pPr>
      <w:r w:rsidRPr="0031798E">
        <w:rPr>
          <w:rFonts w:ascii="Century Gothic" w:hAnsi="Century Gothic"/>
          <w:sz w:val="22"/>
          <w:szCs w:val="22"/>
        </w:rPr>
        <w:t xml:space="preserve">Shred up a magazine picture or newspaper photograph and tell the students that this world is a broken place, just like this ripped paper.   It is a mess!   But there is good news!  Jesus was born to bring peace to our world!  He brings peace to us through the cross of His Son Jesus.  And when God brings peace, there is great joy!  Today we’re going to make something beautiful out of </w:t>
      </w:r>
      <w:proofErr w:type="gramStart"/>
      <w:r w:rsidRPr="0031798E">
        <w:rPr>
          <w:rFonts w:ascii="Century Gothic" w:hAnsi="Century Gothic"/>
          <w:sz w:val="22"/>
          <w:szCs w:val="22"/>
        </w:rPr>
        <w:t>all of</w:t>
      </w:r>
      <w:proofErr w:type="gramEnd"/>
      <w:r w:rsidRPr="0031798E">
        <w:rPr>
          <w:rFonts w:ascii="Century Gothic" w:hAnsi="Century Gothic"/>
          <w:sz w:val="22"/>
          <w:szCs w:val="22"/>
        </w:rPr>
        <w:t xml:space="preserve"> our ripped pieces.</w:t>
      </w:r>
    </w:p>
    <w:p w14:paraId="5D40E543" w14:textId="77777777" w:rsidR="001E2FDA" w:rsidRPr="0031798E" w:rsidRDefault="001E2FDA" w:rsidP="001E2FDA">
      <w:pPr>
        <w:pStyle w:val="ListParagraph"/>
        <w:numPr>
          <w:ilvl w:val="0"/>
          <w:numId w:val="1"/>
        </w:numPr>
        <w:rPr>
          <w:rFonts w:ascii="Century Gothic" w:hAnsi="Century Gothic"/>
          <w:sz w:val="22"/>
          <w:szCs w:val="22"/>
        </w:rPr>
      </w:pPr>
      <w:r w:rsidRPr="0031798E">
        <w:rPr>
          <w:rFonts w:ascii="Century Gothic" w:hAnsi="Century Gothic"/>
          <w:sz w:val="22"/>
          <w:szCs w:val="22"/>
        </w:rPr>
        <w:t>Distribute the coloured construction paper (red looks best) with the cross outline, glue, scissors, and newspaper and magazine pages.</w:t>
      </w:r>
    </w:p>
    <w:p w14:paraId="1DA824C4" w14:textId="77777777" w:rsidR="001E2FDA" w:rsidRPr="0031798E" w:rsidRDefault="001E2FDA" w:rsidP="001E2FDA">
      <w:pPr>
        <w:pStyle w:val="ListParagraph"/>
        <w:numPr>
          <w:ilvl w:val="0"/>
          <w:numId w:val="1"/>
        </w:numPr>
        <w:rPr>
          <w:rFonts w:ascii="Century Gothic" w:hAnsi="Century Gothic"/>
          <w:sz w:val="22"/>
          <w:szCs w:val="22"/>
        </w:rPr>
      </w:pPr>
      <w:r w:rsidRPr="0031798E">
        <w:rPr>
          <w:rFonts w:ascii="Century Gothic" w:hAnsi="Century Gothic"/>
          <w:sz w:val="22"/>
          <w:szCs w:val="22"/>
        </w:rPr>
        <w:t>Have the students rip up the newspaper and magazine articles into small pieces and glue them into the cross outline.</w:t>
      </w:r>
    </w:p>
    <w:p w14:paraId="56973C7B" w14:textId="77777777" w:rsidR="001E2FDA" w:rsidRPr="0031798E" w:rsidRDefault="001E2FDA" w:rsidP="001E2FDA">
      <w:pPr>
        <w:pStyle w:val="ListParagraph"/>
        <w:numPr>
          <w:ilvl w:val="0"/>
          <w:numId w:val="1"/>
        </w:numPr>
        <w:rPr>
          <w:rFonts w:ascii="Century Gothic" w:hAnsi="Century Gothic"/>
          <w:sz w:val="22"/>
          <w:szCs w:val="22"/>
        </w:rPr>
      </w:pPr>
      <w:r w:rsidRPr="0031798E">
        <w:rPr>
          <w:rFonts w:ascii="Century Gothic" w:hAnsi="Century Gothic"/>
          <w:sz w:val="22"/>
          <w:szCs w:val="22"/>
        </w:rPr>
        <w:t>For an additional challenge, have students look for letters to spell “PEACE” and glue them somewhere on their page as well.</w:t>
      </w:r>
    </w:p>
    <w:p w14:paraId="02F82D41" w14:textId="5FFC764A" w:rsidR="001E2FDA" w:rsidRPr="0031798E" w:rsidRDefault="001E2FDA" w:rsidP="001E2FDA">
      <w:pPr>
        <w:pStyle w:val="ListParagraph"/>
        <w:numPr>
          <w:ilvl w:val="0"/>
          <w:numId w:val="1"/>
        </w:numPr>
        <w:rPr>
          <w:rFonts w:ascii="Century Gothic" w:hAnsi="Century Gothic"/>
          <w:sz w:val="22"/>
          <w:szCs w:val="22"/>
        </w:rPr>
      </w:pPr>
      <w:r w:rsidRPr="0031798E">
        <w:rPr>
          <w:rFonts w:ascii="Century Gothic" w:hAnsi="Century Gothic"/>
          <w:sz w:val="22"/>
          <w:szCs w:val="22"/>
        </w:rPr>
        <w:t>Have them write out a simplified form of John 20:21 on the bottom of their papers.  Younger students may need help with writing the words.  “</w:t>
      </w:r>
      <w:r w:rsidRPr="0031798E">
        <w:rPr>
          <w:rFonts w:ascii="Century Gothic" w:hAnsi="Century Gothic" w:cs="Calibri"/>
          <w:color w:val="000000"/>
          <w:sz w:val="22"/>
          <w:szCs w:val="22"/>
        </w:rPr>
        <w:t xml:space="preserve">Peace be with you! As the </w:t>
      </w:r>
      <w:proofErr w:type="gramStart"/>
      <w:r w:rsidRPr="0031798E">
        <w:rPr>
          <w:rFonts w:ascii="Century Gothic" w:hAnsi="Century Gothic" w:cs="Calibri"/>
          <w:color w:val="000000"/>
          <w:sz w:val="22"/>
          <w:szCs w:val="22"/>
        </w:rPr>
        <w:t>Father</w:t>
      </w:r>
      <w:proofErr w:type="gramEnd"/>
      <w:r w:rsidRPr="0031798E">
        <w:rPr>
          <w:rFonts w:ascii="Century Gothic" w:hAnsi="Century Gothic" w:cs="Calibri"/>
          <w:color w:val="000000"/>
          <w:sz w:val="22"/>
          <w:szCs w:val="22"/>
        </w:rPr>
        <w:t xml:space="preserve"> has sent me, I am sending you.”</w:t>
      </w:r>
    </w:p>
    <w:p w14:paraId="05ECBFAE" w14:textId="55705368" w:rsidR="001E2FDA" w:rsidRPr="0031798E" w:rsidRDefault="001E2FDA" w:rsidP="001E2FDA">
      <w:pPr>
        <w:rPr>
          <w:rFonts w:ascii="Century Gothic" w:hAnsi="Century Gothic"/>
          <w:sz w:val="22"/>
          <w:szCs w:val="22"/>
        </w:rPr>
      </w:pPr>
    </w:p>
    <w:p w14:paraId="66821801" w14:textId="6731353A" w:rsidR="001E2FDA" w:rsidRPr="0031798E" w:rsidRDefault="001E2FDA" w:rsidP="001E2FDA">
      <w:pPr>
        <w:rPr>
          <w:rFonts w:ascii="Century Gothic" w:hAnsi="Century Gothic"/>
          <w:i/>
          <w:iCs/>
          <w:sz w:val="22"/>
          <w:szCs w:val="22"/>
        </w:rPr>
      </w:pPr>
      <w:r w:rsidRPr="0031798E">
        <w:rPr>
          <w:rFonts w:ascii="Century Gothic" w:hAnsi="Century Gothic"/>
          <w:i/>
          <w:iCs/>
          <w:sz w:val="22"/>
          <w:szCs w:val="22"/>
        </w:rPr>
        <w:t>Good News Bookmarks</w:t>
      </w:r>
    </w:p>
    <w:p w14:paraId="27DFCC20" w14:textId="2B0A231C" w:rsidR="001E2FDA" w:rsidRPr="0031798E" w:rsidRDefault="001E2FDA" w:rsidP="001E2FDA">
      <w:pPr>
        <w:rPr>
          <w:rFonts w:ascii="Century Gothic" w:hAnsi="Century Gothic"/>
          <w:sz w:val="22"/>
          <w:szCs w:val="22"/>
        </w:rPr>
      </w:pPr>
      <w:r w:rsidRPr="0031798E">
        <w:rPr>
          <w:rFonts w:ascii="Century Gothic" w:hAnsi="Century Gothic"/>
          <w:sz w:val="22"/>
          <w:szCs w:val="22"/>
        </w:rPr>
        <w:t>Have students create the bookmarks; help them cut and hole punch (glue to cardstock if necessary) and attach string. Then provide paper and note caption. Have students create encouraging Good News cards to pass along to friends, reminding them that Christ is their “life saver”! Attach a lolly (and maybe eat one, as well…).</w:t>
      </w:r>
    </w:p>
    <w:p w14:paraId="4FA6B626" w14:textId="5113DC4A" w:rsidR="001E2FDA" w:rsidRPr="0031798E" w:rsidRDefault="001E2FDA" w:rsidP="001E2FDA">
      <w:pPr>
        <w:rPr>
          <w:rFonts w:ascii="Century Gothic" w:hAnsi="Century Gothic"/>
          <w:sz w:val="22"/>
          <w:szCs w:val="22"/>
        </w:rPr>
      </w:pPr>
    </w:p>
    <w:p w14:paraId="4D5577E8" w14:textId="77777777" w:rsidR="004A5CB6" w:rsidRDefault="004A5CB6" w:rsidP="001E2FDA">
      <w:pPr>
        <w:rPr>
          <w:rFonts w:ascii="Century Gothic" w:hAnsi="Century Gothic"/>
          <w:i/>
          <w:iCs/>
          <w:sz w:val="22"/>
          <w:szCs w:val="22"/>
        </w:rPr>
      </w:pPr>
    </w:p>
    <w:p w14:paraId="28A75656" w14:textId="77777777" w:rsidR="004A5CB6" w:rsidRDefault="004A5CB6" w:rsidP="001E2FDA">
      <w:pPr>
        <w:rPr>
          <w:rFonts w:ascii="Century Gothic" w:hAnsi="Century Gothic"/>
          <w:i/>
          <w:iCs/>
          <w:sz w:val="22"/>
          <w:szCs w:val="22"/>
        </w:rPr>
      </w:pPr>
    </w:p>
    <w:p w14:paraId="65A00311" w14:textId="77777777" w:rsidR="004A5CB6" w:rsidRDefault="004A5CB6" w:rsidP="001E2FDA">
      <w:pPr>
        <w:rPr>
          <w:rFonts w:ascii="Century Gothic" w:hAnsi="Century Gothic"/>
          <w:i/>
          <w:iCs/>
          <w:sz w:val="22"/>
          <w:szCs w:val="22"/>
        </w:rPr>
      </w:pPr>
    </w:p>
    <w:p w14:paraId="64606014" w14:textId="77777777" w:rsidR="004A5CB6" w:rsidRDefault="004A5CB6" w:rsidP="001E2FDA">
      <w:pPr>
        <w:rPr>
          <w:rFonts w:ascii="Century Gothic" w:hAnsi="Century Gothic"/>
          <w:i/>
          <w:iCs/>
          <w:sz w:val="22"/>
          <w:szCs w:val="22"/>
        </w:rPr>
      </w:pPr>
    </w:p>
    <w:p w14:paraId="62855C1B" w14:textId="77777777" w:rsidR="004A5CB6" w:rsidRDefault="004A5CB6" w:rsidP="001E2FDA">
      <w:pPr>
        <w:rPr>
          <w:rFonts w:ascii="Century Gothic" w:hAnsi="Century Gothic"/>
          <w:i/>
          <w:iCs/>
          <w:sz w:val="22"/>
          <w:szCs w:val="22"/>
        </w:rPr>
      </w:pPr>
    </w:p>
    <w:p w14:paraId="683B2434" w14:textId="77777777" w:rsidR="004A5CB6" w:rsidRDefault="004A5CB6" w:rsidP="001E2FDA">
      <w:pPr>
        <w:rPr>
          <w:rFonts w:ascii="Century Gothic" w:hAnsi="Century Gothic"/>
          <w:i/>
          <w:iCs/>
          <w:sz w:val="22"/>
          <w:szCs w:val="22"/>
        </w:rPr>
      </w:pPr>
    </w:p>
    <w:p w14:paraId="49A6B76E" w14:textId="3D96A60D" w:rsidR="001E2FDA" w:rsidRPr="0031798E" w:rsidRDefault="004A5CB6" w:rsidP="001E2FDA">
      <w:pPr>
        <w:rPr>
          <w:rFonts w:ascii="Century Gothic" w:hAnsi="Century Gothic"/>
          <w:i/>
          <w:iCs/>
          <w:sz w:val="22"/>
          <w:szCs w:val="22"/>
        </w:rPr>
      </w:pPr>
      <w:r w:rsidRPr="0031798E">
        <w:rPr>
          <w:rFonts w:ascii="Century Gothic" w:hAnsi="Century Gothic"/>
          <w:noProof/>
          <w:sz w:val="22"/>
          <w:szCs w:val="22"/>
        </w:rPr>
        <w:drawing>
          <wp:anchor distT="0" distB="0" distL="114300" distR="114300" simplePos="0" relativeHeight="251658240" behindDoc="0" locked="0" layoutInCell="1" allowOverlap="1" wp14:anchorId="6E69828D" wp14:editId="2A1241A6">
            <wp:simplePos x="0" y="0"/>
            <wp:positionH relativeFrom="column">
              <wp:posOffset>3332480</wp:posOffset>
            </wp:positionH>
            <wp:positionV relativeFrom="page">
              <wp:posOffset>790575</wp:posOffset>
            </wp:positionV>
            <wp:extent cx="2268855" cy="1704975"/>
            <wp:effectExtent l="0" t="0" r="0" b="9525"/>
            <wp:wrapSquare wrapText="bothSides"/>
            <wp:docPr id="453941096" name="Picture 453941096" descr="Be Still! Craft Ideas for Psalm 46 for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 Still! Craft Ideas for Psalm 46 for Sunda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85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FDA" w:rsidRPr="0031798E">
        <w:rPr>
          <w:rFonts w:ascii="Century Gothic" w:hAnsi="Century Gothic"/>
          <w:i/>
          <w:iCs/>
          <w:sz w:val="22"/>
          <w:szCs w:val="22"/>
        </w:rPr>
        <w:t>Be Still Door Hanger</w:t>
      </w:r>
    </w:p>
    <w:p w14:paraId="1BD7D8D2" w14:textId="46F4EF8C" w:rsidR="001E2FDA" w:rsidRPr="0031798E" w:rsidRDefault="001E2FDA" w:rsidP="001E2FDA">
      <w:pPr>
        <w:rPr>
          <w:rFonts w:ascii="Century Gothic" w:hAnsi="Century Gothic"/>
          <w:sz w:val="22"/>
          <w:szCs w:val="22"/>
        </w:rPr>
      </w:pPr>
      <w:r w:rsidRPr="0031798E">
        <w:rPr>
          <w:rFonts w:ascii="Century Gothic" w:hAnsi="Century Gothic"/>
          <w:sz w:val="22"/>
          <w:szCs w:val="22"/>
        </w:rPr>
        <w:t>Supplies</w:t>
      </w:r>
    </w:p>
    <w:p w14:paraId="42A5AC4F" w14:textId="72FDED53" w:rsidR="001E2FDA" w:rsidRPr="0031798E" w:rsidRDefault="001E2FDA" w:rsidP="001E2FDA">
      <w:pPr>
        <w:pStyle w:val="ListParagraph"/>
        <w:numPr>
          <w:ilvl w:val="0"/>
          <w:numId w:val="2"/>
        </w:numPr>
        <w:rPr>
          <w:rFonts w:ascii="Century Gothic" w:hAnsi="Century Gothic"/>
          <w:sz w:val="22"/>
          <w:szCs w:val="22"/>
        </w:rPr>
      </w:pPr>
      <w:r w:rsidRPr="0031798E">
        <w:rPr>
          <w:rFonts w:ascii="Century Gothic" w:hAnsi="Century Gothic"/>
          <w:sz w:val="22"/>
          <w:szCs w:val="22"/>
        </w:rPr>
        <w:t>Construction Paper or cardstock</w:t>
      </w:r>
    </w:p>
    <w:p w14:paraId="68D01921" w14:textId="430576D0" w:rsidR="001E2FDA" w:rsidRPr="0031798E" w:rsidRDefault="001E2FDA" w:rsidP="001E2FDA">
      <w:pPr>
        <w:pStyle w:val="ListParagraph"/>
        <w:numPr>
          <w:ilvl w:val="0"/>
          <w:numId w:val="2"/>
        </w:numPr>
        <w:rPr>
          <w:rFonts w:ascii="Century Gothic" w:hAnsi="Century Gothic"/>
          <w:sz w:val="22"/>
          <w:szCs w:val="22"/>
        </w:rPr>
      </w:pPr>
      <w:r w:rsidRPr="0031798E">
        <w:rPr>
          <w:rFonts w:ascii="Century Gothic" w:hAnsi="Century Gothic"/>
          <w:sz w:val="22"/>
          <w:szCs w:val="22"/>
        </w:rPr>
        <w:t>Scissors</w:t>
      </w:r>
    </w:p>
    <w:p w14:paraId="1260FD4E" w14:textId="77777777" w:rsidR="001E2FDA" w:rsidRPr="0031798E" w:rsidRDefault="001E2FDA" w:rsidP="001E2FDA">
      <w:pPr>
        <w:pStyle w:val="ListParagraph"/>
        <w:numPr>
          <w:ilvl w:val="0"/>
          <w:numId w:val="2"/>
        </w:numPr>
        <w:rPr>
          <w:rFonts w:ascii="Century Gothic" w:hAnsi="Century Gothic"/>
          <w:sz w:val="22"/>
          <w:szCs w:val="22"/>
        </w:rPr>
      </w:pPr>
      <w:r w:rsidRPr="0031798E">
        <w:rPr>
          <w:rFonts w:ascii="Century Gothic" w:hAnsi="Century Gothic"/>
          <w:sz w:val="22"/>
          <w:szCs w:val="22"/>
        </w:rPr>
        <w:t>Glue or tape</w:t>
      </w:r>
    </w:p>
    <w:p w14:paraId="2DE2458C" w14:textId="7D8C72C6" w:rsidR="001E2FDA" w:rsidRPr="0031798E" w:rsidRDefault="001E2FDA" w:rsidP="001E2FDA">
      <w:pPr>
        <w:pStyle w:val="ListParagraph"/>
        <w:numPr>
          <w:ilvl w:val="0"/>
          <w:numId w:val="2"/>
        </w:numPr>
        <w:rPr>
          <w:rFonts w:ascii="Century Gothic" w:hAnsi="Century Gothic"/>
          <w:sz w:val="22"/>
          <w:szCs w:val="22"/>
        </w:rPr>
      </w:pPr>
      <w:r w:rsidRPr="0031798E">
        <w:rPr>
          <w:rFonts w:ascii="Century Gothic" w:hAnsi="Century Gothic"/>
          <w:sz w:val="22"/>
          <w:szCs w:val="22"/>
        </w:rPr>
        <w:t>Decorative elements as desired</w:t>
      </w:r>
    </w:p>
    <w:p w14:paraId="5C92C5C7" w14:textId="3FA5AF2B" w:rsidR="001E2FDA" w:rsidRPr="0031798E" w:rsidRDefault="001E2FDA" w:rsidP="001E2FDA">
      <w:pPr>
        <w:pStyle w:val="ListParagraph"/>
        <w:numPr>
          <w:ilvl w:val="0"/>
          <w:numId w:val="2"/>
        </w:numPr>
        <w:rPr>
          <w:rFonts w:ascii="Century Gothic" w:hAnsi="Century Gothic"/>
          <w:sz w:val="22"/>
          <w:szCs w:val="22"/>
        </w:rPr>
      </w:pPr>
      <w:r w:rsidRPr="0031798E">
        <w:rPr>
          <w:rFonts w:ascii="Century Gothic" w:hAnsi="Century Gothic"/>
          <w:sz w:val="22"/>
          <w:szCs w:val="22"/>
        </w:rPr>
        <w:t>Markers or crayons</w:t>
      </w:r>
    </w:p>
    <w:p w14:paraId="05BA4CCC" w14:textId="77777777" w:rsidR="001E2FDA" w:rsidRPr="0031798E" w:rsidRDefault="001E2FDA" w:rsidP="001E2FDA">
      <w:pPr>
        <w:pStyle w:val="ListParagraph"/>
        <w:numPr>
          <w:ilvl w:val="0"/>
          <w:numId w:val="2"/>
        </w:numPr>
        <w:rPr>
          <w:rFonts w:ascii="Century Gothic" w:hAnsi="Century Gothic"/>
          <w:sz w:val="22"/>
          <w:szCs w:val="22"/>
        </w:rPr>
      </w:pPr>
      <w:r w:rsidRPr="0031798E">
        <w:rPr>
          <w:rFonts w:ascii="Century Gothic" w:hAnsi="Century Gothic"/>
          <w:sz w:val="22"/>
          <w:szCs w:val="22"/>
        </w:rPr>
        <w:t>Paper plate</w:t>
      </w:r>
    </w:p>
    <w:p w14:paraId="5720D7FE" w14:textId="77777777" w:rsidR="001E2FDA" w:rsidRPr="0031798E" w:rsidRDefault="001E2FDA" w:rsidP="001E2FDA">
      <w:pPr>
        <w:pStyle w:val="ListParagraph"/>
        <w:numPr>
          <w:ilvl w:val="0"/>
          <w:numId w:val="2"/>
        </w:numPr>
        <w:rPr>
          <w:rFonts w:ascii="Century Gothic" w:hAnsi="Century Gothic"/>
          <w:sz w:val="22"/>
          <w:szCs w:val="22"/>
        </w:rPr>
      </w:pPr>
      <w:r w:rsidRPr="0031798E">
        <w:rPr>
          <w:rFonts w:ascii="Century Gothic" w:hAnsi="Century Gothic"/>
          <w:sz w:val="22"/>
          <w:szCs w:val="22"/>
        </w:rPr>
        <w:t>Pipe cleaner or string</w:t>
      </w:r>
    </w:p>
    <w:p w14:paraId="220B19B8" w14:textId="77777777" w:rsidR="001E2FDA" w:rsidRPr="0031798E" w:rsidRDefault="001E2FDA" w:rsidP="001E2FDA">
      <w:pPr>
        <w:rPr>
          <w:rFonts w:ascii="Century Gothic" w:hAnsi="Century Gothic"/>
          <w:sz w:val="22"/>
          <w:szCs w:val="22"/>
        </w:rPr>
      </w:pPr>
      <w:r w:rsidRPr="0031798E">
        <w:rPr>
          <w:rFonts w:ascii="Century Gothic" w:hAnsi="Century Gothic"/>
          <w:sz w:val="22"/>
          <w:szCs w:val="22"/>
        </w:rPr>
        <w:fldChar w:fldCharType="begin"/>
      </w:r>
      <w:r w:rsidRPr="0031798E">
        <w:rPr>
          <w:rFonts w:ascii="Century Gothic" w:hAnsi="Century Gothic"/>
          <w:sz w:val="22"/>
          <w:szCs w:val="22"/>
        </w:rPr>
        <w:instrText xml:space="preserve"> INCLUDEPICTURE "https://i0.wp.com/ministry-to-children.com/wp-content/uploads/2022/11/be-still-god-is-our-refuge-psalm-46-bible-craft-for-sunday-school.jpg?resize=695%2C522&amp;ssl=1" \* MERGEFORMATINET </w:instrText>
      </w:r>
      <w:r w:rsidR="00500ECB">
        <w:rPr>
          <w:rFonts w:ascii="Century Gothic" w:hAnsi="Century Gothic"/>
          <w:sz w:val="22"/>
          <w:szCs w:val="22"/>
        </w:rPr>
        <w:fldChar w:fldCharType="separate"/>
      </w:r>
      <w:r w:rsidRPr="0031798E">
        <w:rPr>
          <w:rFonts w:ascii="Century Gothic" w:hAnsi="Century Gothic"/>
          <w:sz w:val="22"/>
          <w:szCs w:val="22"/>
        </w:rPr>
        <w:fldChar w:fldCharType="end"/>
      </w:r>
    </w:p>
    <w:p w14:paraId="1EE677A5" w14:textId="77777777" w:rsidR="001E2FDA" w:rsidRPr="0031798E" w:rsidRDefault="001E2FDA" w:rsidP="001E2FDA">
      <w:pPr>
        <w:rPr>
          <w:rFonts w:ascii="Century Gothic" w:hAnsi="Century Gothic"/>
          <w:sz w:val="22"/>
          <w:szCs w:val="22"/>
        </w:rPr>
      </w:pPr>
      <w:r w:rsidRPr="0031798E">
        <w:rPr>
          <w:rFonts w:ascii="Century Gothic" w:hAnsi="Century Gothic"/>
          <w:sz w:val="22"/>
          <w:szCs w:val="22"/>
        </w:rPr>
        <w:t xml:space="preserve">1. Trace a peace sign in the paper plate.         </w:t>
      </w:r>
    </w:p>
    <w:p w14:paraId="0A88B994" w14:textId="77777777" w:rsidR="001E2FDA" w:rsidRPr="0031798E" w:rsidRDefault="001E2FDA" w:rsidP="001E2FDA">
      <w:pPr>
        <w:rPr>
          <w:rFonts w:ascii="Century Gothic" w:hAnsi="Century Gothic"/>
          <w:sz w:val="22"/>
          <w:szCs w:val="22"/>
        </w:rPr>
      </w:pPr>
      <w:r w:rsidRPr="0031798E">
        <w:rPr>
          <w:rFonts w:ascii="Century Gothic" w:hAnsi="Century Gothic"/>
          <w:sz w:val="22"/>
          <w:szCs w:val="22"/>
        </w:rPr>
        <w:t xml:space="preserve">2. Carefully cut the triangular elements out of the plate so that the peace sign stands out.             </w:t>
      </w:r>
    </w:p>
    <w:p w14:paraId="3A4424EE" w14:textId="77777777" w:rsidR="001E2FDA" w:rsidRPr="0031798E" w:rsidRDefault="001E2FDA" w:rsidP="001E2FDA">
      <w:pPr>
        <w:rPr>
          <w:rFonts w:ascii="Century Gothic" w:hAnsi="Century Gothic"/>
          <w:sz w:val="22"/>
          <w:szCs w:val="22"/>
        </w:rPr>
      </w:pPr>
      <w:r w:rsidRPr="0031798E">
        <w:rPr>
          <w:rFonts w:ascii="Century Gothic" w:hAnsi="Century Gothic"/>
          <w:sz w:val="22"/>
          <w:szCs w:val="22"/>
        </w:rPr>
        <w:t xml:space="preserve">3. Decorate the plate with memory verse (Peace be with you!), captions, etc   </w:t>
      </w:r>
    </w:p>
    <w:p w14:paraId="634980D8" w14:textId="77777777" w:rsidR="001E2FDA" w:rsidRPr="0031798E" w:rsidRDefault="001E2FDA" w:rsidP="001E2FDA">
      <w:pPr>
        <w:rPr>
          <w:rFonts w:ascii="Century Gothic" w:hAnsi="Century Gothic"/>
          <w:sz w:val="22"/>
          <w:szCs w:val="22"/>
        </w:rPr>
      </w:pPr>
      <w:r w:rsidRPr="0031798E">
        <w:rPr>
          <w:rFonts w:ascii="Century Gothic" w:hAnsi="Century Gothic"/>
          <w:sz w:val="22"/>
          <w:szCs w:val="22"/>
        </w:rPr>
        <w:t xml:space="preserve">4. Add extra stickers and decorations as desired.  </w:t>
      </w:r>
    </w:p>
    <w:p w14:paraId="180D967D" w14:textId="15E0DC20" w:rsidR="001E2FDA" w:rsidRPr="0031798E" w:rsidRDefault="001E2FDA" w:rsidP="001E2FDA">
      <w:pPr>
        <w:rPr>
          <w:rFonts w:ascii="Century Gothic" w:hAnsi="Century Gothic"/>
          <w:b/>
          <w:bCs/>
          <w:sz w:val="22"/>
          <w:szCs w:val="22"/>
        </w:rPr>
      </w:pPr>
      <w:r w:rsidRPr="0031798E">
        <w:rPr>
          <w:rFonts w:ascii="Century Gothic" w:hAnsi="Century Gothic"/>
          <w:sz w:val="22"/>
          <w:szCs w:val="22"/>
        </w:rPr>
        <w:t xml:space="preserve">5. Attach a string, pipe cleaner, or magnet. Use the peace plate as a door hanger or refrigerator magnet to recall the importance of being at peace and still in the Lord.     </w:t>
      </w:r>
    </w:p>
    <w:sectPr w:rsidR="001E2FDA" w:rsidRPr="0031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E272E"/>
    <w:multiLevelType w:val="hybridMultilevel"/>
    <w:tmpl w:val="AEDC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E7BF2"/>
    <w:multiLevelType w:val="hybridMultilevel"/>
    <w:tmpl w:val="703C4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2142118">
    <w:abstractNumId w:val="1"/>
  </w:num>
  <w:num w:numId="2" w16cid:durableId="39697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DA"/>
    <w:rsid w:val="00017709"/>
    <w:rsid w:val="0006010F"/>
    <w:rsid w:val="00075BD3"/>
    <w:rsid w:val="000B2A7A"/>
    <w:rsid w:val="000F3B42"/>
    <w:rsid w:val="00112A49"/>
    <w:rsid w:val="00150A05"/>
    <w:rsid w:val="001B381B"/>
    <w:rsid w:val="001E2FDA"/>
    <w:rsid w:val="002222F8"/>
    <w:rsid w:val="00223E5E"/>
    <w:rsid w:val="002255E4"/>
    <w:rsid w:val="00291838"/>
    <w:rsid w:val="002A2FAC"/>
    <w:rsid w:val="002F1444"/>
    <w:rsid w:val="0031798E"/>
    <w:rsid w:val="00435968"/>
    <w:rsid w:val="004474B0"/>
    <w:rsid w:val="00484199"/>
    <w:rsid w:val="004A5CB6"/>
    <w:rsid w:val="00500ECB"/>
    <w:rsid w:val="0050240B"/>
    <w:rsid w:val="0055403C"/>
    <w:rsid w:val="005A26FA"/>
    <w:rsid w:val="005B0B21"/>
    <w:rsid w:val="005B603E"/>
    <w:rsid w:val="00605022"/>
    <w:rsid w:val="00606950"/>
    <w:rsid w:val="00621E39"/>
    <w:rsid w:val="006556AB"/>
    <w:rsid w:val="006B22E3"/>
    <w:rsid w:val="006D2983"/>
    <w:rsid w:val="006D6E46"/>
    <w:rsid w:val="00741B57"/>
    <w:rsid w:val="007614A1"/>
    <w:rsid w:val="00762523"/>
    <w:rsid w:val="007C039D"/>
    <w:rsid w:val="007D0750"/>
    <w:rsid w:val="007F64EB"/>
    <w:rsid w:val="00816A74"/>
    <w:rsid w:val="00873D99"/>
    <w:rsid w:val="00913289"/>
    <w:rsid w:val="00965F56"/>
    <w:rsid w:val="00966E52"/>
    <w:rsid w:val="009C4045"/>
    <w:rsid w:val="009D1BEF"/>
    <w:rsid w:val="00A25321"/>
    <w:rsid w:val="00B70A77"/>
    <w:rsid w:val="00B81156"/>
    <w:rsid w:val="00BA403C"/>
    <w:rsid w:val="00C053A0"/>
    <w:rsid w:val="00C44ED5"/>
    <w:rsid w:val="00C9079A"/>
    <w:rsid w:val="00C950DF"/>
    <w:rsid w:val="00CB65A7"/>
    <w:rsid w:val="00D724D9"/>
    <w:rsid w:val="00DB35E8"/>
    <w:rsid w:val="00DE2D18"/>
    <w:rsid w:val="00DF308A"/>
    <w:rsid w:val="00E204DB"/>
    <w:rsid w:val="00E63027"/>
    <w:rsid w:val="00EF7EEB"/>
    <w:rsid w:val="00F066B6"/>
    <w:rsid w:val="00F0770C"/>
    <w:rsid w:val="00F71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EAFE"/>
  <w15:chartTrackingRefBased/>
  <w15:docId w15:val="{C7CBEF7A-1738-F142-A1BA-B8F0F367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DA"/>
    <w:pPr>
      <w:ind w:left="720"/>
      <w:contextualSpacing/>
    </w:pPr>
  </w:style>
  <w:style w:type="character" w:styleId="Hyperlink">
    <w:name w:val="Hyperlink"/>
    <w:basedOn w:val="DefaultParagraphFont"/>
    <w:uiPriority w:val="99"/>
    <w:unhideWhenUsed/>
    <w:rsid w:val="001E2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ssroadskidsclub.net/song/im-not-afraid/"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crossroadskidsclub.net/motion-video-come-with-me/" TargetMode="External"/><Relationship Id="rId4" Type="http://schemas.openxmlformats.org/officeDocument/2006/relationships/styles" Target="styles.xml"/><Relationship Id="rId9" Type="http://schemas.openxmlformats.org/officeDocument/2006/relationships/hyperlink" Target="https://crossroadskidsclub.net/motion-video-im-not-al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3BF1B-D6FC-431F-AB8D-74381F57D90A}">
  <ds:schemaRefs>
    <ds:schemaRef ds:uri="http://schemas.microsoft.com/sharepoint/v3/contenttype/forms"/>
  </ds:schemaRefs>
</ds:datastoreItem>
</file>

<file path=customXml/itemProps2.xml><?xml version="1.0" encoding="utf-8"?>
<ds:datastoreItem xmlns:ds="http://schemas.openxmlformats.org/officeDocument/2006/customXml" ds:itemID="{FF0328F7-3497-4E37-84A1-0D80C6B3F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7c37-35e1-4ca9-994e-ac6d8aca2c36"/>
    <ds:schemaRef ds:uri="379913cc-6c49-46ca-b815-8f8488959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Quinnvalentine</dc:creator>
  <cp:keywords/>
  <dc:description/>
  <cp:lastModifiedBy>Smith, Jessica</cp:lastModifiedBy>
  <cp:revision>9</cp:revision>
  <dcterms:created xsi:type="dcterms:W3CDTF">2023-09-12T01:30:00Z</dcterms:created>
  <dcterms:modified xsi:type="dcterms:W3CDTF">2023-09-12T01:58:00Z</dcterms:modified>
</cp:coreProperties>
</file>