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FFC78" w14:textId="77777777" w:rsidR="009D1DCF" w:rsidRPr="009D1DCF" w:rsidRDefault="009D1DCF" w:rsidP="009D1DCF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9D1DCF">
        <w:rPr>
          <w:rFonts w:ascii="Cambria" w:eastAsia="Times New Roman" w:hAnsi="Cambria" w:cs="Times New Roman"/>
          <w:b/>
          <w:caps/>
          <w:sz w:val="28"/>
          <w:szCs w:val="24"/>
        </w:rPr>
        <w:t>agenda 2.3.5</w:t>
      </w:r>
    </w:p>
    <w:p w14:paraId="1EF57B36" w14:textId="77777777" w:rsidR="009D1DCF" w:rsidRPr="009D1DCF" w:rsidRDefault="009D1DCF" w:rsidP="009D1DCF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684"/>
      <w:bookmarkStart w:id="1" w:name="_GoBack"/>
      <w:r w:rsidRPr="009D1DCF">
        <w:rPr>
          <w:rFonts w:ascii="Cambria" w:eastAsia="Times New Roman" w:hAnsi="Cambria" w:cs="Times New Roman"/>
          <w:b/>
          <w:sz w:val="36"/>
          <w:szCs w:val="32"/>
        </w:rPr>
        <w:t xml:space="preserve">No further </w:t>
      </w:r>
      <w:bookmarkEnd w:id="0"/>
      <w:r w:rsidRPr="009D1DCF">
        <w:rPr>
          <w:rFonts w:ascii="Cambria" w:eastAsia="Times New Roman" w:hAnsi="Cambria" w:cs="Times New Roman"/>
          <w:b/>
          <w:sz w:val="36"/>
          <w:szCs w:val="32"/>
        </w:rPr>
        <w:t>amendments to Theses of Agreement on ordination of women regarding the Office of the Ministry</w:t>
      </w:r>
    </w:p>
    <w:bookmarkEnd w:id="1"/>
    <w:p w14:paraId="4A848495" w14:textId="77777777" w:rsidR="009D1DCF" w:rsidRPr="009D1DCF" w:rsidRDefault="009D1DCF" w:rsidP="009D1DCF">
      <w:pPr>
        <w:spacing w:after="0" w:line="240" w:lineRule="auto"/>
        <w:rPr>
          <w:rFonts w:ascii="Cambria" w:eastAsia="Calibri" w:hAnsi="Cambria" w:cs="Times New Roman"/>
        </w:rPr>
      </w:pPr>
    </w:p>
    <w:p w14:paraId="58DF2A49" w14:textId="77777777" w:rsidR="009D1DCF" w:rsidRPr="009D1DCF" w:rsidRDefault="009D1DCF" w:rsidP="009D1DCF">
      <w:pPr>
        <w:spacing w:after="0" w:line="240" w:lineRule="auto"/>
        <w:rPr>
          <w:rFonts w:ascii="Cambria" w:eastAsia="Calibri" w:hAnsi="Cambria" w:cs="Times New Roman"/>
        </w:rPr>
      </w:pPr>
      <w:r w:rsidRPr="009D1DCF">
        <w:rPr>
          <w:rFonts w:ascii="Cambria" w:eastAsia="Calibri" w:hAnsi="Cambria" w:cs="Times New Roman"/>
        </w:rPr>
        <w:t>(See also Agenda 2.2.3, 2.3.1, 2.3.2, 2.3.3 and 2.3.4)</w:t>
      </w:r>
    </w:p>
    <w:p w14:paraId="04660A6A" w14:textId="77777777" w:rsidR="009D1DCF" w:rsidRPr="009D1DCF" w:rsidRDefault="009D1DCF" w:rsidP="009D1DCF">
      <w:pPr>
        <w:spacing w:after="0" w:line="240" w:lineRule="auto"/>
        <w:rPr>
          <w:rFonts w:ascii="Cambria" w:eastAsia="Calibri" w:hAnsi="Cambria" w:cs="Times New Roman"/>
        </w:rPr>
      </w:pPr>
    </w:p>
    <w:p w14:paraId="59AA3A74" w14:textId="77777777" w:rsidR="009D1DCF" w:rsidRPr="009D1DCF" w:rsidRDefault="009D1DCF" w:rsidP="009D1DCF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9D1DCF">
        <w:rPr>
          <w:rFonts w:ascii="Cambria" w:eastAsia="Times New Roman" w:hAnsi="Cambria" w:cs="Times New Roman"/>
          <w:b/>
          <w:caps/>
          <w:sz w:val="28"/>
          <w:szCs w:val="24"/>
        </w:rPr>
        <w:t>proposed motion</w:t>
      </w:r>
    </w:p>
    <w:p w14:paraId="72916BF3" w14:textId="77777777" w:rsidR="009D1DCF" w:rsidRPr="009D1DCF" w:rsidRDefault="009D1DCF" w:rsidP="009D1DCF">
      <w:pPr>
        <w:spacing w:after="0" w:line="240" w:lineRule="auto"/>
        <w:rPr>
          <w:rFonts w:ascii="Cambria" w:eastAsia="Calibri" w:hAnsi="Cambria" w:cs="Times New Roman"/>
          <w:i/>
        </w:rPr>
      </w:pPr>
      <w:r w:rsidRPr="009D1DCF">
        <w:rPr>
          <w:rFonts w:ascii="Cambria" w:eastAsia="Calibri" w:hAnsi="Cambria" w:cs="Times New Roman"/>
          <w:i/>
        </w:rPr>
        <w:t>Submitted by St John’s Lutheran Church, Minyip-Warracknabeal Vic</w:t>
      </w:r>
    </w:p>
    <w:p w14:paraId="4FE73420" w14:textId="77777777" w:rsidR="009D1DCF" w:rsidRPr="009D1DCF" w:rsidRDefault="009D1DCF" w:rsidP="009D1DCF">
      <w:pPr>
        <w:spacing w:after="120" w:line="240" w:lineRule="auto"/>
        <w:ind w:right="213"/>
        <w:rPr>
          <w:rFonts w:ascii="Cambria" w:eastAsia="Calibri" w:hAnsi="Cambria" w:cs="Calibri"/>
          <w:sz w:val="16"/>
        </w:rPr>
      </w:pPr>
      <w:r w:rsidRPr="009D1DCF">
        <w:rPr>
          <w:rFonts w:ascii="Cambria" w:eastAsia="Calibri" w:hAnsi="Cambria" w:cs="Times New Roman"/>
          <w:b/>
          <w:bCs/>
          <w:lang w:eastAsia="en-AU"/>
        </w:rPr>
        <w:br/>
        <w:t xml:space="preserve">BE IT RESOLVED </w:t>
      </w:r>
      <w:r w:rsidRPr="009D1DCF">
        <w:rPr>
          <w:rFonts w:ascii="Cambria" w:eastAsia="Calibri" w:hAnsi="Cambria" w:cs="Calibri"/>
        </w:rPr>
        <w:t>t</w:t>
      </w:r>
      <w:r w:rsidRPr="009D1DCF">
        <w:rPr>
          <w:rFonts w:ascii="Cambria" w:eastAsia="Calibri" w:hAnsi="Cambria" w:cs="Calibri"/>
          <w:spacing w:val="-2"/>
        </w:rPr>
        <w:t>h</w:t>
      </w:r>
      <w:r w:rsidRPr="009D1DCF">
        <w:rPr>
          <w:rFonts w:ascii="Cambria" w:eastAsia="Calibri" w:hAnsi="Cambria" w:cs="Calibri"/>
        </w:rPr>
        <w:t>at</w:t>
      </w:r>
      <w:r w:rsidRPr="009D1DCF">
        <w:rPr>
          <w:rFonts w:ascii="Cambria" w:eastAsia="Calibri" w:hAnsi="Cambria" w:cs="Calibri"/>
          <w:spacing w:val="-1"/>
        </w:rPr>
        <w:t xml:space="preserve"> n</w:t>
      </w:r>
      <w:r w:rsidRPr="009D1DCF">
        <w:rPr>
          <w:rFonts w:ascii="Cambria" w:eastAsia="Calibri" w:hAnsi="Cambria" w:cs="Calibri"/>
        </w:rPr>
        <w:t>o furt</w:t>
      </w:r>
      <w:r w:rsidRPr="009D1DCF">
        <w:rPr>
          <w:rFonts w:ascii="Cambria" w:eastAsia="Calibri" w:hAnsi="Cambria" w:cs="Calibri"/>
          <w:spacing w:val="-2"/>
        </w:rPr>
        <w:t>h</w:t>
      </w:r>
      <w:r w:rsidRPr="009D1DCF">
        <w:rPr>
          <w:rFonts w:ascii="Cambria" w:eastAsia="Calibri" w:hAnsi="Cambria" w:cs="Calibri"/>
        </w:rPr>
        <w:t>er</w:t>
      </w:r>
      <w:r w:rsidRPr="009D1DCF">
        <w:rPr>
          <w:rFonts w:ascii="Cambria" w:eastAsia="Calibri" w:hAnsi="Cambria" w:cs="Calibri"/>
          <w:spacing w:val="-1"/>
        </w:rPr>
        <w:t xml:space="preserve"> d</w:t>
      </w:r>
      <w:r w:rsidRPr="009D1DCF">
        <w:rPr>
          <w:rFonts w:ascii="Cambria" w:eastAsia="Calibri" w:hAnsi="Cambria" w:cs="Calibri"/>
        </w:rPr>
        <w:t>isc</w:t>
      </w:r>
      <w:r w:rsidRPr="009D1DCF">
        <w:rPr>
          <w:rFonts w:ascii="Cambria" w:eastAsia="Calibri" w:hAnsi="Cambria" w:cs="Calibri"/>
          <w:spacing w:val="1"/>
        </w:rPr>
        <w:t>u</w:t>
      </w:r>
      <w:r w:rsidRPr="009D1DCF">
        <w:rPr>
          <w:rFonts w:ascii="Cambria" w:eastAsia="Calibri" w:hAnsi="Cambria" w:cs="Calibri"/>
        </w:rPr>
        <w:t>s</w:t>
      </w:r>
      <w:r w:rsidRPr="009D1DCF">
        <w:rPr>
          <w:rFonts w:ascii="Cambria" w:eastAsia="Calibri" w:hAnsi="Cambria" w:cs="Calibri"/>
          <w:spacing w:val="1"/>
        </w:rPr>
        <w:t>s</w:t>
      </w:r>
      <w:r w:rsidRPr="009D1DCF">
        <w:rPr>
          <w:rFonts w:ascii="Cambria" w:eastAsia="Calibri" w:hAnsi="Cambria" w:cs="Calibri"/>
        </w:rPr>
        <w:t>i</w:t>
      </w:r>
      <w:r w:rsidRPr="009D1DCF">
        <w:rPr>
          <w:rFonts w:ascii="Cambria" w:eastAsia="Calibri" w:hAnsi="Cambria" w:cs="Calibri"/>
          <w:spacing w:val="1"/>
        </w:rPr>
        <w:t>o</w:t>
      </w:r>
      <w:r w:rsidRPr="009D1DCF">
        <w:rPr>
          <w:rFonts w:ascii="Cambria" w:eastAsia="Calibri" w:hAnsi="Cambria" w:cs="Calibri"/>
        </w:rPr>
        <w:t>n</w:t>
      </w:r>
      <w:r w:rsidRPr="009D1DCF">
        <w:rPr>
          <w:rFonts w:ascii="Cambria" w:eastAsia="Calibri" w:hAnsi="Cambria" w:cs="Calibri"/>
          <w:spacing w:val="-2"/>
        </w:rPr>
        <w:t xml:space="preserve"> </w:t>
      </w:r>
      <w:r w:rsidRPr="009D1DCF">
        <w:rPr>
          <w:rFonts w:ascii="Cambria" w:eastAsia="Calibri" w:hAnsi="Cambria" w:cs="Calibri"/>
          <w:spacing w:val="-1"/>
        </w:rPr>
        <w:t>c</w:t>
      </w:r>
      <w:r w:rsidRPr="009D1DCF">
        <w:rPr>
          <w:rFonts w:ascii="Cambria" w:eastAsia="Calibri" w:hAnsi="Cambria" w:cs="Calibri"/>
        </w:rPr>
        <w:t>ome</w:t>
      </w:r>
      <w:r w:rsidRPr="009D1DCF">
        <w:rPr>
          <w:rFonts w:ascii="Cambria" w:eastAsia="Calibri" w:hAnsi="Cambria" w:cs="Calibri"/>
          <w:spacing w:val="-2"/>
        </w:rPr>
        <w:t xml:space="preserve"> </w:t>
      </w:r>
      <w:r w:rsidRPr="009D1DCF">
        <w:rPr>
          <w:rFonts w:ascii="Cambria" w:eastAsia="Calibri" w:hAnsi="Cambria" w:cs="Calibri"/>
          <w:spacing w:val="-1"/>
        </w:rPr>
        <w:t>b</w:t>
      </w:r>
      <w:r w:rsidRPr="009D1DCF">
        <w:rPr>
          <w:rFonts w:ascii="Cambria" w:eastAsia="Calibri" w:hAnsi="Cambria" w:cs="Calibri"/>
        </w:rPr>
        <w:t>ef</w:t>
      </w:r>
      <w:r w:rsidRPr="009D1DCF">
        <w:rPr>
          <w:rFonts w:ascii="Cambria" w:eastAsia="Calibri" w:hAnsi="Cambria" w:cs="Calibri"/>
          <w:spacing w:val="1"/>
        </w:rPr>
        <w:t>o</w:t>
      </w:r>
      <w:r w:rsidRPr="009D1DCF">
        <w:rPr>
          <w:rFonts w:ascii="Cambria" w:eastAsia="Calibri" w:hAnsi="Cambria" w:cs="Calibri"/>
        </w:rPr>
        <w:t>re</w:t>
      </w:r>
      <w:r w:rsidRPr="009D1DCF">
        <w:rPr>
          <w:rFonts w:ascii="Cambria" w:eastAsia="Calibri" w:hAnsi="Cambria" w:cs="Calibri"/>
          <w:spacing w:val="-1"/>
        </w:rPr>
        <w:t xml:space="preserve"> </w:t>
      </w:r>
      <w:r w:rsidRPr="009D1DCF">
        <w:rPr>
          <w:rFonts w:ascii="Cambria" w:eastAsia="Calibri" w:hAnsi="Cambria" w:cs="Calibri"/>
        </w:rPr>
        <w:t>S</w:t>
      </w:r>
      <w:r w:rsidRPr="009D1DCF">
        <w:rPr>
          <w:rFonts w:ascii="Cambria" w:eastAsia="Calibri" w:hAnsi="Cambria" w:cs="Calibri"/>
          <w:spacing w:val="-2"/>
        </w:rPr>
        <w:t>y</w:t>
      </w:r>
      <w:r w:rsidRPr="009D1DCF">
        <w:rPr>
          <w:rFonts w:ascii="Cambria" w:eastAsia="Calibri" w:hAnsi="Cambria" w:cs="Calibri"/>
          <w:spacing w:val="-1"/>
        </w:rPr>
        <w:t>n</w:t>
      </w:r>
      <w:r w:rsidRPr="009D1DCF">
        <w:rPr>
          <w:rFonts w:ascii="Cambria" w:eastAsia="Calibri" w:hAnsi="Cambria" w:cs="Calibri"/>
        </w:rPr>
        <w:t>od</w:t>
      </w:r>
      <w:r w:rsidRPr="009D1DCF">
        <w:rPr>
          <w:rFonts w:ascii="Cambria" w:eastAsia="Calibri" w:hAnsi="Cambria" w:cs="Calibri"/>
          <w:spacing w:val="-1"/>
        </w:rPr>
        <w:t xml:space="preserve"> </w:t>
      </w:r>
      <w:r w:rsidRPr="009D1DCF">
        <w:rPr>
          <w:rFonts w:ascii="Cambria" w:eastAsia="Calibri" w:hAnsi="Cambria" w:cs="Calibri"/>
        </w:rPr>
        <w:t>to a</w:t>
      </w:r>
      <w:r w:rsidRPr="009D1DCF">
        <w:rPr>
          <w:rFonts w:ascii="Cambria" w:eastAsia="Calibri" w:hAnsi="Cambria" w:cs="Calibri"/>
          <w:spacing w:val="-2"/>
        </w:rPr>
        <w:t>m</w:t>
      </w:r>
      <w:r w:rsidRPr="009D1DCF">
        <w:rPr>
          <w:rFonts w:ascii="Cambria" w:eastAsia="Calibri" w:hAnsi="Cambria" w:cs="Calibri"/>
        </w:rPr>
        <w:t>e</w:t>
      </w:r>
      <w:r w:rsidRPr="009D1DCF">
        <w:rPr>
          <w:rFonts w:ascii="Cambria" w:eastAsia="Calibri" w:hAnsi="Cambria" w:cs="Calibri"/>
          <w:spacing w:val="-2"/>
        </w:rPr>
        <w:t>n</w:t>
      </w:r>
      <w:r w:rsidRPr="009D1DCF">
        <w:rPr>
          <w:rFonts w:ascii="Cambria" w:eastAsia="Calibri" w:hAnsi="Cambria" w:cs="Calibri"/>
        </w:rPr>
        <w:t>d t</w:t>
      </w:r>
      <w:r w:rsidRPr="009D1DCF">
        <w:rPr>
          <w:rFonts w:ascii="Cambria" w:eastAsia="Calibri" w:hAnsi="Cambria" w:cs="Calibri"/>
          <w:spacing w:val="-2"/>
        </w:rPr>
        <w:t>h</w:t>
      </w:r>
      <w:r w:rsidRPr="009D1DCF">
        <w:rPr>
          <w:rFonts w:ascii="Cambria" w:eastAsia="Calibri" w:hAnsi="Cambria" w:cs="Calibri"/>
        </w:rPr>
        <w:t>e</w:t>
      </w:r>
      <w:r w:rsidRPr="009D1DCF">
        <w:rPr>
          <w:rFonts w:ascii="Cambria" w:eastAsia="Calibri" w:hAnsi="Cambria" w:cs="Calibri"/>
          <w:spacing w:val="-1"/>
        </w:rPr>
        <w:t xml:space="preserve"> </w:t>
      </w:r>
      <w:r w:rsidRPr="009D1DCF">
        <w:rPr>
          <w:rFonts w:ascii="Cambria" w:eastAsia="Calibri" w:hAnsi="Cambria" w:cs="Calibri"/>
          <w:spacing w:val="2"/>
        </w:rPr>
        <w:t>T</w:t>
      </w:r>
      <w:r w:rsidRPr="009D1DCF">
        <w:rPr>
          <w:rFonts w:ascii="Cambria" w:eastAsia="Calibri" w:hAnsi="Cambria" w:cs="Calibri"/>
          <w:spacing w:val="1"/>
        </w:rPr>
        <w:t>h</w:t>
      </w:r>
      <w:r w:rsidRPr="009D1DCF">
        <w:rPr>
          <w:rFonts w:ascii="Cambria" w:eastAsia="Calibri" w:hAnsi="Cambria" w:cs="Calibri"/>
        </w:rPr>
        <w:t>eses</w:t>
      </w:r>
      <w:r w:rsidRPr="009D1DCF">
        <w:rPr>
          <w:rFonts w:ascii="Cambria" w:eastAsia="Calibri" w:hAnsi="Cambria" w:cs="Calibri"/>
          <w:spacing w:val="-1"/>
        </w:rPr>
        <w:t xml:space="preserve"> </w:t>
      </w:r>
      <w:r w:rsidRPr="009D1DCF">
        <w:rPr>
          <w:rFonts w:ascii="Cambria" w:eastAsia="Calibri" w:hAnsi="Cambria" w:cs="Calibri"/>
        </w:rPr>
        <w:t>of A</w:t>
      </w:r>
      <w:r w:rsidRPr="009D1DCF">
        <w:rPr>
          <w:rFonts w:ascii="Cambria" w:eastAsia="Calibri" w:hAnsi="Cambria" w:cs="Calibri"/>
          <w:spacing w:val="-2"/>
        </w:rPr>
        <w:t>g</w:t>
      </w:r>
      <w:r w:rsidRPr="009D1DCF">
        <w:rPr>
          <w:rFonts w:ascii="Cambria" w:eastAsia="Calibri" w:hAnsi="Cambria" w:cs="Calibri"/>
        </w:rPr>
        <w:t>ree</w:t>
      </w:r>
      <w:r w:rsidRPr="009D1DCF">
        <w:rPr>
          <w:rFonts w:ascii="Cambria" w:eastAsia="Calibri" w:hAnsi="Cambria" w:cs="Calibri"/>
          <w:spacing w:val="-1"/>
        </w:rPr>
        <w:t>m</w:t>
      </w:r>
      <w:r w:rsidRPr="009D1DCF">
        <w:rPr>
          <w:rFonts w:ascii="Cambria" w:eastAsia="Calibri" w:hAnsi="Cambria" w:cs="Calibri"/>
        </w:rPr>
        <w:t>e</w:t>
      </w:r>
      <w:r w:rsidRPr="009D1DCF">
        <w:rPr>
          <w:rFonts w:ascii="Cambria" w:eastAsia="Calibri" w:hAnsi="Cambria" w:cs="Calibri"/>
          <w:spacing w:val="-2"/>
        </w:rPr>
        <w:t>n</w:t>
      </w:r>
      <w:r w:rsidRPr="009D1DCF">
        <w:rPr>
          <w:rFonts w:ascii="Cambria" w:eastAsia="Calibri" w:hAnsi="Cambria" w:cs="Calibri"/>
        </w:rPr>
        <w:t>t</w:t>
      </w:r>
      <w:r w:rsidRPr="009D1DCF">
        <w:rPr>
          <w:rFonts w:ascii="Cambria" w:eastAsia="Calibri" w:hAnsi="Cambria" w:cs="Calibri"/>
          <w:spacing w:val="-1"/>
        </w:rPr>
        <w:t xml:space="preserve"> </w:t>
      </w:r>
      <w:r w:rsidRPr="009D1DCF">
        <w:rPr>
          <w:rFonts w:ascii="Cambria" w:eastAsia="Calibri" w:hAnsi="Cambria" w:cs="Calibri"/>
        </w:rPr>
        <w:t>VI regar</w:t>
      </w:r>
      <w:r w:rsidRPr="009D1DCF">
        <w:rPr>
          <w:rFonts w:ascii="Cambria" w:eastAsia="Calibri" w:hAnsi="Cambria" w:cs="Calibri"/>
          <w:spacing w:val="-1"/>
        </w:rPr>
        <w:t>d</w:t>
      </w:r>
      <w:r w:rsidRPr="009D1DCF">
        <w:rPr>
          <w:rFonts w:ascii="Cambria" w:eastAsia="Calibri" w:hAnsi="Cambria" w:cs="Calibri"/>
        </w:rPr>
        <w:t>ing</w:t>
      </w:r>
      <w:r w:rsidRPr="009D1DCF">
        <w:rPr>
          <w:rFonts w:ascii="Cambria" w:eastAsia="Calibri" w:hAnsi="Cambria" w:cs="Calibri"/>
          <w:spacing w:val="-2"/>
        </w:rPr>
        <w:t xml:space="preserve"> </w:t>
      </w:r>
      <w:r w:rsidRPr="009D1DCF">
        <w:rPr>
          <w:rFonts w:ascii="Cambria" w:eastAsia="Calibri" w:hAnsi="Cambria" w:cs="Calibri"/>
        </w:rPr>
        <w:t>t</w:t>
      </w:r>
      <w:r w:rsidRPr="009D1DCF">
        <w:rPr>
          <w:rFonts w:ascii="Cambria" w:eastAsia="Calibri" w:hAnsi="Cambria" w:cs="Calibri"/>
          <w:spacing w:val="-2"/>
        </w:rPr>
        <w:t>h</w:t>
      </w:r>
      <w:r w:rsidRPr="009D1DCF">
        <w:rPr>
          <w:rFonts w:ascii="Cambria" w:eastAsia="Calibri" w:hAnsi="Cambria" w:cs="Calibri"/>
        </w:rPr>
        <w:t>e</w:t>
      </w:r>
      <w:r w:rsidRPr="009D1DCF">
        <w:rPr>
          <w:rFonts w:ascii="Cambria" w:eastAsia="Calibri" w:hAnsi="Cambria" w:cs="Calibri"/>
          <w:spacing w:val="-1"/>
        </w:rPr>
        <w:t xml:space="preserve"> O</w:t>
      </w:r>
      <w:r w:rsidRPr="009D1DCF">
        <w:rPr>
          <w:rFonts w:ascii="Cambria" w:eastAsia="Calibri" w:hAnsi="Cambria" w:cs="Calibri"/>
        </w:rPr>
        <w:t>f</w:t>
      </w:r>
      <w:r w:rsidRPr="009D1DCF">
        <w:rPr>
          <w:rFonts w:ascii="Cambria" w:eastAsia="Calibri" w:hAnsi="Cambria" w:cs="Calibri"/>
          <w:spacing w:val="1"/>
        </w:rPr>
        <w:t>f</w:t>
      </w:r>
      <w:r w:rsidRPr="009D1DCF">
        <w:rPr>
          <w:rFonts w:ascii="Cambria" w:eastAsia="Calibri" w:hAnsi="Cambria" w:cs="Calibri"/>
        </w:rPr>
        <w:t>i</w:t>
      </w:r>
      <w:r w:rsidRPr="009D1DCF">
        <w:rPr>
          <w:rFonts w:ascii="Cambria" w:eastAsia="Calibri" w:hAnsi="Cambria" w:cs="Calibri"/>
          <w:spacing w:val="-1"/>
        </w:rPr>
        <w:t>c</w:t>
      </w:r>
      <w:r w:rsidRPr="009D1DCF">
        <w:rPr>
          <w:rFonts w:ascii="Cambria" w:eastAsia="Calibri" w:hAnsi="Cambria" w:cs="Calibri"/>
        </w:rPr>
        <w:t xml:space="preserve">e </w:t>
      </w:r>
      <w:r w:rsidRPr="009D1DCF">
        <w:rPr>
          <w:rFonts w:ascii="Cambria" w:eastAsia="Calibri" w:hAnsi="Cambria" w:cs="Calibri"/>
          <w:spacing w:val="1"/>
        </w:rPr>
        <w:t>o</w:t>
      </w:r>
      <w:r w:rsidRPr="009D1DCF">
        <w:rPr>
          <w:rFonts w:ascii="Cambria" w:eastAsia="Calibri" w:hAnsi="Cambria" w:cs="Calibri"/>
        </w:rPr>
        <w:t>f t</w:t>
      </w:r>
      <w:r w:rsidRPr="009D1DCF">
        <w:rPr>
          <w:rFonts w:ascii="Cambria" w:eastAsia="Calibri" w:hAnsi="Cambria" w:cs="Calibri"/>
          <w:spacing w:val="-2"/>
        </w:rPr>
        <w:t>h</w:t>
      </w:r>
      <w:r w:rsidRPr="009D1DCF">
        <w:rPr>
          <w:rFonts w:ascii="Cambria" w:eastAsia="Calibri" w:hAnsi="Cambria" w:cs="Calibri"/>
        </w:rPr>
        <w:t>e</w:t>
      </w:r>
      <w:r w:rsidRPr="009D1DCF">
        <w:rPr>
          <w:rFonts w:ascii="Cambria" w:eastAsia="Calibri" w:hAnsi="Cambria" w:cs="Calibri"/>
          <w:spacing w:val="-1"/>
        </w:rPr>
        <w:t xml:space="preserve"> </w:t>
      </w:r>
      <w:r w:rsidRPr="009D1DCF">
        <w:rPr>
          <w:rFonts w:ascii="Cambria" w:eastAsia="Calibri" w:hAnsi="Cambria" w:cs="Calibri"/>
        </w:rPr>
        <w:t>Mi</w:t>
      </w:r>
      <w:r w:rsidRPr="009D1DCF">
        <w:rPr>
          <w:rFonts w:ascii="Cambria" w:eastAsia="Calibri" w:hAnsi="Cambria" w:cs="Calibri"/>
          <w:spacing w:val="-1"/>
        </w:rPr>
        <w:t>n</w:t>
      </w:r>
      <w:r w:rsidRPr="009D1DCF">
        <w:rPr>
          <w:rFonts w:ascii="Cambria" w:eastAsia="Calibri" w:hAnsi="Cambria" w:cs="Calibri"/>
        </w:rPr>
        <w:t>istry.</w:t>
      </w:r>
      <w:r w:rsidRPr="009D1DCF">
        <w:rPr>
          <w:rFonts w:ascii="Cambria" w:eastAsia="Calibri" w:hAnsi="Cambria" w:cs="Calibri"/>
        </w:rPr>
        <w:br/>
      </w:r>
    </w:p>
    <w:p w14:paraId="73C78A5C" w14:textId="77777777" w:rsidR="009D1DCF" w:rsidRPr="009D1DCF" w:rsidRDefault="009D1DCF" w:rsidP="009D1DCF">
      <w:pPr>
        <w:keepNext/>
        <w:keepLines/>
        <w:spacing w:after="120" w:line="240" w:lineRule="auto"/>
        <w:outlineLvl w:val="2"/>
        <w:rPr>
          <w:rFonts w:ascii="Cambria" w:eastAsia="SimSun" w:hAnsi="Cambria" w:cs="F"/>
          <w:b/>
          <w:caps/>
          <w:sz w:val="28"/>
          <w:szCs w:val="24"/>
        </w:rPr>
      </w:pPr>
      <w:r w:rsidRPr="009D1DCF">
        <w:rPr>
          <w:rFonts w:ascii="Cambria" w:eastAsia="Times New Roman" w:hAnsi="Cambria" w:cs="Times New Roman"/>
          <w:b/>
          <w:caps/>
          <w:sz w:val="28"/>
          <w:szCs w:val="24"/>
        </w:rPr>
        <w:t>REASONS FOR THE MOTION</w:t>
      </w:r>
    </w:p>
    <w:p w14:paraId="4913EA5A" w14:textId="77777777" w:rsidR="009D1DCF" w:rsidRPr="009D1DCF" w:rsidRDefault="009D1DCF" w:rsidP="00964BD7">
      <w:pPr>
        <w:numPr>
          <w:ilvl w:val="0"/>
          <w:numId w:val="12"/>
        </w:numPr>
        <w:spacing w:after="0" w:line="256" w:lineRule="auto"/>
        <w:ind w:left="567" w:right="213" w:hanging="567"/>
        <w:contextualSpacing/>
        <w:rPr>
          <w:rFonts w:ascii="Cambria" w:eastAsia="Calibri" w:hAnsi="Cambria" w:cs="Calibri"/>
          <w:lang w:val="en-US" w:eastAsia="ja-JP"/>
        </w:rPr>
      </w:pP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in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au</w:t>
      </w:r>
      <w:r w:rsidRPr="009D1DCF">
        <w:rPr>
          <w:rFonts w:ascii="Cambria" w:eastAsia="Calibri" w:hAnsi="Cambria" w:cs="Calibri"/>
          <w:lang w:val="en-US" w:eastAsia="ja-JP"/>
        </w:rPr>
        <w:t>g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u</w:t>
      </w:r>
      <w:r w:rsidRPr="009D1DCF">
        <w:rPr>
          <w:rFonts w:ascii="Cambria" w:eastAsia="Calibri" w:hAnsi="Cambria" w:cs="Calibri"/>
          <w:lang w:val="en-US" w:eastAsia="ja-JP"/>
        </w:rPr>
        <w:t>ral Sy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od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in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1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9</w:t>
      </w:r>
      <w:r w:rsidRPr="009D1DCF">
        <w:rPr>
          <w:rFonts w:ascii="Cambria" w:eastAsia="Calibri" w:hAnsi="Cambria" w:cs="Calibri"/>
          <w:lang w:val="en-US" w:eastAsia="ja-JP"/>
        </w:rPr>
        <w:t>6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6</w:t>
      </w:r>
      <w:r w:rsidRPr="009D1DCF">
        <w:rPr>
          <w:rFonts w:ascii="Cambria" w:eastAsia="Calibri" w:hAnsi="Cambria" w:cs="Calibri"/>
          <w:lang w:val="en-US" w:eastAsia="ja-JP"/>
        </w:rPr>
        <w:t xml:space="preserve">,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b</w:t>
      </w:r>
      <w:r w:rsidRPr="009D1DCF">
        <w:rPr>
          <w:rFonts w:ascii="Cambria" w:eastAsia="Calibri" w:hAnsi="Cambria" w:cs="Calibri"/>
          <w:lang w:val="en-US" w:eastAsia="ja-JP"/>
        </w:rPr>
        <w:t>ringi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g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3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EL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A a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d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 UEL</w:t>
      </w:r>
      <w:r w:rsidRPr="009D1DCF">
        <w:rPr>
          <w:rFonts w:ascii="Cambria" w:eastAsia="Calibri" w:hAnsi="Cambria" w:cs="Calibri"/>
          <w:spacing w:val="1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A</w:t>
      </w:r>
      <w:r w:rsidRPr="009D1DCF">
        <w:rPr>
          <w:rFonts w:ascii="Cambria" w:eastAsia="Calibri" w:hAnsi="Cambria" w:cs="Calibri"/>
          <w:spacing w:val="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toge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th</w:t>
      </w:r>
      <w:r w:rsidRPr="009D1DCF">
        <w:rPr>
          <w:rFonts w:ascii="Cambria" w:eastAsia="Calibri" w:hAnsi="Cambria" w:cs="Calibri"/>
          <w:lang w:val="en-US" w:eastAsia="ja-JP"/>
        </w:rPr>
        <w:t xml:space="preserve">er, after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p</w:t>
      </w:r>
      <w:r w:rsidRPr="009D1DCF">
        <w:rPr>
          <w:rFonts w:ascii="Cambria" w:eastAsia="Calibri" w:hAnsi="Cambria" w:cs="Calibri"/>
          <w:lang w:val="en-US" w:eastAsia="ja-JP"/>
        </w:rPr>
        <w:t xml:space="preserve">rayerful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onsid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e</w:t>
      </w:r>
      <w:r w:rsidRPr="009D1DCF">
        <w:rPr>
          <w:rFonts w:ascii="Cambria" w:eastAsia="Calibri" w:hAnsi="Cambria" w:cs="Calibri"/>
          <w:lang w:val="en-US" w:eastAsia="ja-JP"/>
        </w:rPr>
        <w:t>rat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i</w:t>
      </w:r>
      <w:r w:rsidRPr="009D1DCF">
        <w:rPr>
          <w:rFonts w:ascii="Cambria" w:eastAsia="Calibri" w:hAnsi="Cambria" w:cs="Calibri"/>
          <w:lang w:val="en-US" w:eastAsia="ja-JP"/>
        </w:rPr>
        <w:t>on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agre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e</w:t>
      </w:r>
      <w:r w:rsidRPr="009D1DCF">
        <w:rPr>
          <w:rFonts w:ascii="Cambria" w:eastAsia="Calibri" w:hAnsi="Cambria" w:cs="Calibri"/>
          <w:lang w:val="en-US" w:eastAsia="ja-JP"/>
        </w:rPr>
        <w:t>d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d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v</w:t>
      </w:r>
      <w:r w:rsidRPr="009D1DCF">
        <w:rPr>
          <w:rFonts w:ascii="Cambria" w:eastAsia="Calibri" w:hAnsi="Cambria" w:cs="Calibri"/>
          <w:spacing w:val="1"/>
          <w:lang w:val="en-US" w:eastAsia="ja-JP"/>
        </w:rPr>
        <w:t>o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e</w:t>
      </w:r>
      <w:r w:rsidRPr="009D1DCF">
        <w:rPr>
          <w:rFonts w:ascii="Cambria" w:eastAsia="Calibri" w:hAnsi="Cambria" w:cs="Calibri"/>
          <w:lang w:val="en-US" w:eastAsia="ja-JP"/>
        </w:rPr>
        <w:t>d to a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c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p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2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eses</w:t>
      </w:r>
      <w:r w:rsidRPr="009D1DCF">
        <w:rPr>
          <w:rFonts w:ascii="Cambria" w:eastAsia="Calibri" w:hAnsi="Cambria" w:cs="Calibri"/>
          <w:spacing w:val="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 xml:space="preserve">of </w:t>
      </w:r>
      <w:r w:rsidRPr="009D1DCF">
        <w:rPr>
          <w:rFonts w:ascii="Cambria" w:eastAsia="Calibri" w:hAnsi="Cambria" w:cs="Calibri"/>
          <w:spacing w:val="2"/>
          <w:lang w:val="en-US" w:eastAsia="ja-JP"/>
        </w:rPr>
        <w:t>A</w:t>
      </w:r>
      <w:r w:rsidRPr="009D1DCF">
        <w:rPr>
          <w:rFonts w:ascii="Cambria" w:eastAsia="Calibri" w:hAnsi="Cambria" w:cs="Calibri"/>
          <w:lang w:val="en-US" w:eastAsia="ja-JP"/>
        </w:rPr>
        <w:t>gre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em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t regar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d</w:t>
      </w:r>
      <w:r w:rsidRPr="009D1DCF">
        <w:rPr>
          <w:rFonts w:ascii="Cambria" w:eastAsia="Calibri" w:hAnsi="Cambria" w:cs="Calibri"/>
          <w:lang w:val="en-US" w:eastAsia="ja-JP"/>
        </w:rPr>
        <w:t>ing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O</w:t>
      </w:r>
      <w:r w:rsidRPr="009D1DCF">
        <w:rPr>
          <w:rFonts w:ascii="Cambria" w:eastAsia="Calibri" w:hAnsi="Cambria" w:cs="Calibri"/>
          <w:lang w:val="en-US" w:eastAsia="ja-JP"/>
        </w:rPr>
        <w:t>f</w:t>
      </w:r>
      <w:r w:rsidRPr="009D1DCF">
        <w:rPr>
          <w:rFonts w:ascii="Cambria" w:eastAsia="Calibri" w:hAnsi="Cambria" w:cs="Calibri"/>
          <w:spacing w:val="1"/>
          <w:lang w:val="en-US" w:eastAsia="ja-JP"/>
        </w:rPr>
        <w:t>f</w:t>
      </w:r>
      <w:r w:rsidRPr="009D1DCF">
        <w:rPr>
          <w:rFonts w:ascii="Cambria" w:eastAsia="Calibri" w:hAnsi="Cambria" w:cs="Calibri"/>
          <w:lang w:val="en-US" w:eastAsia="ja-JP"/>
        </w:rPr>
        <w:t>i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 xml:space="preserve">e </w:t>
      </w:r>
      <w:r w:rsidRPr="009D1DCF">
        <w:rPr>
          <w:rFonts w:ascii="Cambria" w:eastAsia="Calibri" w:hAnsi="Cambria" w:cs="Calibri"/>
          <w:spacing w:val="1"/>
          <w:lang w:val="en-US" w:eastAsia="ja-JP"/>
        </w:rPr>
        <w:t>o</w:t>
      </w:r>
      <w:r w:rsidRPr="009D1DCF">
        <w:rPr>
          <w:rFonts w:ascii="Cambria" w:eastAsia="Calibri" w:hAnsi="Cambria" w:cs="Calibri"/>
          <w:lang w:val="en-US" w:eastAsia="ja-JP"/>
        </w:rPr>
        <w:t>f 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Mi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istry.</w:t>
      </w:r>
      <w:r w:rsidRPr="009D1DCF">
        <w:rPr>
          <w:rFonts w:ascii="Cambria" w:eastAsia="Calibri" w:hAnsi="Cambria" w:cs="Calibri"/>
          <w:lang w:val="en-US" w:eastAsia="ja-JP"/>
        </w:rPr>
        <w:br/>
      </w:r>
    </w:p>
    <w:p w14:paraId="1C124D26" w14:textId="77777777" w:rsidR="009D1DCF" w:rsidRPr="009D1DCF" w:rsidRDefault="009D1DCF" w:rsidP="00964BD7">
      <w:pPr>
        <w:numPr>
          <w:ilvl w:val="0"/>
          <w:numId w:val="12"/>
        </w:numPr>
        <w:spacing w:after="0" w:line="256" w:lineRule="auto"/>
        <w:ind w:left="567" w:right="213" w:hanging="567"/>
        <w:contextualSpacing/>
        <w:rPr>
          <w:rFonts w:ascii="Cambria" w:eastAsia="Calibri" w:hAnsi="Cambria" w:cs="Calibri"/>
          <w:lang w:val="en-US" w:eastAsia="ja-JP"/>
        </w:rPr>
      </w:pP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ree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su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b</w:t>
      </w:r>
      <w:r w:rsidRPr="009D1DCF">
        <w:rPr>
          <w:rFonts w:ascii="Cambria" w:eastAsia="Calibri" w:hAnsi="Cambria" w:cs="Calibri"/>
          <w:lang w:val="en-US" w:eastAsia="ja-JP"/>
        </w:rPr>
        <w:t>se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qu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Synods;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m</w:t>
      </w:r>
      <w:r w:rsidRPr="009D1DCF">
        <w:rPr>
          <w:rFonts w:ascii="Cambria" w:eastAsia="Calibri" w:hAnsi="Cambria" w:cs="Calibri"/>
          <w:lang w:val="en-US" w:eastAsia="ja-JP"/>
        </w:rPr>
        <w:t xml:space="preserve">ely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2000</w:t>
      </w:r>
      <w:r w:rsidRPr="009D1DCF">
        <w:rPr>
          <w:rFonts w:ascii="Cambria" w:eastAsia="Calibri" w:hAnsi="Cambria" w:cs="Calibri"/>
          <w:lang w:val="en-US" w:eastAsia="ja-JP"/>
        </w:rPr>
        <w:t>,</w:t>
      </w:r>
      <w:r w:rsidRPr="009D1DCF">
        <w:rPr>
          <w:rFonts w:ascii="Cambria" w:eastAsia="Calibri" w:hAnsi="Cambria" w:cs="Calibri"/>
          <w:spacing w:val="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1"/>
          <w:lang w:val="en-US" w:eastAsia="ja-JP"/>
        </w:rPr>
        <w:t>2</w:t>
      </w:r>
      <w:r w:rsidRPr="009D1DCF">
        <w:rPr>
          <w:rFonts w:ascii="Cambria" w:eastAsia="Calibri" w:hAnsi="Cambria" w:cs="Calibri"/>
          <w:lang w:val="en-US" w:eastAsia="ja-JP"/>
        </w:rPr>
        <w:t>0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0</w:t>
      </w:r>
      <w:r w:rsidRPr="009D1DCF">
        <w:rPr>
          <w:rFonts w:ascii="Cambria" w:eastAsia="Calibri" w:hAnsi="Cambria" w:cs="Calibri"/>
          <w:lang w:val="en-US" w:eastAsia="ja-JP"/>
        </w:rPr>
        <w:t>6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d 2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0</w:t>
      </w:r>
      <w:r w:rsidRPr="009D1DCF">
        <w:rPr>
          <w:rFonts w:ascii="Cambria" w:eastAsia="Calibri" w:hAnsi="Cambria" w:cs="Calibri"/>
          <w:lang w:val="en-US" w:eastAsia="ja-JP"/>
        </w:rPr>
        <w:t>15,</w:t>
      </w:r>
      <w:r w:rsidRPr="009D1DCF">
        <w:rPr>
          <w:rFonts w:ascii="Cambria" w:eastAsia="Calibri" w:hAnsi="Cambria" w:cs="Calibri"/>
          <w:spacing w:val="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after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ear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1"/>
          <w:lang w:val="en-US" w:eastAsia="ja-JP"/>
        </w:rPr>
        <w:t>s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d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sin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 xml:space="preserve">ere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p</w:t>
      </w:r>
      <w:r w:rsidRPr="009D1DCF">
        <w:rPr>
          <w:rFonts w:ascii="Cambria" w:eastAsia="Calibri" w:hAnsi="Cambria" w:cs="Calibri"/>
          <w:lang w:val="en-US" w:eastAsia="ja-JP"/>
        </w:rPr>
        <w:t>rayer to God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for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His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g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u</w:t>
      </w:r>
      <w:r w:rsidRPr="009D1DCF">
        <w:rPr>
          <w:rFonts w:ascii="Cambria" w:eastAsia="Calibri" w:hAnsi="Cambria" w:cs="Calibri"/>
          <w:lang w:val="en-US" w:eastAsia="ja-JP"/>
        </w:rPr>
        <w:t>id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anc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on</w:t>
      </w:r>
      <w:r w:rsidRPr="009D1DCF">
        <w:rPr>
          <w:rFonts w:ascii="Cambria" w:eastAsia="Calibri" w:hAnsi="Cambria" w:cs="Calibri"/>
          <w:spacing w:val="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 xml:space="preserve">is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m</w:t>
      </w:r>
      <w:r w:rsidRPr="009D1DCF">
        <w:rPr>
          <w:rFonts w:ascii="Cambria" w:eastAsia="Calibri" w:hAnsi="Cambria" w:cs="Calibri"/>
          <w:lang w:val="en-US" w:eastAsia="ja-JP"/>
        </w:rPr>
        <w:t>a</w:t>
      </w:r>
      <w:r w:rsidRPr="009D1DCF">
        <w:rPr>
          <w:rFonts w:ascii="Cambria" w:eastAsia="Calibri" w:hAnsi="Cambria" w:cs="Calibri"/>
          <w:spacing w:val="2"/>
          <w:lang w:val="en-US" w:eastAsia="ja-JP"/>
        </w:rPr>
        <w:t>t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e</w:t>
      </w:r>
      <w:r w:rsidRPr="009D1DCF">
        <w:rPr>
          <w:rFonts w:ascii="Cambria" w:eastAsia="Calibri" w:hAnsi="Cambria" w:cs="Calibri"/>
          <w:lang w:val="en-US" w:eastAsia="ja-JP"/>
        </w:rPr>
        <w:t>r voted</w:t>
      </w:r>
      <w:r w:rsidRPr="009D1DCF">
        <w:rPr>
          <w:rFonts w:ascii="Cambria" w:eastAsia="Calibri" w:hAnsi="Cambria" w:cs="Calibri"/>
          <w:spacing w:val="-3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 xml:space="preserve">to 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u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ph</w:t>
      </w:r>
      <w:r w:rsidRPr="009D1DCF">
        <w:rPr>
          <w:rFonts w:ascii="Cambria" w:eastAsia="Calibri" w:hAnsi="Cambria" w:cs="Calibri"/>
          <w:lang w:val="en-US" w:eastAsia="ja-JP"/>
        </w:rPr>
        <w:t>o</w:t>
      </w:r>
      <w:r w:rsidRPr="009D1DCF">
        <w:rPr>
          <w:rFonts w:ascii="Cambria" w:eastAsia="Calibri" w:hAnsi="Cambria" w:cs="Calibri"/>
          <w:spacing w:val="1"/>
          <w:lang w:val="en-US" w:eastAsia="ja-JP"/>
        </w:rPr>
        <w:t>l</w:t>
      </w:r>
      <w:r w:rsidRPr="009D1DCF">
        <w:rPr>
          <w:rFonts w:ascii="Cambria" w:eastAsia="Calibri" w:hAnsi="Cambria" w:cs="Calibri"/>
          <w:lang w:val="en-US" w:eastAsia="ja-JP"/>
        </w:rPr>
        <w:t>d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2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cu</w:t>
      </w:r>
      <w:r w:rsidRPr="009D1DCF">
        <w:rPr>
          <w:rFonts w:ascii="Cambria" w:eastAsia="Calibri" w:hAnsi="Cambria" w:cs="Calibri"/>
          <w:lang w:val="en-US" w:eastAsia="ja-JP"/>
        </w:rPr>
        <w:t>rre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eses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 xml:space="preserve">of </w:t>
      </w:r>
      <w:r w:rsidRPr="009D1DCF">
        <w:rPr>
          <w:rFonts w:ascii="Cambria" w:eastAsia="Calibri" w:hAnsi="Cambria" w:cs="Calibri"/>
          <w:spacing w:val="1"/>
          <w:lang w:val="en-US" w:eastAsia="ja-JP"/>
        </w:rPr>
        <w:t>A</w:t>
      </w:r>
      <w:r w:rsidRPr="009D1DCF">
        <w:rPr>
          <w:rFonts w:ascii="Cambria" w:eastAsia="Calibri" w:hAnsi="Cambria" w:cs="Calibri"/>
          <w:lang w:val="en-US" w:eastAsia="ja-JP"/>
        </w:rPr>
        <w:t>gre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em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on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 Of</w:t>
      </w:r>
      <w:r w:rsidRPr="009D1DCF">
        <w:rPr>
          <w:rFonts w:ascii="Cambria" w:eastAsia="Calibri" w:hAnsi="Cambria" w:cs="Calibri"/>
          <w:spacing w:val="1"/>
          <w:lang w:val="en-US" w:eastAsia="ja-JP"/>
        </w:rPr>
        <w:t>f</w:t>
      </w:r>
      <w:r w:rsidRPr="009D1DCF">
        <w:rPr>
          <w:rFonts w:ascii="Cambria" w:eastAsia="Calibri" w:hAnsi="Cambria" w:cs="Calibri"/>
          <w:lang w:val="en-US" w:eastAsia="ja-JP"/>
        </w:rPr>
        <w:t>i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of 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Mi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istry in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L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A.</w:t>
      </w:r>
      <w:r w:rsidRPr="009D1DCF">
        <w:rPr>
          <w:rFonts w:ascii="Cambria" w:eastAsia="Calibri" w:hAnsi="Cambria" w:cs="Calibri"/>
          <w:lang w:val="en-US" w:eastAsia="ja-JP"/>
        </w:rPr>
        <w:br/>
      </w:r>
    </w:p>
    <w:p w14:paraId="0526651A" w14:textId="77777777" w:rsidR="009D1DCF" w:rsidRPr="009D1DCF" w:rsidRDefault="009D1DCF" w:rsidP="00964BD7">
      <w:pPr>
        <w:numPr>
          <w:ilvl w:val="0"/>
          <w:numId w:val="12"/>
        </w:numPr>
        <w:spacing w:before="28" w:after="0" w:line="240" w:lineRule="auto"/>
        <w:ind w:left="567" w:right="213" w:hanging="567"/>
        <w:contextualSpacing/>
        <w:rPr>
          <w:rFonts w:ascii="Cambria" w:eastAsia="Calibri" w:hAnsi="Cambria" w:cs="Calibri"/>
          <w:lang w:val="en-US" w:eastAsia="ja-JP"/>
        </w:rPr>
      </w:pPr>
      <w:r w:rsidRPr="009D1DCF">
        <w:rPr>
          <w:rFonts w:ascii="Cambria" w:eastAsia="Calibri" w:hAnsi="Cambria" w:cs="Calibri"/>
          <w:lang w:val="en-US" w:eastAsia="ja-JP"/>
        </w:rPr>
        <w:t xml:space="preserve">To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uph</w:t>
      </w:r>
      <w:r w:rsidRPr="009D1DCF">
        <w:rPr>
          <w:rFonts w:ascii="Cambria" w:eastAsia="Calibri" w:hAnsi="Cambria" w:cs="Calibri"/>
          <w:lang w:val="en-US" w:eastAsia="ja-JP"/>
        </w:rPr>
        <w:t>o</w:t>
      </w:r>
      <w:r w:rsidRPr="009D1DCF">
        <w:rPr>
          <w:rFonts w:ascii="Cambria" w:eastAsia="Calibri" w:hAnsi="Cambria" w:cs="Calibri"/>
          <w:spacing w:val="1"/>
          <w:lang w:val="en-US" w:eastAsia="ja-JP"/>
        </w:rPr>
        <w:t>l</w:t>
      </w:r>
      <w:r w:rsidRPr="009D1DCF">
        <w:rPr>
          <w:rFonts w:ascii="Cambria" w:eastAsia="Calibri" w:hAnsi="Cambria" w:cs="Calibri"/>
          <w:lang w:val="en-US" w:eastAsia="ja-JP"/>
        </w:rPr>
        <w:t>d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2"/>
          <w:lang w:val="en-US" w:eastAsia="ja-JP"/>
        </w:rPr>
        <w:t>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u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o</w:t>
      </w:r>
      <w:r w:rsidRPr="009D1DCF">
        <w:rPr>
          <w:rFonts w:ascii="Cambria" w:eastAsia="Calibri" w:hAnsi="Cambria" w:cs="Calibri"/>
          <w:spacing w:val="1"/>
          <w:lang w:val="en-US" w:eastAsia="ja-JP"/>
        </w:rPr>
        <w:t>r</w:t>
      </w:r>
      <w:r w:rsidRPr="009D1DCF">
        <w:rPr>
          <w:rFonts w:ascii="Cambria" w:eastAsia="Calibri" w:hAnsi="Cambria" w:cs="Calibri"/>
          <w:lang w:val="en-US" w:eastAsia="ja-JP"/>
        </w:rPr>
        <w:t>ity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of Synod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 xml:space="preserve">to 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m</w:t>
      </w:r>
      <w:r w:rsidRPr="009D1DCF">
        <w:rPr>
          <w:rFonts w:ascii="Cambria" w:eastAsia="Calibri" w:hAnsi="Cambria" w:cs="Calibri"/>
          <w:lang w:val="en-US" w:eastAsia="ja-JP"/>
        </w:rPr>
        <w:t>ake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b</w:t>
      </w:r>
      <w:r w:rsidRPr="009D1DCF">
        <w:rPr>
          <w:rFonts w:ascii="Cambria" w:eastAsia="Calibri" w:hAnsi="Cambria" w:cs="Calibri"/>
          <w:lang w:val="en-US" w:eastAsia="ja-JP"/>
        </w:rPr>
        <w:t>in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d</w:t>
      </w:r>
      <w:r w:rsidRPr="009D1DCF">
        <w:rPr>
          <w:rFonts w:ascii="Cambria" w:eastAsia="Calibri" w:hAnsi="Cambria" w:cs="Calibri"/>
          <w:lang w:val="en-US" w:eastAsia="ja-JP"/>
        </w:rPr>
        <w:t>ing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d</w:t>
      </w:r>
      <w:r w:rsidRPr="009D1DCF">
        <w:rPr>
          <w:rFonts w:ascii="Cambria" w:eastAsia="Calibri" w:hAnsi="Cambria" w:cs="Calibri"/>
          <w:spacing w:val="2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is</w:t>
      </w:r>
      <w:r w:rsidRPr="009D1DCF">
        <w:rPr>
          <w:rFonts w:ascii="Cambria" w:eastAsia="Calibri" w:hAnsi="Cambria" w:cs="Calibri"/>
          <w:spacing w:val="1"/>
          <w:lang w:val="en-US" w:eastAsia="ja-JP"/>
        </w:rPr>
        <w:t>i</w:t>
      </w:r>
      <w:r w:rsidRPr="009D1DCF">
        <w:rPr>
          <w:rFonts w:ascii="Cambria" w:eastAsia="Calibri" w:hAnsi="Cambria" w:cs="Calibri"/>
          <w:lang w:val="en-US" w:eastAsia="ja-JP"/>
        </w:rPr>
        <w:t>ons on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L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A a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 xml:space="preserve">d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 xml:space="preserve">ot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g</w:t>
      </w:r>
      <w:r w:rsidRPr="009D1DCF">
        <w:rPr>
          <w:rFonts w:ascii="Cambria" w:eastAsia="Calibri" w:hAnsi="Cambria" w:cs="Calibri"/>
          <w:lang w:val="en-US" w:eastAsia="ja-JP"/>
        </w:rPr>
        <w:t>ate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is 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u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o</w:t>
      </w:r>
      <w:r w:rsidRPr="009D1DCF">
        <w:rPr>
          <w:rFonts w:ascii="Cambria" w:eastAsia="Calibri" w:hAnsi="Cambria" w:cs="Calibri"/>
          <w:spacing w:val="1"/>
          <w:lang w:val="en-US" w:eastAsia="ja-JP"/>
        </w:rPr>
        <w:t>r</w:t>
      </w:r>
      <w:r w:rsidRPr="009D1DCF">
        <w:rPr>
          <w:rFonts w:ascii="Cambria" w:eastAsia="Calibri" w:hAnsi="Cambria" w:cs="Calibri"/>
          <w:lang w:val="en-US" w:eastAsia="ja-JP"/>
        </w:rPr>
        <w:t>ity,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Synod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’</w:t>
      </w:r>
      <w:r w:rsidRPr="009D1DCF">
        <w:rPr>
          <w:rFonts w:ascii="Cambria" w:eastAsia="Calibri" w:hAnsi="Cambria" w:cs="Calibri"/>
          <w:lang w:val="en-US" w:eastAsia="ja-JP"/>
        </w:rPr>
        <w:t xml:space="preserve">s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d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is</w:t>
      </w:r>
      <w:r w:rsidRPr="009D1DCF">
        <w:rPr>
          <w:rFonts w:ascii="Cambria" w:eastAsia="Calibri" w:hAnsi="Cambria" w:cs="Calibri"/>
          <w:spacing w:val="1"/>
          <w:lang w:val="en-US" w:eastAsia="ja-JP"/>
        </w:rPr>
        <w:t>i</w:t>
      </w:r>
      <w:r w:rsidRPr="009D1DCF">
        <w:rPr>
          <w:rFonts w:ascii="Cambria" w:eastAsia="Calibri" w:hAnsi="Cambria" w:cs="Calibri"/>
          <w:lang w:val="en-US" w:eastAsia="ja-JP"/>
        </w:rPr>
        <w:t xml:space="preserve">ons 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m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u</w:t>
      </w:r>
      <w:r w:rsidRPr="009D1DCF">
        <w:rPr>
          <w:rFonts w:ascii="Cambria" w:eastAsia="Calibri" w:hAnsi="Cambria" w:cs="Calibri"/>
          <w:lang w:val="en-US" w:eastAsia="ja-JP"/>
        </w:rPr>
        <w:t>st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b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h</w:t>
      </w:r>
      <w:r w:rsidRPr="009D1DCF">
        <w:rPr>
          <w:rFonts w:ascii="Cambria" w:eastAsia="Calibri" w:hAnsi="Cambria" w:cs="Calibri"/>
          <w:lang w:val="en-US" w:eastAsia="ja-JP"/>
        </w:rPr>
        <w:t>onoure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d</w:t>
      </w:r>
      <w:r w:rsidRPr="009D1DCF">
        <w:rPr>
          <w:rFonts w:ascii="Cambria" w:eastAsia="Calibri" w:hAnsi="Cambria" w:cs="Calibri"/>
          <w:lang w:val="en-US" w:eastAsia="ja-JP"/>
        </w:rPr>
        <w:t>.</w:t>
      </w:r>
      <w:r w:rsidRPr="009D1DCF">
        <w:rPr>
          <w:rFonts w:ascii="Cambria" w:eastAsia="Calibri" w:hAnsi="Cambria" w:cs="Calibri"/>
          <w:lang w:val="en-US" w:eastAsia="ja-JP"/>
        </w:rPr>
        <w:br/>
      </w:r>
    </w:p>
    <w:p w14:paraId="2D015610" w14:textId="77777777" w:rsidR="009D1DCF" w:rsidRPr="009D1DCF" w:rsidRDefault="009D1DCF" w:rsidP="00964BD7">
      <w:pPr>
        <w:numPr>
          <w:ilvl w:val="0"/>
          <w:numId w:val="12"/>
        </w:numPr>
        <w:spacing w:before="28" w:after="0" w:line="240" w:lineRule="auto"/>
        <w:ind w:left="567" w:right="213" w:hanging="567"/>
        <w:contextualSpacing/>
        <w:rPr>
          <w:rFonts w:ascii="Cambria" w:eastAsia="Calibri" w:hAnsi="Cambria" w:cs="Calibri"/>
          <w:lang w:val="en-US" w:eastAsia="ja-JP"/>
        </w:rPr>
      </w:pPr>
      <w:r w:rsidRPr="009D1DCF">
        <w:rPr>
          <w:rFonts w:ascii="Cambria" w:eastAsia="Calibri" w:hAnsi="Cambria" w:cs="Calibri"/>
          <w:lang w:val="en-US" w:eastAsia="ja-JP"/>
        </w:rPr>
        <w:t>M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u</w:t>
      </w:r>
      <w:r w:rsidRPr="009D1DCF">
        <w:rPr>
          <w:rFonts w:ascii="Cambria" w:eastAsia="Calibri" w:hAnsi="Cambria" w:cs="Calibri"/>
          <w:lang w:val="en-US" w:eastAsia="ja-JP"/>
        </w:rPr>
        <w:t>st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we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n</w:t>
      </w:r>
      <w:r w:rsidRPr="009D1DCF">
        <w:rPr>
          <w:rFonts w:ascii="Cambria" w:eastAsia="Calibri" w:hAnsi="Cambria" w:cs="Calibri"/>
          <w:lang w:val="en-US" w:eastAsia="ja-JP"/>
        </w:rPr>
        <w:t>ot o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b</w:t>
      </w:r>
      <w:r w:rsidRPr="009D1DCF">
        <w:rPr>
          <w:rFonts w:ascii="Cambria" w:eastAsia="Calibri" w:hAnsi="Cambria" w:cs="Calibri"/>
          <w:lang w:val="en-US" w:eastAsia="ja-JP"/>
        </w:rPr>
        <w:t>ey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G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od</w:t>
      </w:r>
      <w:r w:rsidRPr="009D1DCF">
        <w:rPr>
          <w:rFonts w:ascii="Cambria" w:eastAsia="Calibri" w:hAnsi="Cambria" w:cs="Calibri"/>
          <w:lang w:val="en-US" w:eastAsia="ja-JP"/>
        </w:rPr>
        <w:t>’s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g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u</w:t>
      </w:r>
      <w:r w:rsidRPr="009D1DCF">
        <w:rPr>
          <w:rFonts w:ascii="Cambria" w:eastAsia="Calibri" w:hAnsi="Cambria" w:cs="Calibri"/>
          <w:lang w:val="en-US" w:eastAsia="ja-JP"/>
        </w:rPr>
        <w:t>id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anc</w:t>
      </w:r>
      <w:r w:rsidRPr="009D1DCF">
        <w:rPr>
          <w:rFonts w:ascii="Cambria" w:eastAsia="Calibri" w:hAnsi="Cambria" w:cs="Calibri"/>
          <w:lang w:val="en-US" w:eastAsia="ja-JP"/>
        </w:rPr>
        <w:t>e 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d His will as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d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m</w:t>
      </w:r>
      <w:r w:rsidRPr="009D1DCF">
        <w:rPr>
          <w:rFonts w:ascii="Cambria" w:eastAsia="Calibri" w:hAnsi="Cambria" w:cs="Calibri"/>
          <w:lang w:val="en-US" w:eastAsia="ja-JP"/>
        </w:rPr>
        <w:t>onstrat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e</w:t>
      </w:r>
      <w:r w:rsidRPr="009D1DCF">
        <w:rPr>
          <w:rFonts w:ascii="Cambria" w:eastAsia="Calibri" w:hAnsi="Cambria" w:cs="Calibri"/>
          <w:lang w:val="en-US" w:eastAsia="ja-JP"/>
        </w:rPr>
        <w:t>d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at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all f</w:t>
      </w:r>
      <w:r w:rsidRPr="009D1DCF">
        <w:rPr>
          <w:rFonts w:ascii="Cambria" w:eastAsia="Calibri" w:hAnsi="Cambria" w:cs="Calibri"/>
          <w:spacing w:val="1"/>
          <w:lang w:val="en-US" w:eastAsia="ja-JP"/>
        </w:rPr>
        <w:t>o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u</w:t>
      </w:r>
      <w:r w:rsidRPr="009D1DCF">
        <w:rPr>
          <w:rFonts w:ascii="Cambria" w:eastAsia="Calibri" w:hAnsi="Cambria" w:cs="Calibri"/>
          <w:lang w:val="en-US" w:eastAsia="ja-JP"/>
        </w:rPr>
        <w:t>r Sy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ods of 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L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A?</w:t>
      </w:r>
      <w:r w:rsidRPr="009D1DCF">
        <w:rPr>
          <w:rFonts w:ascii="Cambria" w:eastAsia="Calibri" w:hAnsi="Cambria" w:cs="Calibri"/>
          <w:lang w:val="en-US" w:eastAsia="ja-JP"/>
        </w:rPr>
        <w:br/>
      </w:r>
    </w:p>
    <w:p w14:paraId="274F5F75" w14:textId="77777777" w:rsidR="009D1DCF" w:rsidRPr="009D1DCF" w:rsidRDefault="009D1DCF" w:rsidP="00964BD7">
      <w:pPr>
        <w:numPr>
          <w:ilvl w:val="0"/>
          <w:numId w:val="12"/>
        </w:numPr>
        <w:spacing w:before="28" w:after="0" w:line="240" w:lineRule="auto"/>
        <w:ind w:left="567" w:right="213" w:hanging="567"/>
        <w:contextualSpacing/>
        <w:rPr>
          <w:rFonts w:ascii="Cambria" w:eastAsia="Calibri" w:hAnsi="Cambria" w:cs="Calibri"/>
          <w:lang w:val="en-US" w:eastAsia="ja-JP"/>
        </w:rPr>
      </w:pPr>
      <w:r w:rsidRPr="009D1DCF">
        <w:rPr>
          <w:rFonts w:ascii="Cambria" w:eastAsia="Calibri" w:hAnsi="Cambria" w:cs="Calibri"/>
          <w:lang w:val="en-US" w:eastAsia="ja-JP"/>
        </w:rPr>
        <w:t>Like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 xml:space="preserve">all 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onfes</w:t>
      </w:r>
      <w:r w:rsidRPr="009D1DCF">
        <w:rPr>
          <w:rFonts w:ascii="Cambria" w:eastAsia="Calibri" w:hAnsi="Cambria" w:cs="Calibri"/>
          <w:spacing w:val="1"/>
          <w:lang w:val="en-US" w:eastAsia="ja-JP"/>
        </w:rPr>
        <w:t>s</w:t>
      </w:r>
      <w:r w:rsidRPr="009D1DCF">
        <w:rPr>
          <w:rFonts w:ascii="Cambria" w:eastAsia="Calibri" w:hAnsi="Cambria" w:cs="Calibri"/>
          <w:lang w:val="en-US" w:eastAsia="ja-JP"/>
        </w:rPr>
        <w:t>i</w:t>
      </w:r>
      <w:r w:rsidRPr="009D1DCF">
        <w:rPr>
          <w:rFonts w:ascii="Cambria" w:eastAsia="Calibri" w:hAnsi="Cambria" w:cs="Calibri"/>
          <w:spacing w:val="1"/>
          <w:lang w:val="en-US" w:eastAsia="ja-JP"/>
        </w:rPr>
        <w:t>o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spacing w:val="-3"/>
          <w:lang w:val="en-US" w:eastAsia="ja-JP"/>
        </w:rPr>
        <w:t>a</w:t>
      </w:r>
      <w:r w:rsidRPr="009D1DCF">
        <w:rPr>
          <w:rFonts w:ascii="Cambria" w:eastAsia="Calibri" w:hAnsi="Cambria" w:cs="Calibri"/>
          <w:lang w:val="en-US" w:eastAsia="ja-JP"/>
        </w:rPr>
        <w:t xml:space="preserve">l 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s</w:t>
      </w:r>
      <w:r w:rsidRPr="009D1DCF">
        <w:rPr>
          <w:rFonts w:ascii="Cambria" w:eastAsia="Calibri" w:hAnsi="Cambria" w:cs="Calibri"/>
          <w:lang w:val="en-US" w:eastAsia="ja-JP"/>
        </w:rPr>
        <w:t>ta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t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m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ts,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 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es</w:t>
      </w:r>
      <w:r w:rsidRPr="009D1DCF">
        <w:rPr>
          <w:rFonts w:ascii="Cambria" w:eastAsia="Calibri" w:hAnsi="Cambria" w:cs="Calibri"/>
          <w:spacing w:val="2"/>
          <w:lang w:val="en-US" w:eastAsia="ja-JP"/>
        </w:rPr>
        <w:t>e</w:t>
      </w:r>
      <w:r w:rsidRPr="009D1DCF">
        <w:rPr>
          <w:rFonts w:ascii="Cambria" w:eastAsia="Calibri" w:hAnsi="Cambria" w:cs="Calibri"/>
          <w:lang w:val="en-US" w:eastAsia="ja-JP"/>
        </w:rPr>
        <w:t>s of Agree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m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are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a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l</w:t>
      </w:r>
      <w:r w:rsidRPr="009D1DCF">
        <w:rPr>
          <w:rFonts w:ascii="Cambria" w:eastAsia="Calibri" w:hAnsi="Cambria" w:cs="Calibri"/>
          <w:lang w:val="en-US" w:eastAsia="ja-JP"/>
        </w:rPr>
        <w:t xml:space="preserve">ways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und</w:t>
      </w:r>
      <w:r w:rsidRPr="009D1DCF">
        <w:rPr>
          <w:rFonts w:ascii="Cambria" w:eastAsia="Calibri" w:hAnsi="Cambria" w:cs="Calibri"/>
          <w:lang w:val="en-US" w:eastAsia="ja-JP"/>
        </w:rPr>
        <w:t>er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3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 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u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o</w:t>
      </w:r>
      <w:r w:rsidRPr="009D1DCF">
        <w:rPr>
          <w:rFonts w:ascii="Cambria" w:eastAsia="Calibri" w:hAnsi="Cambria" w:cs="Calibri"/>
          <w:spacing w:val="1"/>
          <w:lang w:val="en-US" w:eastAsia="ja-JP"/>
        </w:rPr>
        <w:t>r</w:t>
      </w:r>
      <w:r w:rsidRPr="009D1DCF">
        <w:rPr>
          <w:rFonts w:ascii="Cambria" w:eastAsia="Calibri" w:hAnsi="Cambria" w:cs="Calibri"/>
          <w:lang w:val="en-US" w:eastAsia="ja-JP"/>
        </w:rPr>
        <w:t>ity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of 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Wo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r</w:t>
      </w:r>
      <w:r w:rsidRPr="009D1DCF">
        <w:rPr>
          <w:rFonts w:ascii="Cambria" w:eastAsia="Calibri" w:hAnsi="Cambria" w:cs="Calibri"/>
          <w:lang w:val="en-US" w:eastAsia="ja-JP"/>
        </w:rPr>
        <w:t>d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of G</w:t>
      </w:r>
      <w:r w:rsidRPr="009D1DCF">
        <w:rPr>
          <w:rFonts w:ascii="Cambria" w:eastAsia="Calibri" w:hAnsi="Cambria" w:cs="Calibri"/>
          <w:spacing w:val="1"/>
          <w:lang w:val="en-US" w:eastAsia="ja-JP"/>
        </w:rPr>
        <w:t>o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d</w:t>
      </w:r>
      <w:r w:rsidRPr="009D1DCF">
        <w:rPr>
          <w:rFonts w:ascii="Cambria" w:eastAsia="Calibri" w:hAnsi="Cambria" w:cs="Calibri"/>
          <w:lang w:val="en-US" w:eastAsia="ja-JP"/>
        </w:rPr>
        <w:t>.</w:t>
      </w:r>
      <w:r w:rsidRPr="009D1DCF">
        <w:rPr>
          <w:rFonts w:ascii="Cambria" w:eastAsia="Calibri" w:hAnsi="Cambria" w:cs="Calibri"/>
          <w:spacing w:val="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A</w:t>
      </w:r>
      <w:r w:rsidRPr="009D1DCF">
        <w:rPr>
          <w:rFonts w:ascii="Cambria" w:eastAsia="Calibri" w:hAnsi="Cambria" w:cs="Calibri"/>
          <w:spacing w:val="1"/>
          <w:lang w:val="en-US" w:eastAsia="ja-JP"/>
        </w:rPr>
        <w:t>r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4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 xml:space="preserve">we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b</w:t>
      </w:r>
      <w:r w:rsidRPr="009D1DCF">
        <w:rPr>
          <w:rFonts w:ascii="Cambria" w:eastAsia="Calibri" w:hAnsi="Cambria" w:cs="Calibri"/>
          <w:lang w:val="en-US" w:eastAsia="ja-JP"/>
        </w:rPr>
        <w:t>ei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g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infl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u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n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ed a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 xml:space="preserve">d </w:t>
      </w:r>
      <w:r w:rsidRPr="009D1DCF">
        <w:rPr>
          <w:rFonts w:ascii="Cambria" w:eastAsia="Calibri" w:hAnsi="Cambria" w:cs="Calibri"/>
          <w:spacing w:val="1"/>
          <w:lang w:val="en-US" w:eastAsia="ja-JP"/>
        </w:rPr>
        <w:t>p</w:t>
      </w:r>
      <w:r w:rsidRPr="009D1DCF">
        <w:rPr>
          <w:rFonts w:ascii="Cambria" w:eastAsia="Calibri" w:hAnsi="Cambria" w:cs="Calibri"/>
          <w:spacing w:val="2"/>
          <w:lang w:val="en-US" w:eastAsia="ja-JP"/>
        </w:rPr>
        <w:t>e</w:t>
      </w:r>
      <w:r w:rsidRPr="009D1DCF">
        <w:rPr>
          <w:rFonts w:ascii="Cambria" w:eastAsia="Calibri" w:hAnsi="Cambria" w:cs="Calibri"/>
          <w:spacing w:val="1"/>
          <w:lang w:val="en-US" w:eastAsia="ja-JP"/>
        </w:rPr>
        <w:t>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p</w:t>
      </w:r>
      <w:r w:rsidRPr="009D1DCF">
        <w:rPr>
          <w:rFonts w:ascii="Cambria" w:eastAsia="Calibri" w:hAnsi="Cambria" w:cs="Calibri"/>
          <w:lang w:val="en-US" w:eastAsia="ja-JP"/>
        </w:rPr>
        <w:t xml:space="preserve">s 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d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eived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b</w:t>
      </w:r>
      <w:r w:rsidRPr="009D1DCF">
        <w:rPr>
          <w:rFonts w:ascii="Cambria" w:eastAsia="Calibri" w:hAnsi="Cambria" w:cs="Calibri"/>
          <w:lang w:val="en-US" w:eastAsia="ja-JP"/>
        </w:rPr>
        <w:t>y</w:t>
      </w:r>
      <w:r w:rsidRPr="009D1DCF">
        <w:rPr>
          <w:rFonts w:ascii="Cambria" w:eastAsia="Calibri" w:hAnsi="Cambria" w:cs="Calibri"/>
          <w:spacing w:val="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“a rea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d</w:t>
      </w:r>
      <w:r w:rsidRPr="009D1DCF">
        <w:rPr>
          <w:rFonts w:ascii="Cambria" w:eastAsia="Calibri" w:hAnsi="Cambria" w:cs="Calibri"/>
          <w:lang w:val="en-US" w:eastAsia="ja-JP"/>
        </w:rPr>
        <w:t>in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e</w:t>
      </w:r>
      <w:r w:rsidRPr="009D1DCF">
        <w:rPr>
          <w:rFonts w:ascii="Cambria" w:eastAsia="Calibri" w:hAnsi="Cambria" w:cs="Calibri"/>
          <w:lang w:val="en-US" w:eastAsia="ja-JP"/>
        </w:rPr>
        <w:t>ss to s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ubm</w:t>
      </w:r>
      <w:r w:rsidRPr="009D1DCF">
        <w:rPr>
          <w:rFonts w:ascii="Cambria" w:eastAsia="Calibri" w:hAnsi="Cambria" w:cs="Calibri"/>
          <w:lang w:val="en-US" w:eastAsia="ja-JP"/>
        </w:rPr>
        <w:t>it 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e</w:t>
      </w:r>
      <w:r w:rsidRPr="009D1DCF">
        <w:rPr>
          <w:rFonts w:ascii="Cambria" w:eastAsia="Calibri" w:hAnsi="Cambria" w:cs="Calibri"/>
          <w:lang w:val="en-US" w:eastAsia="ja-JP"/>
        </w:rPr>
        <w:t>m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to 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ritic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a</w:t>
      </w:r>
      <w:r w:rsidRPr="009D1DCF">
        <w:rPr>
          <w:rFonts w:ascii="Cambria" w:eastAsia="Calibri" w:hAnsi="Cambria" w:cs="Calibri"/>
          <w:lang w:val="en-US" w:eastAsia="ja-JP"/>
        </w:rPr>
        <w:t>l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s</w:t>
      </w:r>
      <w:r w:rsidRPr="009D1DCF">
        <w:rPr>
          <w:rFonts w:ascii="Cambria" w:eastAsia="Calibri" w:hAnsi="Cambria" w:cs="Calibri"/>
          <w:spacing w:val="2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ru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t</w:t>
      </w:r>
      <w:r w:rsidRPr="009D1DCF">
        <w:rPr>
          <w:rFonts w:ascii="Cambria" w:eastAsia="Calibri" w:hAnsi="Cambria" w:cs="Calibri"/>
          <w:lang w:val="en-US" w:eastAsia="ja-JP"/>
        </w:rPr>
        <w:t>iny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of G</w:t>
      </w:r>
      <w:r w:rsidRPr="009D1DCF">
        <w:rPr>
          <w:rFonts w:ascii="Cambria" w:eastAsia="Calibri" w:hAnsi="Cambria" w:cs="Calibri"/>
          <w:spacing w:val="1"/>
          <w:lang w:val="en-US" w:eastAsia="ja-JP"/>
        </w:rPr>
        <w:t>o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d</w:t>
      </w:r>
      <w:r w:rsidRPr="009D1DCF">
        <w:rPr>
          <w:rFonts w:ascii="Cambria" w:eastAsia="Calibri" w:hAnsi="Cambria" w:cs="Calibri"/>
          <w:lang w:val="en-US" w:eastAsia="ja-JP"/>
        </w:rPr>
        <w:t>’s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W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o</w:t>
      </w:r>
      <w:r w:rsidRPr="009D1DCF">
        <w:rPr>
          <w:rFonts w:ascii="Cambria" w:eastAsia="Calibri" w:hAnsi="Cambria" w:cs="Calibri"/>
          <w:lang w:val="en-US" w:eastAsia="ja-JP"/>
        </w:rPr>
        <w:t>rd 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d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cc</w:t>
      </w:r>
      <w:r w:rsidRPr="009D1DCF">
        <w:rPr>
          <w:rFonts w:ascii="Cambria" w:eastAsia="Calibri" w:hAnsi="Cambria" w:cs="Calibri"/>
          <w:lang w:val="en-US" w:eastAsia="ja-JP"/>
        </w:rPr>
        <w:t>o</w:t>
      </w:r>
      <w:r w:rsidRPr="009D1DCF">
        <w:rPr>
          <w:rFonts w:ascii="Cambria" w:eastAsia="Calibri" w:hAnsi="Cambria" w:cs="Calibri"/>
          <w:spacing w:val="1"/>
          <w:lang w:val="en-US" w:eastAsia="ja-JP"/>
        </w:rPr>
        <w:t>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d</w:t>
      </w:r>
      <w:r w:rsidRPr="009D1DCF">
        <w:rPr>
          <w:rFonts w:ascii="Cambria" w:eastAsia="Calibri" w:hAnsi="Cambria" w:cs="Calibri"/>
          <w:lang w:val="en-US" w:eastAsia="ja-JP"/>
        </w:rPr>
        <w:t>in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g</w:t>
      </w:r>
      <w:r w:rsidRPr="009D1DCF">
        <w:rPr>
          <w:rFonts w:ascii="Cambria" w:eastAsia="Calibri" w:hAnsi="Cambria" w:cs="Calibri"/>
          <w:lang w:val="en-US" w:eastAsia="ja-JP"/>
        </w:rPr>
        <w:t xml:space="preserve">ly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onfi</w:t>
      </w:r>
      <w:r w:rsidRPr="009D1DCF">
        <w:rPr>
          <w:rFonts w:ascii="Cambria" w:eastAsia="Calibri" w:hAnsi="Cambria" w:cs="Calibri"/>
          <w:spacing w:val="1"/>
          <w:lang w:val="en-US" w:eastAsia="ja-JP"/>
        </w:rPr>
        <w:t>r</w:t>
      </w:r>
      <w:r w:rsidRPr="009D1DCF">
        <w:rPr>
          <w:rFonts w:ascii="Cambria" w:eastAsia="Calibri" w:hAnsi="Cambria" w:cs="Calibri"/>
          <w:lang w:val="en-US" w:eastAsia="ja-JP"/>
        </w:rPr>
        <w:t>m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m</w:t>
      </w:r>
      <w:r w:rsidRPr="009D1DCF">
        <w:rPr>
          <w:rFonts w:ascii="Cambria" w:eastAsia="Calibri" w:hAnsi="Cambria" w:cs="Calibri"/>
          <w:lang w:val="en-US" w:eastAsia="ja-JP"/>
        </w:rPr>
        <w:t>,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or a</w:t>
      </w:r>
      <w:r w:rsidRPr="009D1DCF">
        <w:rPr>
          <w:rFonts w:ascii="Cambria" w:eastAsia="Calibri" w:hAnsi="Cambria" w:cs="Calibri"/>
          <w:spacing w:val="1"/>
          <w:lang w:val="en-US" w:eastAsia="ja-JP"/>
        </w:rPr>
        <w:t>m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d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or re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pud</w:t>
      </w:r>
      <w:r w:rsidRPr="009D1DCF">
        <w:rPr>
          <w:rFonts w:ascii="Cambria" w:eastAsia="Calibri" w:hAnsi="Cambria" w:cs="Calibri"/>
          <w:lang w:val="en-US" w:eastAsia="ja-JP"/>
        </w:rPr>
        <w:t>iate 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spacing w:val="2"/>
          <w:lang w:val="en-US" w:eastAsia="ja-JP"/>
        </w:rPr>
        <w:t>e</w:t>
      </w:r>
      <w:r w:rsidRPr="009D1DCF">
        <w:rPr>
          <w:rFonts w:ascii="Cambria" w:eastAsia="Calibri" w:hAnsi="Cambria" w:cs="Calibri"/>
          <w:lang w:val="en-US" w:eastAsia="ja-JP"/>
        </w:rPr>
        <w:t>m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4"/>
          <w:lang w:val="en-US" w:eastAsia="ja-JP"/>
        </w:rPr>
        <w:t>w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en</w:t>
      </w:r>
      <w:r w:rsidRPr="009D1DCF">
        <w:rPr>
          <w:rFonts w:ascii="Cambria" w:eastAsia="Calibri" w:hAnsi="Cambria" w:cs="Calibri"/>
          <w:spacing w:val="-3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furt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st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u</w:t>
      </w:r>
      <w:r w:rsidRPr="009D1DCF">
        <w:rPr>
          <w:rFonts w:ascii="Cambria" w:eastAsia="Calibri" w:hAnsi="Cambria" w:cs="Calibri"/>
          <w:spacing w:val="1"/>
          <w:lang w:val="en-US" w:eastAsia="ja-JP"/>
        </w:rPr>
        <w:t>d</w:t>
      </w:r>
      <w:r w:rsidRPr="009D1DCF">
        <w:rPr>
          <w:rFonts w:ascii="Cambria" w:eastAsia="Calibri" w:hAnsi="Cambria" w:cs="Calibri"/>
          <w:lang w:val="en-US" w:eastAsia="ja-JP"/>
        </w:rPr>
        <w:t>y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of G</w:t>
      </w:r>
      <w:r w:rsidRPr="009D1DCF">
        <w:rPr>
          <w:rFonts w:ascii="Cambria" w:eastAsia="Calibri" w:hAnsi="Cambria" w:cs="Calibri"/>
          <w:spacing w:val="1"/>
          <w:lang w:val="en-US" w:eastAsia="ja-JP"/>
        </w:rPr>
        <w:t>o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d</w:t>
      </w:r>
      <w:r w:rsidRPr="009D1DCF">
        <w:rPr>
          <w:rFonts w:ascii="Cambria" w:eastAsia="Calibri" w:hAnsi="Cambria" w:cs="Calibri"/>
          <w:lang w:val="en-US" w:eastAsia="ja-JP"/>
        </w:rPr>
        <w:t>’s</w:t>
      </w:r>
      <w:r w:rsidRPr="009D1DCF">
        <w:rPr>
          <w:rFonts w:ascii="Cambria" w:eastAsia="Calibri" w:hAnsi="Cambria" w:cs="Calibri"/>
          <w:spacing w:val="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W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o</w:t>
      </w:r>
      <w:r w:rsidRPr="009D1DCF">
        <w:rPr>
          <w:rFonts w:ascii="Cambria" w:eastAsia="Calibri" w:hAnsi="Cambria" w:cs="Calibri"/>
          <w:lang w:val="en-US" w:eastAsia="ja-JP"/>
        </w:rPr>
        <w:t>rd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sh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o</w:t>
      </w:r>
      <w:r w:rsidRPr="009D1DCF">
        <w:rPr>
          <w:rFonts w:ascii="Cambria" w:eastAsia="Calibri" w:hAnsi="Cambria" w:cs="Calibri"/>
          <w:lang w:val="en-US" w:eastAsia="ja-JP"/>
        </w:rPr>
        <w:t>ws 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e</w:t>
      </w:r>
      <w:r w:rsidRPr="009D1DCF">
        <w:rPr>
          <w:rFonts w:ascii="Cambria" w:eastAsia="Calibri" w:hAnsi="Cambria" w:cs="Calibri"/>
          <w:lang w:val="en-US" w:eastAsia="ja-JP"/>
        </w:rPr>
        <w:t>m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 xml:space="preserve">to 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b</w:t>
      </w:r>
      <w:r w:rsidRPr="009D1DCF">
        <w:rPr>
          <w:rFonts w:ascii="Cambria" w:eastAsia="Calibri" w:hAnsi="Cambria" w:cs="Calibri"/>
          <w:lang w:val="en-US" w:eastAsia="ja-JP"/>
        </w:rPr>
        <w:t>e in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ad</w:t>
      </w:r>
      <w:r w:rsidRPr="009D1DCF">
        <w:rPr>
          <w:rFonts w:ascii="Cambria" w:eastAsia="Calibri" w:hAnsi="Cambria" w:cs="Calibri"/>
          <w:lang w:val="en-US" w:eastAsia="ja-JP"/>
        </w:rPr>
        <w:t>equ</w:t>
      </w:r>
      <w:r w:rsidRPr="009D1DCF">
        <w:rPr>
          <w:rFonts w:ascii="Cambria" w:eastAsia="Calibri" w:hAnsi="Cambria" w:cs="Calibri"/>
          <w:spacing w:val="2"/>
          <w:lang w:val="en-US" w:eastAsia="ja-JP"/>
        </w:rPr>
        <w:t>a</w:t>
      </w:r>
      <w:r w:rsidRPr="009D1DCF">
        <w:rPr>
          <w:rFonts w:ascii="Cambria" w:eastAsia="Calibri" w:hAnsi="Cambria" w:cs="Calibri"/>
          <w:lang w:val="en-US" w:eastAsia="ja-JP"/>
        </w:rPr>
        <w:t>te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or in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err</w:t>
      </w:r>
      <w:r w:rsidRPr="009D1DCF">
        <w:rPr>
          <w:rFonts w:ascii="Cambria" w:eastAsia="Calibri" w:hAnsi="Cambria" w:cs="Calibri"/>
          <w:spacing w:val="1"/>
          <w:lang w:val="en-US" w:eastAsia="ja-JP"/>
        </w:rPr>
        <w:t>o</w:t>
      </w:r>
      <w:r w:rsidRPr="009D1DCF">
        <w:rPr>
          <w:rFonts w:ascii="Cambria" w:eastAsia="Calibri" w:hAnsi="Cambria" w:cs="Calibri"/>
          <w:spacing w:val="3"/>
          <w:lang w:val="en-US" w:eastAsia="ja-JP"/>
        </w:rPr>
        <w:t>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.</w:t>
      </w:r>
      <w:r w:rsidRPr="009D1DCF">
        <w:rPr>
          <w:rFonts w:ascii="Cambria" w:eastAsia="Calibri" w:hAnsi="Cambria" w:cs="Calibri"/>
          <w:lang w:val="en-US" w:eastAsia="ja-JP"/>
        </w:rPr>
        <w:t xml:space="preserve">” </w:t>
      </w:r>
      <w:r w:rsidRPr="009D1DCF">
        <w:rPr>
          <w:rFonts w:ascii="Cambria" w:eastAsia="Calibri" w:hAnsi="Cambria" w:cs="Calibri"/>
          <w:i/>
          <w:lang w:val="en-US" w:eastAsia="ja-JP"/>
        </w:rPr>
        <w:t>Doctr</w:t>
      </w:r>
      <w:r w:rsidRPr="009D1DCF">
        <w:rPr>
          <w:rFonts w:ascii="Cambria" w:eastAsia="Calibri" w:hAnsi="Cambria" w:cs="Calibri"/>
          <w:i/>
          <w:spacing w:val="-3"/>
          <w:lang w:val="en-US" w:eastAsia="ja-JP"/>
        </w:rPr>
        <w:t>i</w:t>
      </w:r>
      <w:r w:rsidRPr="009D1DCF">
        <w:rPr>
          <w:rFonts w:ascii="Cambria" w:eastAsia="Calibri" w:hAnsi="Cambria" w:cs="Calibri"/>
          <w:i/>
          <w:lang w:val="en-US" w:eastAsia="ja-JP"/>
        </w:rPr>
        <w:t>nal</w:t>
      </w:r>
      <w:r w:rsidRPr="009D1DCF">
        <w:rPr>
          <w:rFonts w:ascii="Cambria" w:eastAsia="Calibri" w:hAnsi="Cambria" w:cs="Calibri"/>
          <w:i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i/>
          <w:lang w:val="en-US" w:eastAsia="ja-JP"/>
        </w:rPr>
        <w:t>Sta</w:t>
      </w:r>
      <w:r w:rsidRPr="009D1DCF">
        <w:rPr>
          <w:rFonts w:ascii="Cambria" w:eastAsia="Calibri" w:hAnsi="Cambria" w:cs="Calibri"/>
          <w:i/>
          <w:spacing w:val="-1"/>
          <w:lang w:val="en-US" w:eastAsia="ja-JP"/>
        </w:rPr>
        <w:t>t</w:t>
      </w:r>
      <w:r w:rsidRPr="009D1DCF">
        <w:rPr>
          <w:rFonts w:ascii="Cambria" w:eastAsia="Calibri" w:hAnsi="Cambria" w:cs="Calibri"/>
          <w:i/>
          <w:lang w:val="en-US" w:eastAsia="ja-JP"/>
        </w:rPr>
        <w:t>e</w:t>
      </w:r>
      <w:r w:rsidRPr="009D1DCF">
        <w:rPr>
          <w:rFonts w:ascii="Cambria" w:eastAsia="Calibri" w:hAnsi="Cambria" w:cs="Calibri"/>
          <w:i/>
          <w:spacing w:val="1"/>
          <w:lang w:val="en-US" w:eastAsia="ja-JP"/>
        </w:rPr>
        <w:t>m</w:t>
      </w:r>
      <w:r w:rsidRPr="009D1DCF">
        <w:rPr>
          <w:rFonts w:ascii="Cambria" w:eastAsia="Calibri" w:hAnsi="Cambria" w:cs="Calibri"/>
          <w:i/>
          <w:lang w:val="en-US" w:eastAsia="ja-JP"/>
        </w:rPr>
        <w:t>en</w:t>
      </w:r>
      <w:r w:rsidRPr="009D1DCF">
        <w:rPr>
          <w:rFonts w:ascii="Cambria" w:eastAsia="Calibri" w:hAnsi="Cambria" w:cs="Calibri"/>
          <w:i/>
          <w:spacing w:val="-3"/>
          <w:lang w:val="en-US" w:eastAsia="ja-JP"/>
        </w:rPr>
        <w:t>t</w:t>
      </w:r>
      <w:r w:rsidRPr="009D1DCF">
        <w:rPr>
          <w:rFonts w:ascii="Cambria" w:eastAsia="Calibri" w:hAnsi="Cambria" w:cs="Calibri"/>
          <w:i/>
          <w:lang w:val="en-US" w:eastAsia="ja-JP"/>
        </w:rPr>
        <w:t>s and</w:t>
      </w:r>
      <w:r w:rsidRPr="009D1DCF">
        <w:rPr>
          <w:rFonts w:ascii="Cambria" w:eastAsia="Calibri" w:hAnsi="Cambria" w:cs="Calibri"/>
          <w:i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i/>
          <w:lang w:val="en-US" w:eastAsia="ja-JP"/>
        </w:rPr>
        <w:t>Theologic</w:t>
      </w:r>
      <w:r w:rsidRPr="009D1DCF">
        <w:rPr>
          <w:rFonts w:ascii="Cambria" w:eastAsia="Calibri" w:hAnsi="Cambria" w:cs="Calibri"/>
          <w:i/>
          <w:spacing w:val="-2"/>
          <w:lang w:val="en-US" w:eastAsia="ja-JP"/>
        </w:rPr>
        <w:t>a</w:t>
      </w:r>
      <w:r w:rsidRPr="009D1DCF">
        <w:rPr>
          <w:rFonts w:ascii="Cambria" w:eastAsia="Calibri" w:hAnsi="Cambria" w:cs="Calibri"/>
          <w:i/>
          <w:lang w:val="en-US" w:eastAsia="ja-JP"/>
        </w:rPr>
        <w:t>l</w:t>
      </w:r>
      <w:r w:rsidRPr="009D1DCF">
        <w:rPr>
          <w:rFonts w:ascii="Cambria" w:eastAsia="Calibri" w:hAnsi="Cambria" w:cs="Calibri"/>
          <w:i/>
          <w:spacing w:val="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i/>
          <w:spacing w:val="1"/>
          <w:lang w:val="en-US" w:eastAsia="ja-JP"/>
        </w:rPr>
        <w:t>O</w:t>
      </w:r>
      <w:r w:rsidRPr="009D1DCF">
        <w:rPr>
          <w:rFonts w:ascii="Cambria" w:eastAsia="Calibri" w:hAnsi="Cambria" w:cs="Calibri"/>
          <w:i/>
          <w:lang w:val="en-US" w:eastAsia="ja-JP"/>
        </w:rPr>
        <w:t>pin</w:t>
      </w:r>
      <w:r w:rsidRPr="009D1DCF">
        <w:rPr>
          <w:rFonts w:ascii="Cambria" w:eastAsia="Calibri" w:hAnsi="Cambria" w:cs="Calibri"/>
          <w:i/>
          <w:spacing w:val="-2"/>
          <w:lang w:val="en-US" w:eastAsia="ja-JP"/>
        </w:rPr>
        <w:t>i</w:t>
      </w:r>
      <w:r w:rsidRPr="009D1DCF">
        <w:rPr>
          <w:rFonts w:ascii="Cambria" w:eastAsia="Calibri" w:hAnsi="Cambria" w:cs="Calibri"/>
          <w:i/>
          <w:lang w:val="en-US" w:eastAsia="ja-JP"/>
        </w:rPr>
        <w:t>ons V</w:t>
      </w:r>
      <w:r w:rsidRPr="009D1DCF">
        <w:rPr>
          <w:rFonts w:ascii="Cambria" w:eastAsia="Calibri" w:hAnsi="Cambria" w:cs="Calibri"/>
          <w:i/>
          <w:spacing w:val="-1"/>
          <w:lang w:val="en-US" w:eastAsia="ja-JP"/>
        </w:rPr>
        <w:t>o</w:t>
      </w:r>
      <w:r w:rsidRPr="009D1DCF">
        <w:rPr>
          <w:rFonts w:ascii="Cambria" w:eastAsia="Calibri" w:hAnsi="Cambria" w:cs="Calibri"/>
          <w:i/>
          <w:lang w:val="en-US" w:eastAsia="ja-JP"/>
        </w:rPr>
        <w:t>lu</w:t>
      </w:r>
      <w:r w:rsidRPr="009D1DCF">
        <w:rPr>
          <w:rFonts w:ascii="Cambria" w:eastAsia="Calibri" w:hAnsi="Cambria" w:cs="Calibri"/>
          <w:i/>
          <w:spacing w:val="1"/>
          <w:lang w:val="en-US" w:eastAsia="ja-JP"/>
        </w:rPr>
        <w:t>m</w:t>
      </w:r>
      <w:r w:rsidRPr="009D1DCF">
        <w:rPr>
          <w:rFonts w:ascii="Cambria" w:eastAsia="Calibri" w:hAnsi="Cambria" w:cs="Calibri"/>
          <w:i/>
          <w:lang w:val="en-US" w:eastAsia="ja-JP"/>
        </w:rPr>
        <w:t>e 1</w:t>
      </w:r>
      <w:r w:rsidRPr="009D1DCF">
        <w:rPr>
          <w:rFonts w:ascii="Cambria" w:eastAsia="Calibri" w:hAnsi="Cambria" w:cs="Calibri"/>
          <w:i/>
          <w:spacing w:val="-2"/>
          <w:lang w:val="en-US" w:eastAsia="ja-JP"/>
        </w:rPr>
        <w:t>A</w:t>
      </w:r>
      <w:r w:rsidRPr="009D1DCF">
        <w:rPr>
          <w:rFonts w:ascii="Cambria" w:eastAsia="Calibri" w:hAnsi="Cambria" w:cs="Calibri"/>
          <w:i/>
          <w:lang w:val="en-US" w:eastAsia="ja-JP"/>
        </w:rPr>
        <w:t>. The</w:t>
      </w:r>
      <w:r w:rsidRPr="009D1DCF">
        <w:rPr>
          <w:rFonts w:ascii="Cambria" w:eastAsia="Calibri" w:hAnsi="Cambria" w:cs="Calibri"/>
          <w:i/>
          <w:spacing w:val="-1"/>
          <w:lang w:val="en-US" w:eastAsia="ja-JP"/>
        </w:rPr>
        <w:t>s</w:t>
      </w:r>
      <w:r w:rsidRPr="009D1DCF">
        <w:rPr>
          <w:rFonts w:ascii="Cambria" w:eastAsia="Calibri" w:hAnsi="Cambria" w:cs="Calibri"/>
          <w:i/>
          <w:lang w:val="en-US" w:eastAsia="ja-JP"/>
        </w:rPr>
        <w:t>es of</w:t>
      </w:r>
      <w:r w:rsidRPr="009D1DCF">
        <w:rPr>
          <w:rFonts w:ascii="Cambria" w:eastAsia="Calibri" w:hAnsi="Cambria" w:cs="Calibri"/>
          <w:i/>
          <w:spacing w:val="-3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i/>
          <w:lang w:val="en-US" w:eastAsia="ja-JP"/>
        </w:rPr>
        <w:t>Agree</w:t>
      </w:r>
      <w:r w:rsidRPr="009D1DCF">
        <w:rPr>
          <w:rFonts w:ascii="Cambria" w:eastAsia="Calibri" w:hAnsi="Cambria" w:cs="Calibri"/>
          <w:i/>
          <w:spacing w:val="-1"/>
          <w:lang w:val="en-US" w:eastAsia="ja-JP"/>
        </w:rPr>
        <w:t>m</w:t>
      </w:r>
      <w:r w:rsidRPr="009D1DCF">
        <w:rPr>
          <w:rFonts w:ascii="Cambria" w:eastAsia="Calibri" w:hAnsi="Cambria" w:cs="Calibri"/>
          <w:i/>
          <w:lang w:val="en-US" w:eastAsia="ja-JP"/>
        </w:rPr>
        <w:t>ent:</w:t>
      </w:r>
      <w:r w:rsidRPr="009D1DCF">
        <w:rPr>
          <w:rFonts w:ascii="Cambria" w:eastAsia="Calibri" w:hAnsi="Cambria" w:cs="Calibri"/>
          <w:i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i/>
          <w:lang w:val="en-US" w:eastAsia="ja-JP"/>
        </w:rPr>
        <w:t>The</w:t>
      </w:r>
      <w:r w:rsidRPr="009D1DCF">
        <w:rPr>
          <w:rFonts w:ascii="Cambria" w:eastAsia="Calibri" w:hAnsi="Cambria" w:cs="Calibri"/>
          <w:i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i/>
          <w:lang w:val="en-US" w:eastAsia="ja-JP"/>
        </w:rPr>
        <w:t>permanent</w:t>
      </w:r>
      <w:r w:rsidRPr="009D1DCF">
        <w:rPr>
          <w:rFonts w:ascii="Cambria" w:eastAsia="Calibri" w:hAnsi="Cambria" w:cs="Calibri"/>
          <w:i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i/>
          <w:spacing w:val="1"/>
          <w:lang w:val="en-US" w:eastAsia="ja-JP"/>
        </w:rPr>
        <w:t>s</w:t>
      </w:r>
      <w:r w:rsidRPr="009D1DCF">
        <w:rPr>
          <w:rFonts w:ascii="Cambria" w:eastAsia="Calibri" w:hAnsi="Cambria" w:cs="Calibri"/>
          <w:i/>
          <w:lang w:val="en-US" w:eastAsia="ja-JP"/>
        </w:rPr>
        <w:t>ta</w:t>
      </w:r>
      <w:r w:rsidRPr="009D1DCF">
        <w:rPr>
          <w:rFonts w:ascii="Cambria" w:eastAsia="Calibri" w:hAnsi="Cambria" w:cs="Calibri"/>
          <w:i/>
          <w:spacing w:val="-1"/>
          <w:lang w:val="en-US" w:eastAsia="ja-JP"/>
        </w:rPr>
        <w:t>t</w:t>
      </w:r>
      <w:r w:rsidRPr="009D1DCF">
        <w:rPr>
          <w:rFonts w:ascii="Cambria" w:eastAsia="Calibri" w:hAnsi="Cambria" w:cs="Calibri"/>
          <w:i/>
          <w:spacing w:val="-3"/>
          <w:lang w:val="en-US" w:eastAsia="ja-JP"/>
        </w:rPr>
        <w:t>u</w:t>
      </w:r>
      <w:r w:rsidRPr="009D1DCF">
        <w:rPr>
          <w:rFonts w:ascii="Cambria" w:eastAsia="Calibri" w:hAnsi="Cambria" w:cs="Calibri"/>
          <w:i/>
          <w:lang w:val="en-US" w:eastAsia="ja-JP"/>
        </w:rPr>
        <w:t>s of Th</w:t>
      </w:r>
      <w:r w:rsidRPr="009D1DCF">
        <w:rPr>
          <w:rFonts w:ascii="Cambria" w:eastAsia="Calibri" w:hAnsi="Cambria" w:cs="Calibri"/>
          <w:i/>
          <w:spacing w:val="-3"/>
          <w:lang w:val="en-US" w:eastAsia="ja-JP"/>
        </w:rPr>
        <w:t>e</w:t>
      </w:r>
      <w:r w:rsidRPr="009D1DCF">
        <w:rPr>
          <w:rFonts w:ascii="Cambria" w:eastAsia="Calibri" w:hAnsi="Cambria" w:cs="Calibri"/>
          <w:i/>
          <w:spacing w:val="1"/>
          <w:lang w:val="en-US" w:eastAsia="ja-JP"/>
        </w:rPr>
        <w:t>s</w:t>
      </w:r>
      <w:r w:rsidRPr="009D1DCF">
        <w:rPr>
          <w:rFonts w:ascii="Cambria" w:eastAsia="Calibri" w:hAnsi="Cambria" w:cs="Calibri"/>
          <w:i/>
          <w:lang w:val="en-US" w:eastAsia="ja-JP"/>
        </w:rPr>
        <w:t xml:space="preserve">es </w:t>
      </w:r>
      <w:r w:rsidRPr="009D1DCF">
        <w:rPr>
          <w:rFonts w:ascii="Cambria" w:eastAsia="Calibri" w:hAnsi="Cambria" w:cs="Calibri"/>
          <w:i/>
          <w:spacing w:val="-3"/>
          <w:lang w:val="en-US" w:eastAsia="ja-JP"/>
        </w:rPr>
        <w:t>o</w:t>
      </w:r>
      <w:r w:rsidRPr="009D1DCF">
        <w:rPr>
          <w:rFonts w:ascii="Cambria" w:eastAsia="Calibri" w:hAnsi="Cambria" w:cs="Calibri"/>
          <w:i/>
          <w:lang w:val="en-US" w:eastAsia="ja-JP"/>
        </w:rPr>
        <w:t>f Agre</w:t>
      </w:r>
      <w:r w:rsidRPr="009D1DCF">
        <w:rPr>
          <w:rFonts w:ascii="Cambria" w:eastAsia="Calibri" w:hAnsi="Cambria" w:cs="Calibri"/>
          <w:i/>
          <w:spacing w:val="-2"/>
          <w:lang w:val="en-US" w:eastAsia="ja-JP"/>
        </w:rPr>
        <w:t>e</w:t>
      </w:r>
      <w:r w:rsidRPr="009D1DCF">
        <w:rPr>
          <w:rFonts w:ascii="Cambria" w:eastAsia="Calibri" w:hAnsi="Cambria" w:cs="Calibri"/>
          <w:i/>
          <w:spacing w:val="1"/>
          <w:lang w:val="en-US" w:eastAsia="ja-JP"/>
        </w:rPr>
        <w:t>m</w:t>
      </w:r>
      <w:r w:rsidRPr="009D1DCF">
        <w:rPr>
          <w:rFonts w:ascii="Cambria" w:eastAsia="Calibri" w:hAnsi="Cambria" w:cs="Calibri"/>
          <w:i/>
          <w:lang w:val="en-US" w:eastAsia="ja-JP"/>
        </w:rPr>
        <w:t>en</w:t>
      </w:r>
      <w:r w:rsidRPr="009D1DCF">
        <w:rPr>
          <w:rFonts w:ascii="Cambria" w:eastAsia="Calibri" w:hAnsi="Cambria" w:cs="Calibri"/>
          <w:i/>
          <w:spacing w:val="-3"/>
          <w:lang w:val="en-US" w:eastAsia="ja-JP"/>
        </w:rPr>
        <w:t>t</w:t>
      </w:r>
      <w:r w:rsidRPr="009D1DCF">
        <w:rPr>
          <w:rFonts w:ascii="Cambria" w:eastAsia="Calibri" w:hAnsi="Cambria" w:cs="Calibri"/>
          <w:i/>
          <w:lang w:val="en-US" w:eastAsia="ja-JP"/>
        </w:rPr>
        <w:t>.</w:t>
      </w:r>
      <w:r w:rsidRPr="009D1DCF">
        <w:rPr>
          <w:rFonts w:ascii="Cambria" w:eastAsia="Calibri" w:hAnsi="Cambria" w:cs="Calibri"/>
          <w:i/>
          <w:spacing w:val="4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I</w:t>
      </w:r>
      <w:r w:rsidRPr="009D1DCF">
        <w:rPr>
          <w:rFonts w:ascii="Cambria" w:eastAsia="Calibri" w:hAnsi="Cambria" w:cs="Calibri"/>
          <w:lang w:val="en-US" w:eastAsia="ja-JP"/>
        </w:rPr>
        <w:t xml:space="preserve">s it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 xml:space="preserve">ot 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m</w:t>
      </w:r>
      <w:r w:rsidRPr="009D1DCF">
        <w:rPr>
          <w:rFonts w:ascii="Cambria" w:eastAsia="Calibri" w:hAnsi="Cambria" w:cs="Calibri"/>
          <w:lang w:val="en-US" w:eastAsia="ja-JP"/>
        </w:rPr>
        <w:t>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’s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w</w:t>
      </w:r>
      <w:r w:rsidRPr="009D1DCF">
        <w:rPr>
          <w:rFonts w:ascii="Cambria" w:eastAsia="Calibri" w:hAnsi="Cambria" w:cs="Calibri"/>
          <w:spacing w:val="1"/>
          <w:lang w:val="en-US" w:eastAsia="ja-JP"/>
        </w:rPr>
        <w:t>i</w:t>
      </w:r>
      <w:r w:rsidRPr="009D1DCF">
        <w:rPr>
          <w:rFonts w:ascii="Cambria" w:eastAsia="Calibri" w:hAnsi="Cambria" w:cs="Calibri"/>
          <w:lang w:val="en-US" w:eastAsia="ja-JP"/>
        </w:rPr>
        <w:t>sdom,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i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.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w</w:t>
      </w:r>
      <w:r w:rsidRPr="009D1DCF">
        <w:rPr>
          <w:rFonts w:ascii="Cambria" w:eastAsia="Calibri" w:hAnsi="Cambria" w:cs="Calibri"/>
          <w:spacing w:val="1"/>
          <w:lang w:val="en-US" w:eastAsia="ja-JP"/>
        </w:rPr>
        <w:t>i</w:t>
      </w:r>
      <w:r w:rsidRPr="009D1DCF">
        <w:rPr>
          <w:rFonts w:ascii="Cambria" w:eastAsia="Calibri" w:hAnsi="Cambria" w:cs="Calibri"/>
          <w:lang w:val="en-US" w:eastAsia="ja-JP"/>
        </w:rPr>
        <w:t>sdom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of 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is w</w:t>
      </w:r>
      <w:r w:rsidRPr="009D1DCF">
        <w:rPr>
          <w:rFonts w:ascii="Cambria" w:eastAsia="Calibri" w:hAnsi="Cambria" w:cs="Calibri"/>
          <w:spacing w:val="1"/>
          <w:lang w:val="en-US" w:eastAsia="ja-JP"/>
        </w:rPr>
        <w:t>o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r</w:t>
      </w:r>
      <w:r w:rsidRPr="009D1DCF">
        <w:rPr>
          <w:rFonts w:ascii="Cambria" w:eastAsia="Calibri" w:hAnsi="Cambria" w:cs="Calibri"/>
          <w:lang w:val="en-US" w:eastAsia="ja-JP"/>
        </w:rPr>
        <w:t>ld,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m</w:t>
      </w:r>
      <w:r w:rsidRPr="009D1DCF">
        <w:rPr>
          <w:rFonts w:ascii="Cambria" w:eastAsia="Calibri" w:hAnsi="Cambria" w:cs="Calibri"/>
          <w:lang w:val="en-US" w:eastAsia="ja-JP"/>
        </w:rPr>
        <w:t>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d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f</w:t>
      </w:r>
      <w:r w:rsidRPr="009D1DCF">
        <w:rPr>
          <w:rFonts w:ascii="Cambria" w:eastAsia="Calibri" w:hAnsi="Cambria" w:cs="Calibri"/>
          <w:spacing w:val="1"/>
          <w:lang w:val="en-US" w:eastAsia="ja-JP"/>
        </w:rPr>
        <w:t>o</w:t>
      </w:r>
      <w:r w:rsidRPr="009D1DCF">
        <w:rPr>
          <w:rFonts w:ascii="Cambria" w:eastAsia="Calibri" w:hAnsi="Cambria" w:cs="Calibri"/>
          <w:lang w:val="en-US" w:eastAsia="ja-JP"/>
        </w:rPr>
        <w:t>o</w:t>
      </w:r>
      <w:r w:rsidRPr="009D1DCF">
        <w:rPr>
          <w:rFonts w:ascii="Cambria" w:eastAsia="Calibri" w:hAnsi="Cambria" w:cs="Calibri"/>
          <w:spacing w:val="1"/>
          <w:lang w:val="en-US" w:eastAsia="ja-JP"/>
        </w:rPr>
        <w:t>l</w:t>
      </w:r>
      <w:r w:rsidRPr="009D1DCF">
        <w:rPr>
          <w:rFonts w:ascii="Cambria" w:eastAsia="Calibri" w:hAnsi="Cambria" w:cs="Calibri"/>
          <w:lang w:val="en-US" w:eastAsia="ja-JP"/>
        </w:rPr>
        <w:t>ish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b</w:t>
      </w:r>
      <w:r w:rsidRPr="009D1DCF">
        <w:rPr>
          <w:rFonts w:ascii="Cambria" w:eastAsia="Calibri" w:hAnsi="Cambria" w:cs="Calibri"/>
          <w:lang w:val="en-US" w:eastAsia="ja-JP"/>
        </w:rPr>
        <w:t>y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G</w:t>
      </w:r>
      <w:r w:rsidRPr="009D1DCF">
        <w:rPr>
          <w:rFonts w:ascii="Cambria" w:eastAsia="Calibri" w:hAnsi="Cambria" w:cs="Calibri"/>
          <w:spacing w:val="3"/>
          <w:lang w:val="en-US" w:eastAsia="ja-JP"/>
        </w:rPr>
        <w:t>o</w:t>
      </w:r>
      <w:r w:rsidRPr="009D1DCF">
        <w:rPr>
          <w:rFonts w:ascii="Cambria" w:eastAsia="Calibri" w:hAnsi="Cambria" w:cs="Calibri"/>
          <w:lang w:val="en-US" w:eastAsia="ja-JP"/>
        </w:rPr>
        <w:t>d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(</w:t>
      </w:r>
      <w:r w:rsidRPr="009D1DCF">
        <w:rPr>
          <w:rFonts w:ascii="Cambria" w:eastAsia="Calibri" w:hAnsi="Cambria" w:cs="Calibri"/>
          <w:lang w:val="en-US" w:eastAsia="ja-JP"/>
        </w:rPr>
        <w:t xml:space="preserve">1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or 1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:20)</w:t>
      </w:r>
      <w:r w:rsidRPr="009D1DCF">
        <w:rPr>
          <w:rFonts w:ascii="Cambria" w:eastAsia="Calibri" w:hAnsi="Cambria" w:cs="Calibri"/>
          <w:lang w:val="en-US" w:eastAsia="ja-JP"/>
        </w:rPr>
        <w:t>,</w:t>
      </w:r>
      <w:r w:rsidRPr="009D1DCF">
        <w:rPr>
          <w:rFonts w:ascii="Cambria" w:eastAsia="Calibri" w:hAnsi="Cambria" w:cs="Calibri"/>
          <w:i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b</w:t>
      </w:r>
      <w:r w:rsidRPr="009D1DCF">
        <w:rPr>
          <w:rFonts w:ascii="Cambria" w:eastAsia="Calibri" w:hAnsi="Cambria" w:cs="Calibri"/>
          <w:lang w:val="en-US" w:eastAsia="ja-JP"/>
        </w:rPr>
        <w:t>ei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g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pu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b</w:t>
      </w:r>
      <w:r w:rsidRPr="009D1DCF">
        <w:rPr>
          <w:rFonts w:ascii="Cambria" w:eastAsia="Calibri" w:hAnsi="Cambria" w:cs="Calibri"/>
          <w:lang w:val="en-US" w:eastAsia="ja-JP"/>
        </w:rPr>
        <w:t>ef</w:t>
      </w:r>
      <w:r w:rsidRPr="009D1DCF">
        <w:rPr>
          <w:rFonts w:ascii="Cambria" w:eastAsia="Calibri" w:hAnsi="Cambria" w:cs="Calibri"/>
          <w:spacing w:val="1"/>
          <w:lang w:val="en-US" w:eastAsia="ja-JP"/>
        </w:rPr>
        <w:t>o</w:t>
      </w:r>
      <w:r w:rsidRPr="009D1DCF">
        <w:rPr>
          <w:rFonts w:ascii="Cambria" w:eastAsia="Calibri" w:hAnsi="Cambria" w:cs="Calibri"/>
          <w:lang w:val="en-US" w:eastAsia="ja-JP"/>
        </w:rPr>
        <w:t>re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 au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th</w:t>
      </w:r>
      <w:r w:rsidRPr="009D1DCF">
        <w:rPr>
          <w:rFonts w:ascii="Cambria" w:eastAsia="Calibri" w:hAnsi="Cambria" w:cs="Calibri"/>
          <w:lang w:val="en-US" w:eastAsia="ja-JP"/>
        </w:rPr>
        <w:t>o</w:t>
      </w:r>
      <w:r w:rsidRPr="009D1DCF">
        <w:rPr>
          <w:rFonts w:ascii="Cambria" w:eastAsia="Calibri" w:hAnsi="Cambria" w:cs="Calibri"/>
          <w:spacing w:val="1"/>
          <w:lang w:val="en-US" w:eastAsia="ja-JP"/>
        </w:rPr>
        <w:t>r</w:t>
      </w:r>
      <w:r w:rsidRPr="009D1DCF">
        <w:rPr>
          <w:rFonts w:ascii="Cambria" w:eastAsia="Calibri" w:hAnsi="Cambria" w:cs="Calibri"/>
          <w:lang w:val="en-US" w:eastAsia="ja-JP"/>
        </w:rPr>
        <w:t>ity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of S</w:t>
      </w:r>
      <w:r w:rsidRPr="009D1DCF">
        <w:rPr>
          <w:rFonts w:ascii="Cambria" w:eastAsia="Calibri" w:hAnsi="Cambria" w:cs="Calibri"/>
          <w:spacing w:val="2"/>
          <w:lang w:val="en-US" w:eastAsia="ja-JP"/>
        </w:rPr>
        <w:t>c</w:t>
      </w:r>
      <w:r w:rsidRPr="009D1DCF">
        <w:rPr>
          <w:rFonts w:ascii="Cambria" w:eastAsia="Calibri" w:hAnsi="Cambria" w:cs="Calibri"/>
          <w:spacing w:val="1"/>
          <w:lang w:val="en-US" w:eastAsia="ja-JP"/>
        </w:rPr>
        <w:t>r</w:t>
      </w:r>
      <w:r w:rsidRPr="009D1DCF">
        <w:rPr>
          <w:rFonts w:ascii="Cambria" w:eastAsia="Calibri" w:hAnsi="Cambria" w:cs="Calibri"/>
          <w:lang w:val="en-US" w:eastAsia="ja-JP"/>
        </w:rPr>
        <w:t>ip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tu</w:t>
      </w:r>
      <w:r w:rsidRPr="009D1DCF">
        <w:rPr>
          <w:rFonts w:ascii="Cambria" w:eastAsia="Calibri" w:hAnsi="Cambria" w:cs="Calibri"/>
          <w:lang w:val="en-US" w:eastAsia="ja-JP"/>
        </w:rPr>
        <w:t>re</w:t>
      </w:r>
      <w:r w:rsidRPr="009D1DCF">
        <w:rPr>
          <w:rFonts w:ascii="Cambria" w:eastAsia="Calibri" w:hAnsi="Cambria" w:cs="Calibri"/>
          <w:spacing w:val="-3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in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in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t</w:t>
      </w:r>
      <w:r w:rsidRPr="009D1DCF">
        <w:rPr>
          <w:rFonts w:ascii="Cambria" w:eastAsia="Calibri" w:hAnsi="Cambria" w:cs="Calibri"/>
          <w:lang w:val="en-US" w:eastAsia="ja-JP"/>
        </w:rPr>
        <w:t>er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p</w:t>
      </w:r>
      <w:r w:rsidRPr="009D1DCF">
        <w:rPr>
          <w:rFonts w:ascii="Cambria" w:eastAsia="Calibri" w:hAnsi="Cambria" w:cs="Calibri"/>
          <w:lang w:val="en-US" w:eastAsia="ja-JP"/>
        </w:rPr>
        <w:t>reti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g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G</w:t>
      </w:r>
      <w:r w:rsidRPr="009D1DCF">
        <w:rPr>
          <w:rFonts w:ascii="Cambria" w:eastAsia="Calibri" w:hAnsi="Cambria" w:cs="Calibri"/>
          <w:spacing w:val="1"/>
          <w:lang w:val="en-US" w:eastAsia="ja-JP"/>
        </w:rPr>
        <w:t>o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d</w:t>
      </w:r>
      <w:r w:rsidRPr="009D1DCF">
        <w:rPr>
          <w:rFonts w:ascii="Cambria" w:eastAsia="Calibri" w:hAnsi="Cambria" w:cs="Calibri"/>
          <w:lang w:val="en-US" w:eastAsia="ja-JP"/>
        </w:rPr>
        <w:t>’s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Wo</w:t>
      </w:r>
      <w:r w:rsidRPr="009D1DCF">
        <w:rPr>
          <w:rFonts w:ascii="Cambria" w:eastAsia="Calibri" w:hAnsi="Cambria" w:cs="Calibri"/>
          <w:spacing w:val="1"/>
          <w:lang w:val="en-US" w:eastAsia="ja-JP"/>
        </w:rPr>
        <w:t>r</w:t>
      </w:r>
      <w:r w:rsidRPr="009D1DCF">
        <w:rPr>
          <w:rFonts w:ascii="Cambria" w:eastAsia="Calibri" w:hAnsi="Cambria" w:cs="Calibri"/>
          <w:lang w:val="en-US" w:eastAsia="ja-JP"/>
        </w:rPr>
        <w:t>d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f</w:t>
      </w:r>
      <w:r w:rsidRPr="009D1DCF">
        <w:rPr>
          <w:rFonts w:ascii="Cambria" w:eastAsia="Calibri" w:hAnsi="Cambria" w:cs="Calibri"/>
          <w:spacing w:val="1"/>
          <w:lang w:val="en-US" w:eastAsia="ja-JP"/>
        </w:rPr>
        <w:t>o</w:t>
      </w:r>
      <w:r w:rsidRPr="009D1DCF">
        <w:rPr>
          <w:rFonts w:ascii="Cambria" w:eastAsia="Calibri" w:hAnsi="Cambria" w:cs="Calibri"/>
          <w:lang w:val="en-US" w:eastAsia="ja-JP"/>
        </w:rPr>
        <w:t xml:space="preserve">r 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u</w:t>
      </w:r>
      <w:r w:rsidRPr="009D1DCF">
        <w:rPr>
          <w:rFonts w:ascii="Cambria" w:eastAsia="Calibri" w:hAnsi="Cambria" w:cs="Calibri"/>
          <w:spacing w:val="3"/>
          <w:lang w:val="en-US" w:eastAsia="ja-JP"/>
        </w:rPr>
        <w:t>s</w:t>
      </w:r>
      <w:r w:rsidRPr="009D1DCF">
        <w:rPr>
          <w:rFonts w:ascii="Cambria" w:eastAsia="Calibri" w:hAnsi="Cambria" w:cs="Calibri"/>
          <w:lang w:val="en-US" w:eastAsia="ja-JP"/>
        </w:rPr>
        <w:t>?</w:t>
      </w:r>
      <w:r w:rsidRPr="009D1DCF">
        <w:rPr>
          <w:rFonts w:ascii="Cambria" w:eastAsia="Calibri" w:hAnsi="Cambria" w:cs="Calibri"/>
          <w:lang w:val="en-US" w:eastAsia="ja-JP"/>
        </w:rPr>
        <w:br/>
      </w:r>
    </w:p>
    <w:p w14:paraId="2B0DD576" w14:textId="77777777" w:rsidR="009D1DCF" w:rsidRPr="009D1DCF" w:rsidRDefault="009D1DCF" w:rsidP="00964BD7">
      <w:pPr>
        <w:numPr>
          <w:ilvl w:val="0"/>
          <w:numId w:val="12"/>
        </w:numPr>
        <w:spacing w:before="28" w:after="0" w:line="240" w:lineRule="auto"/>
        <w:ind w:left="567" w:right="213" w:hanging="567"/>
        <w:contextualSpacing/>
        <w:rPr>
          <w:rFonts w:ascii="Cambria" w:eastAsia="Calibri" w:hAnsi="Cambria" w:cs="Calibri"/>
          <w:lang w:val="en-US" w:eastAsia="ja-JP"/>
        </w:rPr>
      </w:pPr>
      <w:r w:rsidRPr="009D1DCF">
        <w:rPr>
          <w:rFonts w:ascii="Cambria" w:eastAsia="Calibri" w:hAnsi="Cambria" w:cs="Calibri"/>
          <w:lang w:val="en-US" w:eastAsia="ja-JP"/>
        </w:rPr>
        <w:t>Should</w:t>
      </w:r>
      <w:r w:rsidRPr="009D1DCF">
        <w:rPr>
          <w:rFonts w:ascii="Cambria" w:eastAsia="Calibri" w:hAnsi="Cambria" w:cs="Calibri"/>
          <w:spacing w:val="-3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 xml:space="preserve">we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ot 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em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m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b</w:t>
      </w:r>
      <w:r w:rsidRPr="009D1DCF">
        <w:rPr>
          <w:rFonts w:ascii="Cambria" w:eastAsia="Calibri" w:hAnsi="Cambria" w:cs="Calibri"/>
          <w:lang w:val="en-US" w:eastAsia="ja-JP"/>
        </w:rPr>
        <w:t>er L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u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er’s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wa</w:t>
      </w:r>
      <w:r w:rsidRPr="009D1DCF">
        <w:rPr>
          <w:rFonts w:ascii="Cambria" w:eastAsia="Calibri" w:hAnsi="Cambria" w:cs="Calibri"/>
          <w:spacing w:val="1"/>
          <w:lang w:val="en-US" w:eastAsia="ja-JP"/>
        </w:rPr>
        <w:t>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i</w:t>
      </w:r>
      <w:r w:rsidRPr="009D1DCF">
        <w:rPr>
          <w:rFonts w:ascii="Cambria" w:eastAsia="Calibri" w:hAnsi="Cambria" w:cs="Calibri"/>
          <w:spacing w:val="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g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after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3"/>
          <w:lang w:val="en-US" w:eastAsia="ja-JP"/>
        </w:rPr>
        <w:t>R</w:t>
      </w:r>
      <w:r w:rsidRPr="009D1DCF">
        <w:rPr>
          <w:rFonts w:ascii="Cambria" w:eastAsia="Calibri" w:hAnsi="Cambria" w:cs="Calibri"/>
          <w:lang w:val="en-US" w:eastAsia="ja-JP"/>
        </w:rPr>
        <w:t>ef</w:t>
      </w:r>
      <w:r w:rsidRPr="009D1DCF">
        <w:rPr>
          <w:rFonts w:ascii="Cambria" w:eastAsia="Calibri" w:hAnsi="Cambria" w:cs="Calibri"/>
          <w:spacing w:val="1"/>
          <w:lang w:val="en-US" w:eastAsia="ja-JP"/>
        </w:rPr>
        <w:t>o</w:t>
      </w:r>
      <w:r w:rsidRPr="009D1DCF">
        <w:rPr>
          <w:rFonts w:ascii="Cambria" w:eastAsia="Calibri" w:hAnsi="Cambria" w:cs="Calibri"/>
          <w:lang w:val="en-US" w:eastAsia="ja-JP"/>
        </w:rPr>
        <w:t>rm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a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i</w:t>
      </w:r>
      <w:r w:rsidRPr="009D1DCF">
        <w:rPr>
          <w:rFonts w:ascii="Cambria" w:eastAsia="Calibri" w:hAnsi="Cambria" w:cs="Calibri"/>
          <w:lang w:val="en-US" w:eastAsia="ja-JP"/>
        </w:rPr>
        <w:t>on,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“U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til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n</w:t>
      </w:r>
      <w:r w:rsidRPr="009D1DCF">
        <w:rPr>
          <w:rFonts w:ascii="Cambria" w:eastAsia="Calibri" w:hAnsi="Cambria" w:cs="Calibri"/>
          <w:lang w:val="en-US" w:eastAsia="ja-JP"/>
        </w:rPr>
        <w:t xml:space="preserve">ow you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ave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h</w:t>
      </w:r>
      <w:r w:rsidRPr="009D1DCF">
        <w:rPr>
          <w:rFonts w:ascii="Cambria" w:eastAsia="Calibri" w:hAnsi="Cambria" w:cs="Calibri"/>
          <w:lang w:val="en-US" w:eastAsia="ja-JP"/>
        </w:rPr>
        <w:t>eard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 tr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u</w:t>
      </w:r>
      <w:r w:rsidRPr="009D1DCF">
        <w:rPr>
          <w:rFonts w:ascii="Cambria" w:eastAsia="Calibri" w:hAnsi="Cambria" w:cs="Calibri"/>
          <w:lang w:val="en-US" w:eastAsia="ja-JP"/>
        </w:rPr>
        <w:t>e, fa</w:t>
      </w:r>
      <w:r w:rsidRPr="009D1DCF">
        <w:rPr>
          <w:rFonts w:ascii="Cambria" w:eastAsia="Calibri" w:hAnsi="Cambria" w:cs="Calibri"/>
          <w:spacing w:val="1"/>
          <w:lang w:val="en-US" w:eastAsia="ja-JP"/>
        </w:rPr>
        <w:t>i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ful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Wo</w:t>
      </w:r>
      <w:r w:rsidRPr="009D1DCF">
        <w:rPr>
          <w:rFonts w:ascii="Cambria" w:eastAsia="Calibri" w:hAnsi="Cambria" w:cs="Calibri"/>
          <w:spacing w:val="1"/>
          <w:lang w:val="en-US" w:eastAsia="ja-JP"/>
        </w:rPr>
        <w:t>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d</w:t>
      </w:r>
      <w:r w:rsidRPr="009D1DCF">
        <w:rPr>
          <w:rFonts w:ascii="Cambria" w:eastAsia="Calibri" w:hAnsi="Cambria" w:cs="Calibri"/>
          <w:lang w:val="en-US" w:eastAsia="ja-JP"/>
        </w:rPr>
        <w:t>;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 xml:space="preserve">ow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b</w:t>
      </w:r>
      <w:r w:rsidRPr="009D1DCF">
        <w:rPr>
          <w:rFonts w:ascii="Cambria" w:eastAsia="Calibri" w:hAnsi="Cambria" w:cs="Calibri"/>
          <w:lang w:val="en-US" w:eastAsia="ja-JP"/>
        </w:rPr>
        <w:t xml:space="preserve">eware of 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y</w:t>
      </w:r>
      <w:r w:rsidRPr="009D1DCF">
        <w:rPr>
          <w:rFonts w:ascii="Cambria" w:eastAsia="Calibri" w:hAnsi="Cambria" w:cs="Calibri"/>
          <w:lang w:val="en-US" w:eastAsia="ja-JP"/>
        </w:rPr>
        <w:t>our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</w:t>
      </w:r>
      <w:r w:rsidRPr="009D1DCF">
        <w:rPr>
          <w:rFonts w:ascii="Cambria" w:eastAsia="Calibri" w:hAnsi="Cambria" w:cs="Calibri"/>
          <w:spacing w:val="1"/>
          <w:lang w:val="en-US" w:eastAsia="ja-JP"/>
        </w:rPr>
        <w:t>w</w:t>
      </w:r>
      <w:r w:rsidRPr="009D1DCF">
        <w:rPr>
          <w:rFonts w:ascii="Cambria" w:eastAsia="Calibri" w:hAnsi="Cambria" w:cs="Calibri"/>
          <w:lang w:val="en-US" w:eastAsia="ja-JP"/>
        </w:rPr>
        <w:t>n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oug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ts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d</w:t>
      </w:r>
      <w:r w:rsidRPr="009D1DCF">
        <w:rPr>
          <w:rFonts w:ascii="Cambria" w:eastAsia="Calibri" w:hAnsi="Cambria" w:cs="Calibri"/>
          <w:spacing w:val="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your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</w:t>
      </w:r>
      <w:r w:rsidRPr="009D1DCF">
        <w:rPr>
          <w:rFonts w:ascii="Cambria" w:eastAsia="Calibri" w:hAnsi="Cambria" w:cs="Calibri"/>
          <w:spacing w:val="1"/>
          <w:lang w:val="en-US" w:eastAsia="ja-JP"/>
        </w:rPr>
        <w:t>w</w:t>
      </w:r>
      <w:r w:rsidRPr="009D1DCF">
        <w:rPr>
          <w:rFonts w:ascii="Cambria" w:eastAsia="Calibri" w:hAnsi="Cambria" w:cs="Calibri"/>
          <w:lang w:val="en-US" w:eastAsia="ja-JP"/>
        </w:rPr>
        <w:t>n w</w:t>
      </w:r>
      <w:r w:rsidRPr="009D1DCF">
        <w:rPr>
          <w:rFonts w:ascii="Cambria" w:eastAsia="Calibri" w:hAnsi="Cambria" w:cs="Calibri"/>
          <w:spacing w:val="1"/>
          <w:lang w:val="en-US" w:eastAsia="ja-JP"/>
        </w:rPr>
        <w:t>i</w:t>
      </w:r>
      <w:r w:rsidRPr="009D1DCF">
        <w:rPr>
          <w:rFonts w:ascii="Cambria" w:eastAsia="Calibri" w:hAnsi="Cambria" w:cs="Calibri"/>
          <w:lang w:val="en-US" w:eastAsia="ja-JP"/>
        </w:rPr>
        <w:t>sdo</w:t>
      </w:r>
      <w:r w:rsidRPr="009D1DCF">
        <w:rPr>
          <w:rFonts w:ascii="Cambria" w:eastAsia="Calibri" w:hAnsi="Cambria" w:cs="Calibri"/>
          <w:spacing w:val="-3"/>
          <w:lang w:val="en-US" w:eastAsia="ja-JP"/>
        </w:rPr>
        <w:t>m</w:t>
      </w:r>
      <w:r w:rsidRPr="009D1DCF">
        <w:rPr>
          <w:rFonts w:ascii="Cambria" w:eastAsia="Calibri" w:hAnsi="Cambria" w:cs="Calibri"/>
          <w:lang w:val="en-US" w:eastAsia="ja-JP"/>
        </w:rPr>
        <w:t>. 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d</w:t>
      </w:r>
      <w:r w:rsidRPr="009D1DCF">
        <w:rPr>
          <w:rFonts w:ascii="Cambria" w:eastAsia="Calibri" w:hAnsi="Cambria" w:cs="Calibri"/>
          <w:lang w:val="en-US" w:eastAsia="ja-JP"/>
        </w:rPr>
        <w:t>evil w</w:t>
      </w:r>
      <w:r w:rsidRPr="009D1DCF">
        <w:rPr>
          <w:rFonts w:ascii="Cambria" w:eastAsia="Calibri" w:hAnsi="Cambria" w:cs="Calibri"/>
          <w:spacing w:val="1"/>
          <w:lang w:val="en-US" w:eastAsia="ja-JP"/>
        </w:rPr>
        <w:t>i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l</w:t>
      </w:r>
      <w:r w:rsidRPr="009D1DCF">
        <w:rPr>
          <w:rFonts w:ascii="Cambria" w:eastAsia="Calibri" w:hAnsi="Cambria" w:cs="Calibri"/>
          <w:lang w:val="en-US" w:eastAsia="ja-JP"/>
        </w:rPr>
        <w:t>l lig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c</w:t>
      </w:r>
      <w:r w:rsidRPr="009D1DCF">
        <w:rPr>
          <w:rFonts w:ascii="Cambria" w:eastAsia="Calibri" w:hAnsi="Cambria" w:cs="Calibri"/>
          <w:lang w:val="en-US" w:eastAsia="ja-JP"/>
        </w:rPr>
        <w:t>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nd</w:t>
      </w:r>
      <w:r w:rsidRPr="009D1DCF">
        <w:rPr>
          <w:rFonts w:ascii="Cambria" w:eastAsia="Calibri" w:hAnsi="Cambria" w:cs="Calibri"/>
          <w:lang w:val="en-US" w:eastAsia="ja-JP"/>
        </w:rPr>
        <w:t>le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of reas</w:t>
      </w:r>
      <w:r w:rsidRPr="009D1DCF">
        <w:rPr>
          <w:rFonts w:ascii="Cambria" w:eastAsia="Calibri" w:hAnsi="Cambria" w:cs="Calibri"/>
          <w:spacing w:val="1"/>
          <w:lang w:val="en-US" w:eastAsia="ja-JP"/>
        </w:rPr>
        <w:t>o</w:t>
      </w:r>
      <w:r w:rsidRPr="009D1DCF">
        <w:rPr>
          <w:rFonts w:ascii="Cambria" w:eastAsia="Calibri" w:hAnsi="Cambria" w:cs="Calibri"/>
          <w:lang w:val="en-US" w:eastAsia="ja-JP"/>
        </w:rPr>
        <w:t>n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a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n</w:t>
      </w:r>
      <w:r w:rsidRPr="009D1DCF">
        <w:rPr>
          <w:rFonts w:ascii="Cambria" w:eastAsia="Calibri" w:hAnsi="Cambria" w:cs="Calibri"/>
          <w:lang w:val="en-US" w:eastAsia="ja-JP"/>
        </w:rPr>
        <w:t>d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d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>p</w:t>
      </w:r>
      <w:r w:rsidRPr="009D1DCF">
        <w:rPr>
          <w:rFonts w:ascii="Cambria" w:eastAsia="Calibri" w:hAnsi="Cambria" w:cs="Calibri"/>
          <w:lang w:val="en-US" w:eastAsia="ja-JP"/>
        </w:rPr>
        <w:t>ri</w:t>
      </w:r>
      <w:r w:rsidRPr="009D1DCF">
        <w:rPr>
          <w:rFonts w:ascii="Cambria" w:eastAsia="Calibri" w:hAnsi="Cambria" w:cs="Calibri"/>
          <w:spacing w:val="1"/>
          <w:lang w:val="en-US" w:eastAsia="ja-JP"/>
        </w:rPr>
        <w:t>v</w:t>
      </w:r>
      <w:r w:rsidRPr="009D1DCF">
        <w:rPr>
          <w:rFonts w:ascii="Cambria" w:eastAsia="Calibri" w:hAnsi="Cambria" w:cs="Calibri"/>
          <w:lang w:val="en-US" w:eastAsia="ja-JP"/>
        </w:rPr>
        <w:t>e</w:t>
      </w:r>
      <w:r w:rsidRPr="009D1DCF">
        <w:rPr>
          <w:rFonts w:ascii="Cambria" w:eastAsia="Calibri" w:hAnsi="Cambria" w:cs="Calibri"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you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of your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lang w:val="en-US" w:eastAsia="ja-JP"/>
        </w:rPr>
        <w:t>fa</w:t>
      </w:r>
      <w:r w:rsidRPr="009D1DCF">
        <w:rPr>
          <w:rFonts w:ascii="Cambria" w:eastAsia="Calibri" w:hAnsi="Cambria" w:cs="Calibri"/>
          <w:spacing w:val="1"/>
          <w:lang w:val="en-US" w:eastAsia="ja-JP"/>
        </w:rPr>
        <w:t>i</w:t>
      </w:r>
      <w:r w:rsidRPr="009D1DCF">
        <w:rPr>
          <w:rFonts w:ascii="Cambria" w:eastAsia="Calibri" w:hAnsi="Cambria" w:cs="Calibri"/>
          <w:lang w:val="en-US" w:eastAsia="ja-JP"/>
        </w:rPr>
        <w:t>t</w:t>
      </w:r>
      <w:r w:rsidRPr="009D1DCF">
        <w:rPr>
          <w:rFonts w:ascii="Cambria" w:eastAsia="Calibri" w:hAnsi="Cambria" w:cs="Calibri"/>
          <w:spacing w:val="-1"/>
          <w:lang w:val="en-US" w:eastAsia="ja-JP"/>
        </w:rPr>
        <w:t>h</w:t>
      </w:r>
      <w:r w:rsidRPr="009D1DCF">
        <w:rPr>
          <w:rFonts w:ascii="Cambria" w:eastAsia="Calibri" w:hAnsi="Cambria" w:cs="Calibri"/>
          <w:lang w:val="en-US" w:eastAsia="ja-JP"/>
        </w:rPr>
        <w:t>”.</w:t>
      </w:r>
      <w:r w:rsidRPr="009D1DCF">
        <w:rPr>
          <w:rFonts w:ascii="Cambria" w:eastAsia="Calibri" w:hAnsi="Cambria" w:cs="Calibri"/>
          <w:spacing w:val="4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i/>
          <w:lang w:val="en-US" w:eastAsia="ja-JP"/>
        </w:rPr>
        <w:t>The Chu</w:t>
      </w:r>
      <w:r w:rsidRPr="009D1DCF">
        <w:rPr>
          <w:rFonts w:ascii="Cambria" w:eastAsia="Calibri" w:hAnsi="Cambria" w:cs="Calibri"/>
          <w:i/>
          <w:spacing w:val="-1"/>
          <w:lang w:val="en-US" w:eastAsia="ja-JP"/>
        </w:rPr>
        <w:t>r</w:t>
      </w:r>
      <w:r w:rsidRPr="009D1DCF">
        <w:rPr>
          <w:rFonts w:ascii="Cambria" w:eastAsia="Calibri" w:hAnsi="Cambria" w:cs="Calibri"/>
          <w:i/>
          <w:lang w:val="en-US" w:eastAsia="ja-JP"/>
        </w:rPr>
        <w:t>ch Through</w:t>
      </w:r>
      <w:r w:rsidRPr="009D1DCF">
        <w:rPr>
          <w:rFonts w:ascii="Cambria" w:eastAsia="Calibri" w:hAnsi="Cambria" w:cs="Calibri"/>
          <w:i/>
          <w:spacing w:val="-2"/>
          <w:lang w:val="en-US" w:eastAsia="ja-JP"/>
        </w:rPr>
        <w:t xml:space="preserve"> </w:t>
      </w:r>
      <w:r w:rsidRPr="009D1DCF">
        <w:rPr>
          <w:rFonts w:ascii="Cambria" w:eastAsia="Calibri" w:hAnsi="Cambria" w:cs="Calibri"/>
          <w:i/>
          <w:lang w:val="en-US" w:eastAsia="ja-JP"/>
        </w:rPr>
        <w:t>the Age</w:t>
      </w:r>
      <w:r w:rsidRPr="009D1DCF">
        <w:rPr>
          <w:rFonts w:ascii="Cambria" w:eastAsia="Calibri" w:hAnsi="Cambria" w:cs="Calibri"/>
          <w:i/>
          <w:spacing w:val="2"/>
          <w:lang w:val="en-US" w:eastAsia="ja-JP"/>
        </w:rPr>
        <w:t>s</w:t>
      </w:r>
      <w:r w:rsidRPr="009D1DCF">
        <w:rPr>
          <w:rFonts w:ascii="Cambria" w:eastAsia="Calibri" w:hAnsi="Cambria" w:cs="Calibri"/>
          <w:lang w:val="en-US" w:eastAsia="ja-JP"/>
        </w:rPr>
        <w:t>,</w:t>
      </w:r>
      <w:r w:rsidRPr="009D1DCF">
        <w:rPr>
          <w:rFonts w:ascii="Cambria" w:eastAsia="Calibri" w:hAnsi="Cambria" w:cs="Calibri"/>
          <w:spacing w:val="-1"/>
          <w:lang w:val="en-US" w:eastAsia="ja-JP"/>
        </w:rPr>
        <w:t xml:space="preserve"> p44</w:t>
      </w:r>
      <w:r w:rsidRPr="009D1DCF">
        <w:rPr>
          <w:rFonts w:ascii="Cambria" w:eastAsia="Calibri" w:hAnsi="Cambria" w:cs="Calibri"/>
          <w:lang w:val="en-US" w:eastAsia="ja-JP"/>
        </w:rPr>
        <w:t>3.</w:t>
      </w:r>
    </w:p>
    <w:p w14:paraId="4CC2CE0F" w14:textId="77777777" w:rsidR="009D1DCF" w:rsidRPr="009D1DCF" w:rsidRDefault="009D1DCF" w:rsidP="009D1DCF">
      <w:pPr>
        <w:spacing w:before="28" w:after="0" w:line="240" w:lineRule="auto"/>
        <w:ind w:left="567" w:right="213"/>
        <w:contextualSpacing/>
        <w:rPr>
          <w:rFonts w:ascii="Cambria" w:eastAsia="Calibri" w:hAnsi="Cambria" w:cs="Calibri"/>
          <w:lang w:val="en-US" w:eastAsia="ja-JP"/>
        </w:rPr>
      </w:pPr>
    </w:p>
    <w:p w14:paraId="6D6D4086" w14:textId="6867E625" w:rsidR="000841EB" w:rsidRPr="00391A3C" w:rsidRDefault="009D1DCF" w:rsidP="009D1DCF">
      <w:r w:rsidRPr="009D1DCF">
        <w:rPr>
          <w:rFonts w:ascii="Cambria" w:eastAsia="Calibri" w:hAnsi="Cambria" w:cs="Calibri"/>
        </w:rPr>
        <w:t>T</w:t>
      </w:r>
      <w:r w:rsidRPr="009D1DCF">
        <w:rPr>
          <w:rFonts w:ascii="Cambria" w:eastAsia="Calibri" w:hAnsi="Cambria" w:cs="Calibri"/>
          <w:spacing w:val="-1"/>
        </w:rPr>
        <w:t>h</w:t>
      </w:r>
      <w:r w:rsidRPr="009D1DCF">
        <w:rPr>
          <w:rFonts w:ascii="Cambria" w:eastAsia="Calibri" w:hAnsi="Cambria" w:cs="Calibri"/>
        </w:rPr>
        <w:t>is is a</w:t>
      </w:r>
      <w:r w:rsidRPr="009D1DCF">
        <w:rPr>
          <w:rFonts w:ascii="Cambria" w:eastAsia="Calibri" w:hAnsi="Cambria" w:cs="Calibri"/>
          <w:spacing w:val="-1"/>
        </w:rPr>
        <w:t xml:space="preserve"> d</w:t>
      </w:r>
      <w:r w:rsidRPr="009D1DCF">
        <w:rPr>
          <w:rFonts w:ascii="Cambria" w:eastAsia="Calibri" w:hAnsi="Cambria" w:cs="Calibri"/>
        </w:rPr>
        <w:t>octri</w:t>
      </w:r>
      <w:r w:rsidRPr="009D1DCF">
        <w:rPr>
          <w:rFonts w:ascii="Cambria" w:eastAsia="Calibri" w:hAnsi="Cambria" w:cs="Calibri"/>
          <w:spacing w:val="-1"/>
        </w:rPr>
        <w:t>n</w:t>
      </w:r>
      <w:r w:rsidRPr="009D1DCF">
        <w:rPr>
          <w:rFonts w:ascii="Cambria" w:eastAsia="Calibri" w:hAnsi="Cambria" w:cs="Calibri"/>
        </w:rPr>
        <w:t xml:space="preserve">al </w:t>
      </w:r>
      <w:r w:rsidRPr="009D1DCF">
        <w:rPr>
          <w:rFonts w:ascii="Cambria" w:eastAsia="Calibri" w:hAnsi="Cambria" w:cs="Calibri"/>
          <w:spacing w:val="-1"/>
        </w:rPr>
        <w:t>m</w:t>
      </w:r>
      <w:r w:rsidRPr="009D1DCF">
        <w:rPr>
          <w:rFonts w:ascii="Cambria" w:eastAsia="Calibri" w:hAnsi="Cambria" w:cs="Calibri"/>
        </w:rPr>
        <w:t>at</w:t>
      </w:r>
      <w:r w:rsidRPr="009D1DCF">
        <w:rPr>
          <w:rFonts w:ascii="Cambria" w:eastAsia="Calibri" w:hAnsi="Cambria" w:cs="Calibri"/>
          <w:spacing w:val="-1"/>
        </w:rPr>
        <w:t>t</w:t>
      </w:r>
      <w:r w:rsidRPr="009D1DCF">
        <w:rPr>
          <w:rFonts w:ascii="Cambria" w:eastAsia="Calibri" w:hAnsi="Cambria" w:cs="Calibri"/>
        </w:rPr>
        <w:t>er,</w:t>
      </w:r>
      <w:r w:rsidRPr="009D1DCF">
        <w:rPr>
          <w:rFonts w:ascii="Cambria" w:eastAsia="Calibri" w:hAnsi="Cambria" w:cs="Calibri"/>
          <w:spacing w:val="-1"/>
        </w:rPr>
        <w:t xml:space="preserve"> </w:t>
      </w:r>
      <w:r w:rsidRPr="009D1DCF">
        <w:rPr>
          <w:rFonts w:ascii="Cambria" w:eastAsia="Calibri" w:hAnsi="Cambria" w:cs="Calibri"/>
        </w:rPr>
        <w:t>a</w:t>
      </w:r>
      <w:r w:rsidRPr="009D1DCF">
        <w:rPr>
          <w:rFonts w:ascii="Cambria" w:eastAsia="Calibri" w:hAnsi="Cambria" w:cs="Calibri"/>
          <w:spacing w:val="-1"/>
        </w:rPr>
        <w:t>n</w:t>
      </w:r>
      <w:r w:rsidRPr="009D1DCF">
        <w:rPr>
          <w:rFonts w:ascii="Cambria" w:eastAsia="Calibri" w:hAnsi="Cambria" w:cs="Calibri"/>
        </w:rPr>
        <w:t>d</w:t>
      </w:r>
      <w:r w:rsidRPr="009D1DCF">
        <w:rPr>
          <w:rFonts w:ascii="Cambria" w:eastAsia="Calibri" w:hAnsi="Cambria" w:cs="Calibri"/>
          <w:spacing w:val="-2"/>
        </w:rPr>
        <w:t xml:space="preserve"> </w:t>
      </w:r>
      <w:r w:rsidRPr="009D1DCF">
        <w:rPr>
          <w:rFonts w:ascii="Cambria" w:eastAsia="Calibri" w:hAnsi="Cambria" w:cs="Calibri"/>
        </w:rPr>
        <w:t>a</w:t>
      </w:r>
      <w:r w:rsidRPr="009D1DCF">
        <w:rPr>
          <w:rFonts w:ascii="Cambria" w:eastAsia="Calibri" w:hAnsi="Cambria" w:cs="Calibri"/>
          <w:spacing w:val="1"/>
        </w:rPr>
        <w:t xml:space="preserve"> </w:t>
      </w:r>
      <w:r w:rsidRPr="009D1DCF">
        <w:rPr>
          <w:rFonts w:ascii="Cambria" w:eastAsia="Calibri" w:hAnsi="Cambria" w:cs="Calibri"/>
          <w:spacing w:val="-1"/>
        </w:rPr>
        <w:t>d</w:t>
      </w:r>
      <w:r w:rsidRPr="009D1DCF">
        <w:rPr>
          <w:rFonts w:ascii="Cambria" w:eastAsia="Calibri" w:hAnsi="Cambria" w:cs="Calibri"/>
        </w:rPr>
        <w:t>e</w:t>
      </w:r>
      <w:r w:rsidRPr="009D1DCF">
        <w:rPr>
          <w:rFonts w:ascii="Cambria" w:eastAsia="Calibri" w:hAnsi="Cambria" w:cs="Calibri"/>
          <w:spacing w:val="-2"/>
        </w:rPr>
        <w:t>c</w:t>
      </w:r>
      <w:r w:rsidRPr="009D1DCF">
        <w:rPr>
          <w:rFonts w:ascii="Cambria" w:eastAsia="Calibri" w:hAnsi="Cambria" w:cs="Calibri"/>
        </w:rPr>
        <w:t>is</w:t>
      </w:r>
      <w:r w:rsidRPr="009D1DCF">
        <w:rPr>
          <w:rFonts w:ascii="Cambria" w:eastAsia="Calibri" w:hAnsi="Cambria" w:cs="Calibri"/>
          <w:spacing w:val="1"/>
        </w:rPr>
        <w:t>i</w:t>
      </w:r>
      <w:r w:rsidRPr="009D1DCF">
        <w:rPr>
          <w:rFonts w:ascii="Cambria" w:eastAsia="Calibri" w:hAnsi="Cambria" w:cs="Calibri"/>
        </w:rPr>
        <w:t>on</w:t>
      </w:r>
      <w:r w:rsidRPr="009D1DCF">
        <w:rPr>
          <w:rFonts w:ascii="Cambria" w:eastAsia="Calibri" w:hAnsi="Cambria" w:cs="Calibri"/>
          <w:spacing w:val="-1"/>
        </w:rPr>
        <w:t xml:space="preserve"> </w:t>
      </w:r>
      <w:r w:rsidRPr="009D1DCF">
        <w:rPr>
          <w:rFonts w:ascii="Cambria" w:eastAsia="Calibri" w:hAnsi="Cambria" w:cs="Calibri"/>
          <w:spacing w:val="1"/>
        </w:rPr>
        <w:t>h</w:t>
      </w:r>
      <w:r w:rsidRPr="009D1DCF">
        <w:rPr>
          <w:rFonts w:ascii="Cambria" w:eastAsia="Calibri" w:hAnsi="Cambria" w:cs="Calibri"/>
        </w:rPr>
        <w:t xml:space="preserve">as </w:t>
      </w:r>
      <w:r w:rsidRPr="009D1DCF">
        <w:rPr>
          <w:rFonts w:ascii="Cambria" w:eastAsia="Calibri" w:hAnsi="Cambria" w:cs="Calibri"/>
          <w:spacing w:val="-2"/>
        </w:rPr>
        <w:t>b</w:t>
      </w:r>
      <w:r w:rsidRPr="009D1DCF">
        <w:rPr>
          <w:rFonts w:ascii="Cambria" w:eastAsia="Calibri" w:hAnsi="Cambria" w:cs="Calibri"/>
        </w:rPr>
        <w:t>e</w:t>
      </w:r>
      <w:r w:rsidRPr="009D1DCF">
        <w:rPr>
          <w:rFonts w:ascii="Cambria" w:eastAsia="Calibri" w:hAnsi="Cambria" w:cs="Calibri"/>
          <w:spacing w:val="-1"/>
        </w:rPr>
        <w:t>e</w:t>
      </w:r>
      <w:r w:rsidRPr="009D1DCF">
        <w:rPr>
          <w:rFonts w:ascii="Cambria" w:eastAsia="Calibri" w:hAnsi="Cambria" w:cs="Calibri"/>
        </w:rPr>
        <w:t>n</w:t>
      </w:r>
      <w:r w:rsidRPr="009D1DCF">
        <w:rPr>
          <w:rFonts w:ascii="Cambria" w:eastAsia="Calibri" w:hAnsi="Cambria" w:cs="Calibri"/>
          <w:spacing w:val="-2"/>
        </w:rPr>
        <w:t xml:space="preserve"> </w:t>
      </w:r>
      <w:r w:rsidRPr="009D1DCF">
        <w:rPr>
          <w:rFonts w:ascii="Cambria" w:eastAsia="Calibri" w:hAnsi="Cambria" w:cs="Calibri"/>
          <w:spacing w:val="-1"/>
        </w:rPr>
        <w:t>m</w:t>
      </w:r>
      <w:r w:rsidRPr="009D1DCF">
        <w:rPr>
          <w:rFonts w:ascii="Cambria" w:eastAsia="Calibri" w:hAnsi="Cambria" w:cs="Calibri"/>
        </w:rPr>
        <w:t>a</w:t>
      </w:r>
      <w:r w:rsidRPr="009D1DCF">
        <w:rPr>
          <w:rFonts w:ascii="Cambria" w:eastAsia="Calibri" w:hAnsi="Cambria" w:cs="Calibri"/>
          <w:spacing w:val="-1"/>
        </w:rPr>
        <w:t>d</w:t>
      </w:r>
      <w:r w:rsidRPr="009D1DCF">
        <w:rPr>
          <w:rFonts w:ascii="Cambria" w:eastAsia="Calibri" w:hAnsi="Cambria" w:cs="Calibri"/>
        </w:rPr>
        <w:t>e in</w:t>
      </w:r>
      <w:r w:rsidRPr="009D1DCF">
        <w:rPr>
          <w:rFonts w:ascii="Cambria" w:eastAsia="Calibri" w:hAnsi="Cambria" w:cs="Calibri"/>
          <w:spacing w:val="-2"/>
        </w:rPr>
        <w:t xml:space="preserve"> </w:t>
      </w:r>
      <w:r w:rsidRPr="009D1DCF">
        <w:rPr>
          <w:rFonts w:ascii="Cambria" w:eastAsia="Calibri" w:hAnsi="Cambria" w:cs="Calibri"/>
        </w:rPr>
        <w:t>a</w:t>
      </w:r>
      <w:r w:rsidRPr="009D1DCF">
        <w:rPr>
          <w:rFonts w:ascii="Cambria" w:eastAsia="Calibri" w:hAnsi="Cambria" w:cs="Calibri"/>
          <w:spacing w:val="1"/>
        </w:rPr>
        <w:t>c</w:t>
      </w:r>
      <w:r w:rsidRPr="009D1DCF">
        <w:rPr>
          <w:rFonts w:ascii="Cambria" w:eastAsia="Calibri" w:hAnsi="Cambria" w:cs="Calibri"/>
          <w:spacing w:val="-1"/>
        </w:rPr>
        <w:t>c</w:t>
      </w:r>
      <w:r w:rsidRPr="009D1DCF">
        <w:rPr>
          <w:rFonts w:ascii="Cambria" w:eastAsia="Calibri" w:hAnsi="Cambria" w:cs="Calibri"/>
        </w:rPr>
        <w:t>o</w:t>
      </w:r>
      <w:r w:rsidRPr="009D1DCF">
        <w:rPr>
          <w:rFonts w:ascii="Cambria" w:eastAsia="Calibri" w:hAnsi="Cambria" w:cs="Calibri"/>
          <w:spacing w:val="1"/>
        </w:rPr>
        <w:t>r</w:t>
      </w:r>
      <w:r w:rsidRPr="009D1DCF">
        <w:rPr>
          <w:rFonts w:ascii="Cambria" w:eastAsia="Calibri" w:hAnsi="Cambria" w:cs="Calibri"/>
          <w:spacing w:val="-1"/>
        </w:rPr>
        <w:t>d</w:t>
      </w:r>
      <w:r w:rsidRPr="009D1DCF">
        <w:rPr>
          <w:rFonts w:ascii="Cambria" w:eastAsia="Calibri" w:hAnsi="Cambria" w:cs="Calibri"/>
        </w:rPr>
        <w:t>a</w:t>
      </w:r>
      <w:r w:rsidRPr="009D1DCF">
        <w:rPr>
          <w:rFonts w:ascii="Cambria" w:eastAsia="Calibri" w:hAnsi="Cambria" w:cs="Calibri"/>
          <w:spacing w:val="-1"/>
        </w:rPr>
        <w:t>nc</w:t>
      </w:r>
      <w:r w:rsidRPr="009D1DCF">
        <w:rPr>
          <w:rFonts w:ascii="Cambria" w:eastAsia="Calibri" w:hAnsi="Cambria" w:cs="Calibri"/>
        </w:rPr>
        <w:t>e</w:t>
      </w:r>
      <w:r w:rsidRPr="009D1DCF">
        <w:rPr>
          <w:rFonts w:ascii="Cambria" w:eastAsia="Calibri" w:hAnsi="Cambria" w:cs="Calibri"/>
          <w:spacing w:val="-2"/>
        </w:rPr>
        <w:t xml:space="preserve"> </w:t>
      </w:r>
      <w:r w:rsidRPr="009D1DCF">
        <w:rPr>
          <w:rFonts w:ascii="Cambria" w:eastAsia="Calibri" w:hAnsi="Cambria" w:cs="Calibri"/>
        </w:rPr>
        <w:t>w</w:t>
      </w:r>
      <w:r w:rsidRPr="009D1DCF">
        <w:rPr>
          <w:rFonts w:ascii="Cambria" w:eastAsia="Calibri" w:hAnsi="Cambria" w:cs="Calibri"/>
          <w:spacing w:val="1"/>
        </w:rPr>
        <w:t>i</w:t>
      </w:r>
      <w:r w:rsidRPr="009D1DCF">
        <w:rPr>
          <w:rFonts w:ascii="Cambria" w:eastAsia="Calibri" w:hAnsi="Cambria" w:cs="Calibri"/>
        </w:rPr>
        <w:t>th</w:t>
      </w:r>
      <w:r w:rsidRPr="009D1DCF">
        <w:rPr>
          <w:rFonts w:ascii="Cambria" w:eastAsia="Calibri" w:hAnsi="Cambria" w:cs="Calibri"/>
          <w:spacing w:val="-2"/>
        </w:rPr>
        <w:t xml:space="preserve"> </w:t>
      </w:r>
      <w:r w:rsidRPr="009D1DCF">
        <w:rPr>
          <w:rFonts w:ascii="Cambria" w:eastAsia="Calibri" w:hAnsi="Cambria" w:cs="Calibri"/>
        </w:rPr>
        <w:t>G</w:t>
      </w:r>
      <w:r w:rsidRPr="009D1DCF">
        <w:rPr>
          <w:rFonts w:ascii="Cambria" w:eastAsia="Calibri" w:hAnsi="Cambria" w:cs="Calibri"/>
          <w:spacing w:val="1"/>
        </w:rPr>
        <w:t>o</w:t>
      </w:r>
      <w:r w:rsidRPr="009D1DCF">
        <w:rPr>
          <w:rFonts w:ascii="Cambria" w:eastAsia="Calibri" w:hAnsi="Cambria" w:cs="Calibri"/>
          <w:spacing w:val="-1"/>
        </w:rPr>
        <w:t>d</w:t>
      </w:r>
      <w:r w:rsidRPr="009D1DCF">
        <w:rPr>
          <w:rFonts w:ascii="Cambria" w:eastAsia="Calibri" w:hAnsi="Cambria" w:cs="Calibri"/>
        </w:rPr>
        <w:t>’s will</w:t>
      </w:r>
      <w:r w:rsidRPr="009D1DCF">
        <w:rPr>
          <w:rFonts w:ascii="Cambria" w:eastAsia="Calibri" w:hAnsi="Cambria" w:cs="Calibri"/>
          <w:spacing w:val="1"/>
        </w:rPr>
        <w:t xml:space="preserve"> </w:t>
      </w:r>
      <w:r w:rsidRPr="009D1DCF">
        <w:rPr>
          <w:rFonts w:ascii="Cambria" w:eastAsia="Calibri" w:hAnsi="Cambria" w:cs="Calibri"/>
        </w:rPr>
        <w:t>a</w:t>
      </w:r>
      <w:r w:rsidRPr="009D1DCF">
        <w:rPr>
          <w:rFonts w:ascii="Cambria" w:eastAsia="Calibri" w:hAnsi="Cambria" w:cs="Calibri"/>
          <w:spacing w:val="-2"/>
        </w:rPr>
        <w:t>n</w:t>
      </w:r>
      <w:r w:rsidRPr="009D1DCF">
        <w:rPr>
          <w:rFonts w:ascii="Cambria" w:eastAsia="Calibri" w:hAnsi="Cambria" w:cs="Calibri"/>
        </w:rPr>
        <w:t>d</w:t>
      </w:r>
      <w:r w:rsidRPr="009D1DCF">
        <w:rPr>
          <w:rFonts w:ascii="Cambria" w:eastAsia="Calibri" w:hAnsi="Cambria" w:cs="Calibri"/>
          <w:spacing w:val="-2"/>
        </w:rPr>
        <w:t xml:space="preserve"> </w:t>
      </w:r>
      <w:r w:rsidRPr="009D1DCF">
        <w:rPr>
          <w:rFonts w:ascii="Cambria" w:eastAsia="Calibri" w:hAnsi="Cambria" w:cs="Calibri"/>
        </w:rPr>
        <w:t>t</w:t>
      </w:r>
      <w:r w:rsidRPr="009D1DCF">
        <w:rPr>
          <w:rFonts w:ascii="Cambria" w:eastAsia="Calibri" w:hAnsi="Cambria" w:cs="Calibri"/>
          <w:spacing w:val="-2"/>
        </w:rPr>
        <w:t>h</w:t>
      </w:r>
      <w:r w:rsidRPr="009D1DCF">
        <w:rPr>
          <w:rFonts w:ascii="Cambria" w:eastAsia="Calibri" w:hAnsi="Cambria" w:cs="Calibri"/>
        </w:rPr>
        <w:t>e</w:t>
      </w:r>
      <w:r w:rsidRPr="009D1DCF">
        <w:rPr>
          <w:rFonts w:ascii="Cambria" w:eastAsia="Calibri" w:hAnsi="Cambria" w:cs="Calibri"/>
          <w:spacing w:val="-1"/>
        </w:rPr>
        <w:t xml:space="preserve"> </w:t>
      </w:r>
      <w:r w:rsidRPr="009D1DCF">
        <w:rPr>
          <w:rFonts w:ascii="Cambria" w:eastAsia="Calibri" w:hAnsi="Cambria" w:cs="Calibri"/>
        </w:rPr>
        <w:t>w</w:t>
      </w:r>
      <w:r w:rsidRPr="009D1DCF">
        <w:rPr>
          <w:rFonts w:ascii="Cambria" w:eastAsia="Calibri" w:hAnsi="Cambria" w:cs="Calibri"/>
          <w:spacing w:val="1"/>
        </w:rPr>
        <w:t>i</w:t>
      </w:r>
      <w:r w:rsidRPr="009D1DCF">
        <w:rPr>
          <w:rFonts w:ascii="Cambria" w:eastAsia="Calibri" w:hAnsi="Cambria" w:cs="Calibri"/>
        </w:rPr>
        <w:t>ll of L</w:t>
      </w:r>
      <w:r w:rsidRPr="009D1DCF">
        <w:rPr>
          <w:rFonts w:ascii="Cambria" w:eastAsia="Calibri" w:hAnsi="Cambria" w:cs="Calibri"/>
          <w:spacing w:val="-1"/>
        </w:rPr>
        <w:t>C</w:t>
      </w:r>
      <w:r w:rsidRPr="009D1DCF">
        <w:rPr>
          <w:rFonts w:ascii="Cambria" w:eastAsia="Calibri" w:hAnsi="Cambria" w:cs="Calibri"/>
        </w:rPr>
        <w:t>A Syno</w:t>
      </w:r>
      <w:r w:rsidRPr="009D1DCF">
        <w:rPr>
          <w:rFonts w:ascii="Cambria" w:eastAsia="Calibri" w:hAnsi="Cambria" w:cs="Calibri"/>
          <w:spacing w:val="-1"/>
        </w:rPr>
        <w:t>d</w:t>
      </w:r>
      <w:r w:rsidRPr="009D1DCF">
        <w:rPr>
          <w:rFonts w:ascii="Cambria" w:eastAsia="Calibri" w:hAnsi="Cambria" w:cs="Calibri"/>
        </w:rPr>
        <w:t>s on</w:t>
      </w:r>
      <w:r w:rsidRPr="009D1DCF">
        <w:rPr>
          <w:rFonts w:ascii="Cambria" w:eastAsia="Calibri" w:hAnsi="Cambria" w:cs="Calibri"/>
          <w:spacing w:val="-2"/>
        </w:rPr>
        <w:t xml:space="preserve"> </w:t>
      </w:r>
      <w:r w:rsidRPr="009D1DCF">
        <w:rPr>
          <w:rFonts w:ascii="Cambria" w:eastAsia="Calibri" w:hAnsi="Cambria" w:cs="Calibri"/>
        </w:rPr>
        <w:t>f</w:t>
      </w:r>
      <w:r w:rsidRPr="009D1DCF">
        <w:rPr>
          <w:rFonts w:ascii="Cambria" w:eastAsia="Calibri" w:hAnsi="Cambria" w:cs="Calibri"/>
          <w:spacing w:val="1"/>
        </w:rPr>
        <w:t>o</w:t>
      </w:r>
      <w:r w:rsidRPr="009D1DCF">
        <w:rPr>
          <w:rFonts w:ascii="Cambria" w:eastAsia="Calibri" w:hAnsi="Cambria" w:cs="Calibri"/>
          <w:spacing w:val="-1"/>
        </w:rPr>
        <w:t>u</w:t>
      </w:r>
      <w:r w:rsidRPr="009D1DCF">
        <w:rPr>
          <w:rFonts w:ascii="Cambria" w:eastAsia="Calibri" w:hAnsi="Cambria" w:cs="Calibri"/>
        </w:rPr>
        <w:t>r o</w:t>
      </w:r>
      <w:r w:rsidRPr="009D1DCF">
        <w:rPr>
          <w:rFonts w:ascii="Cambria" w:eastAsia="Calibri" w:hAnsi="Cambria" w:cs="Calibri"/>
          <w:spacing w:val="-3"/>
        </w:rPr>
        <w:t>c</w:t>
      </w:r>
      <w:r w:rsidRPr="009D1DCF">
        <w:rPr>
          <w:rFonts w:ascii="Cambria" w:eastAsia="Calibri" w:hAnsi="Cambria" w:cs="Calibri"/>
          <w:spacing w:val="-1"/>
        </w:rPr>
        <w:t>c</w:t>
      </w:r>
      <w:r w:rsidRPr="009D1DCF">
        <w:rPr>
          <w:rFonts w:ascii="Cambria" w:eastAsia="Calibri" w:hAnsi="Cambria" w:cs="Calibri"/>
        </w:rPr>
        <w:t>asi</w:t>
      </w:r>
      <w:r w:rsidRPr="009D1DCF">
        <w:rPr>
          <w:rFonts w:ascii="Cambria" w:eastAsia="Calibri" w:hAnsi="Cambria" w:cs="Calibri"/>
          <w:spacing w:val="1"/>
        </w:rPr>
        <w:t>o</w:t>
      </w:r>
      <w:r w:rsidRPr="009D1DCF">
        <w:rPr>
          <w:rFonts w:ascii="Cambria" w:eastAsia="Calibri" w:hAnsi="Cambria" w:cs="Calibri"/>
          <w:spacing w:val="-1"/>
        </w:rPr>
        <w:t>n</w:t>
      </w:r>
      <w:r w:rsidRPr="009D1DCF">
        <w:rPr>
          <w:rFonts w:ascii="Cambria" w:eastAsia="Calibri" w:hAnsi="Cambria" w:cs="Calibri"/>
        </w:rPr>
        <w:t>s.</w:t>
      </w:r>
    </w:p>
    <w:sectPr w:rsidR="000841EB" w:rsidRPr="00391A3C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9040E" w14:textId="77777777" w:rsidR="00964BD7" w:rsidRDefault="00964BD7" w:rsidP="007A6EEC">
      <w:pPr>
        <w:spacing w:after="0" w:line="240" w:lineRule="auto"/>
      </w:pPr>
      <w:r>
        <w:separator/>
      </w:r>
    </w:p>
  </w:endnote>
  <w:endnote w:type="continuationSeparator" w:id="0">
    <w:p w14:paraId="1D26CF7C" w14:textId="77777777" w:rsidR="00964BD7" w:rsidRDefault="00964BD7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964BD7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C03A8" w14:textId="77777777" w:rsidR="00964BD7" w:rsidRDefault="00964BD7" w:rsidP="007A6EEC">
      <w:pPr>
        <w:spacing w:after="0" w:line="240" w:lineRule="auto"/>
      </w:pPr>
      <w:r>
        <w:separator/>
      </w:r>
    </w:p>
  </w:footnote>
  <w:footnote w:type="continuationSeparator" w:id="0">
    <w:p w14:paraId="1E8C9D39" w14:textId="77777777" w:rsidR="00964BD7" w:rsidRDefault="00964BD7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8201BE"/>
    <w:multiLevelType w:val="multilevel"/>
    <w:tmpl w:val="3CDE7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07802"/>
    <w:multiLevelType w:val="hybridMultilevel"/>
    <w:tmpl w:val="8B360188"/>
    <w:styleLink w:val="List01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94BD8"/>
    <w:multiLevelType w:val="hybridMultilevel"/>
    <w:tmpl w:val="68A292A2"/>
    <w:styleLink w:val="WWNum191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07854"/>
    <w:multiLevelType w:val="hybridMultilevel"/>
    <w:tmpl w:val="16F634B6"/>
    <w:styleLink w:val="Style21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1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2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344AF"/>
    <w:rsid w:val="00075F9A"/>
    <w:rsid w:val="00085398"/>
    <w:rsid w:val="00092244"/>
    <w:rsid w:val="000F5E13"/>
    <w:rsid w:val="0010777A"/>
    <w:rsid w:val="002276AE"/>
    <w:rsid w:val="00262596"/>
    <w:rsid w:val="0028557A"/>
    <w:rsid w:val="003412AB"/>
    <w:rsid w:val="0034252F"/>
    <w:rsid w:val="00357D52"/>
    <w:rsid w:val="00365534"/>
    <w:rsid w:val="00365EBE"/>
    <w:rsid w:val="00391A3C"/>
    <w:rsid w:val="003B17FF"/>
    <w:rsid w:val="003B75A4"/>
    <w:rsid w:val="00454065"/>
    <w:rsid w:val="00464BB1"/>
    <w:rsid w:val="00581F45"/>
    <w:rsid w:val="00585BAB"/>
    <w:rsid w:val="005A03D2"/>
    <w:rsid w:val="005A6219"/>
    <w:rsid w:val="00625BF5"/>
    <w:rsid w:val="0069596D"/>
    <w:rsid w:val="006B0E48"/>
    <w:rsid w:val="006B70CC"/>
    <w:rsid w:val="00736ED7"/>
    <w:rsid w:val="007935A8"/>
    <w:rsid w:val="007A6EEC"/>
    <w:rsid w:val="0080312E"/>
    <w:rsid w:val="008E0B73"/>
    <w:rsid w:val="008E505A"/>
    <w:rsid w:val="008E6EFC"/>
    <w:rsid w:val="00964BD7"/>
    <w:rsid w:val="009B068C"/>
    <w:rsid w:val="009D1DCF"/>
    <w:rsid w:val="00A62DA0"/>
    <w:rsid w:val="00AA5D19"/>
    <w:rsid w:val="00B12ED1"/>
    <w:rsid w:val="00B22F8B"/>
    <w:rsid w:val="00B753C4"/>
    <w:rsid w:val="00BA7049"/>
    <w:rsid w:val="00BE0EE2"/>
    <w:rsid w:val="00BF7EB1"/>
    <w:rsid w:val="00C81208"/>
    <w:rsid w:val="00D56286"/>
    <w:rsid w:val="00E1471F"/>
    <w:rsid w:val="00E248DC"/>
    <w:rsid w:val="00E52857"/>
    <w:rsid w:val="00EA6E2C"/>
    <w:rsid w:val="00ED362C"/>
    <w:rsid w:val="00F11F74"/>
    <w:rsid w:val="00F50935"/>
    <w:rsid w:val="00F76ED6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3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A7DFC-3DDE-4261-B7EC-AF9600FAD9C3}"/>
</file>

<file path=customXml/itemProps2.xml><?xml version="1.0" encoding="utf-8"?>
<ds:datastoreItem xmlns:ds="http://schemas.openxmlformats.org/officeDocument/2006/customXml" ds:itemID="{B758BB81-8F5C-4F08-A8FF-A1B3ABA9343B}"/>
</file>

<file path=customXml/itemProps3.xml><?xml version="1.0" encoding="utf-8"?>
<ds:datastoreItem xmlns:ds="http://schemas.openxmlformats.org/officeDocument/2006/customXml" ds:itemID="{23AB08D0-E220-4F29-B241-59CA44549131}"/>
</file>

<file path=customXml/itemProps4.xml><?xml version="1.0" encoding="utf-8"?>
<ds:datastoreItem xmlns:ds="http://schemas.openxmlformats.org/officeDocument/2006/customXml" ds:itemID="{FA96525E-C320-40C7-B1DF-3C8541708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agenda 2.2.14</vt:lpstr>
      <vt:lpstr>    Recognising and continuing the  ‘Hidden Hurts Healing Hearts’ campaign</vt:lpstr>
      <vt:lpstr>        PROPOSED MOTION</vt:lpstr>
      <vt:lpstr>        REASONS FOR THE MOTION</vt:lpstr>
    </vt:vector>
  </TitlesOfParts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2018-09-09T01:55:00Z</dcterms:created>
  <dcterms:modified xsi:type="dcterms:W3CDTF">2018-09-09T01:55:00Z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