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1C3B1" w14:textId="77777777" w:rsidR="00BD5F3C" w:rsidRDefault="00BD5F3C" w:rsidP="00BD5F3C">
      <w:pPr>
        <w:pBdr>
          <w:bottom w:val="single" w:sz="4" w:space="1" w:color="auto"/>
        </w:pBdr>
        <w:spacing w:after="200" w:line="360" w:lineRule="auto"/>
        <w:rPr>
          <w:rFonts w:ascii="Verdana" w:hAnsi="Verdana"/>
          <w:color w:val="000000"/>
        </w:rPr>
      </w:pPr>
      <w:r>
        <w:rPr>
          <w:rFonts w:ascii="Verdana" w:hAnsi="Verdana" w:cs="Helvetica"/>
          <w:i/>
          <w:iCs/>
          <w:color w:val="000000"/>
          <w:lang w:bidi="en-US"/>
        </w:rPr>
        <w:t>The LCA provides this sermon edited for lay-reading, with thanks to the original author.</w:t>
      </w:r>
    </w:p>
    <w:p w14:paraId="6458B2C1" w14:textId="092F0938" w:rsidR="005B5E5E" w:rsidRPr="0058784A" w:rsidRDefault="0058784A" w:rsidP="0058784A">
      <w:pPr>
        <w:pStyle w:val="Title"/>
        <w:rPr>
          <w:sz w:val="52"/>
          <w:szCs w:val="52"/>
        </w:rPr>
      </w:pPr>
      <w:r w:rsidRPr="0058784A">
        <w:rPr>
          <w:sz w:val="52"/>
          <w:szCs w:val="52"/>
        </w:rPr>
        <w:t>Sermon for Holy Trinity Sunday, Year A</w:t>
      </w:r>
    </w:p>
    <w:p w14:paraId="6458B2C2" w14:textId="240873EF" w:rsidR="005B5E5E" w:rsidRPr="00973485" w:rsidRDefault="0058784A" w:rsidP="0058784A">
      <w:pPr>
        <w:pStyle w:val="Heading1"/>
      </w:pPr>
      <w:r w:rsidRPr="00973485">
        <w:t>Text: 2 Corinthians 13:11-14</w:t>
      </w:r>
    </w:p>
    <w:p w14:paraId="6458B2C3" w14:textId="2085FFBD" w:rsidR="005B5E5E" w:rsidRPr="00973485" w:rsidRDefault="00C612CB">
      <w:pPr>
        <w:jc w:val="both"/>
        <w:rPr>
          <w:rFonts w:cs="Arial"/>
          <w:i/>
          <w:sz w:val="32"/>
          <w:szCs w:val="32"/>
        </w:rPr>
      </w:pPr>
      <w:r>
        <w:rPr>
          <w:rFonts w:cs="Arial"/>
          <w:i/>
          <w:sz w:val="32"/>
          <w:szCs w:val="32"/>
        </w:rPr>
        <w:tab/>
      </w:r>
      <w:r>
        <w:rPr>
          <w:rFonts w:cs="Arial"/>
          <w:i/>
          <w:sz w:val="32"/>
          <w:szCs w:val="32"/>
        </w:rPr>
        <w:tab/>
      </w:r>
      <w:r>
        <w:rPr>
          <w:rFonts w:cs="Arial"/>
          <w:i/>
          <w:sz w:val="32"/>
          <w:szCs w:val="32"/>
        </w:rPr>
        <w:tab/>
      </w:r>
      <w:r>
        <w:rPr>
          <w:rFonts w:cs="Arial"/>
          <w:i/>
          <w:sz w:val="32"/>
          <w:szCs w:val="32"/>
        </w:rPr>
        <w:tab/>
      </w:r>
      <w:r>
        <w:rPr>
          <w:rFonts w:cs="Arial"/>
          <w:i/>
          <w:sz w:val="32"/>
          <w:szCs w:val="32"/>
        </w:rPr>
        <w:tab/>
      </w:r>
      <w:r>
        <w:rPr>
          <w:rFonts w:cs="Arial"/>
          <w:i/>
          <w:sz w:val="32"/>
          <w:szCs w:val="32"/>
        </w:rPr>
        <w:tab/>
      </w:r>
    </w:p>
    <w:p w14:paraId="2627A7B6" w14:textId="5294471F" w:rsidR="002D2416" w:rsidRPr="0058784A" w:rsidRDefault="002D2416" w:rsidP="002D2416">
      <w:pPr>
        <w:jc w:val="both"/>
        <w:rPr>
          <w:rFonts w:cs="Arial"/>
          <w:i/>
          <w:iCs/>
          <w:color w:val="231F20"/>
          <w:sz w:val="24"/>
          <w:szCs w:val="24"/>
        </w:rPr>
      </w:pPr>
      <w:r w:rsidRPr="0058784A">
        <w:rPr>
          <w:rFonts w:cs="Arial"/>
          <w:i/>
          <w:iCs/>
          <w:color w:val="231F20"/>
          <w:sz w:val="24"/>
          <w:szCs w:val="24"/>
          <w:u w:val="single"/>
        </w:rPr>
        <w:t>Editorial Note</w:t>
      </w:r>
      <w:r w:rsidRPr="0058784A">
        <w:rPr>
          <w:rFonts w:cs="Arial"/>
          <w:i/>
          <w:iCs/>
          <w:color w:val="231F20"/>
          <w:sz w:val="24"/>
          <w:szCs w:val="24"/>
        </w:rPr>
        <w:t xml:space="preserve">: This sermon references an image of Andrei Rublev's icon "The Trinity" which should be displayed at the appropriate point or used as an image for contemplation throughout the sermon. It is available at the following address: </w:t>
      </w:r>
    </w:p>
    <w:p w14:paraId="5A02CDE0" w14:textId="35AEA5F9" w:rsidR="002D2416" w:rsidRPr="0058784A" w:rsidRDefault="00000000" w:rsidP="002D2416">
      <w:pPr>
        <w:jc w:val="both"/>
        <w:rPr>
          <w:rFonts w:cs="Arial"/>
          <w:i/>
          <w:iCs/>
          <w:color w:val="231F20"/>
          <w:sz w:val="24"/>
          <w:szCs w:val="24"/>
        </w:rPr>
      </w:pPr>
      <w:hyperlink r:id="rId4" w:history="1">
        <w:r w:rsidR="002D2416" w:rsidRPr="0058784A">
          <w:rPr>
            <w:rStyle w:val="Hyperlink"/>
            <w:rFonts w:cs="Arial"/>
            <w:i/>
            <w:iCs/>
            <w:sz w:val="24"/>
            <w:szCs w:val="24"/>
          </w:rPr>
          <w:t>https://commons.wikimedia.org/wiki/File:Andrej_Rubl%C3%ABv_001.jpg</w:t>
        </w:r>
      </w:hyperlink>
    </w:p>
    <w:p w14:paraId="09DD8E40" w14:textId="77777777" w:rsidR="002D2416" w:rsidRDefault="002D2416" w:rsidP="004C36BA">
      <w:pPr>
        <w:jc w:val="both"/>
        <w:rPr>
          <w:rFonts w:cs="Arial"/>
          <w:color w:val="231F20"/>
          <w:sz w:val="32"/>
          <w:szCs w:val="32"/>
        </w:rPr>
      </w:pPr>
    </w:p>
    <w:p w14:paraId="47F31138" w14:textId="64682197" w:rsidR="00074F51" w:rsidRPr="0058784A" w:rsidRDefault="00074F51" w:rsidP="0058784A">
      <w:pPr>
        <w:spacing w:after="0"/>
        <w:rPr>
          <w:sz w:val="24"/>
          <w:szCs w:val="24"/>
        </w:rPr>
      </w:pPr>
      <w:r w:rsidRPr="0058784A">
        <w:rPr>
          <w:sz w:val="24"/>
          <w:szCs w:val="24"/>
        </w:rPr>
        <w:t xml:space="preserve">Peace be with you! Happy </w:t>
      </w:r>
      <w:r w:rsidR="00681342" w:rsidRPr="0058784A">
        <w:rPr>
          <w:sz w:val="24"/>
          <w:szCs w:val="24"/>
        </w:rPr>
        <w:t>Trinity Sunday</w:t>
      </w:r>
      <w:r w:rsidRPr="0058784A">
        <w:rPr>
          <w:sz w:val="24"/>
          <w:szCs w:val="24"/>
        </w:rPr>
        <w:t>!</w:t>
      </w:r>
    </w:p>
    <w:p w14:paraId="3975FAF9" w14:textId="77777777" w:rsidR="00074F51" w:rsidRPr="0058784A" w:rsidRDefault="00074F51" w:rsidP="0058784A">
      <w:pPr>
        <w:spacing w:after="0"/>
        <w:rPr>
          <w:sz w:val="24"/>
          <w:szCs w:val="24"/>
        </w:rPr>
      </w:pPr>
    </w:p>
    <w:p w14:paraId="6458B2C4" w14:textId="7E29E31E" w:rsidR="005B5E5E" w:rsidRPr="0058784A" w:rsidRDefault="004C36BA" w:rsidP="0058784A">
      <w:pPr>
        <w:spacing w:after="0"/>
        <w:rPr>
          <w:sz w:val="24"/>
          <w:szCs w:val="24"/>
        </w:rPr>
      </w:pPr>
      <w:r w:rsidRPr="0058784A">
        <w:rPr>
          <w:sz w:val="24"/>
          <w:szCs w:val="24"/>
        </w:rPr>
        <w:t>Thinking about the Trinity</w:t>
      </w:r>
      <w:r w:rsidR="00B376DD" w:rsidRPr="0058784A">
        <w:rPr>
          <w:sz w:val="24"/>
          <w:szCs w:val="24"/>
        </w:rPr>
        <w:t>—that God is three and yet one at the same time—</w:t>
      </w:r>
      <w:r w:rsidRPr="0058784A">
        <w:rPr>
          <w:sz w:val="24"/>
          <w:szCs w:val="24"/>
        </w:rPr>
        <w:t xml:space="preserve"> is one of the most difficult things </w:t>
      </w:r>
      <w:r w:rsidR="00F852D6" w:rsidRPr="0058784A">
        <w:rPr>
          <w:sz w:val="24"/>
          <w:szCs w:val="24"/>
        </w:rPr>
        <w:t xml:space="preserve">we </w:t>
      </w:r>
      <w:r w:rsidRPr="0058784A">
        <w:rPr>
          <w:sz w:val="24"/>
          <w:szCs w:val="24"/>
        </w:rPr>
        <w:t>can do</w:t>
      </w:r>
      <w:r w:rsidR="00F852D6" w:rsidRPr="0058784A">
        <w:rPr>
          <w:sz w:val="24"/>
          <w:szCs w:val="24"/>
        </w:rPr>
        <w:t xml:space="preserve"> </w:t>
      </w:r>
      <w:r w:rsidR="00B376DD" w:rsidRPr="0058784A">
        <w:rPr>
          <w:sz w:val="24"/>
          <w:szCs w:val="24"/>
        </w:rPr>
        <w:t xml:space="preserve">as Christians. </w:t>
      </w:r>
      <w:r w:rsidR="004715A6" w:rsidRPr="0058784A">
        <w:rPr>
          <w:sz w:val="24"/>
          <w:szCs w:val="24"/>
        </w:rPr>
        <w:t>But</w:t>
      </w:r>
      <w:r w:rsidR="00F852D6" w:rsidRPr="0058784A">
        <w:rPr>
          <w:sz w:val="24"/>
          <w:szCs w:val="24"/>
        </w:rPr>
        <w:t xml:space="preserve"> </w:t>
      </w:r>
      <w:r w:rsidRPr="0058784A">
        <w:rPr>
          <w:sz w:val="24"/>
          <w:szCs w:val="24"/>
        </w:rPr>
        <w:t xml:space="preserve">unless we </w:t>
      </w:r>
      <w:r w:rsidR="00F852D6" w:rsidRPr="0058784A">
        <w:rPr>
          <w:sz w:val="24"/>
          <w:szCs w:val="24"/>
        </w:rPr>
        <w:t xml:space="preserve">try to </w:t>
      </w:r>
      <w:r w:rsidR="00B376DD" w:rsidRPr="0058784A">
        <w:rPr>
          <w:sz w:val="24"/>
          <w:szCs w:val="24"/>
        </w:rPr>
        <w:t xml:space="preserve">know and </w:t>
      </w:r>
      <w:r w:rsidRPr="0058784A">
        <w:rPr>
          <w:sz w:val="24"/>
          <w:szCs w:val="24"/>
        </w:rPr>
        <w:t>understand</w:t>
      </w:r>
      <w:r w:rsidR="00F36194" w:rsidRPr="0058784A">
        <w:rPr>
          <w:sz w:val="24"/>
          <w:szCs w:val="24"/>
        </w:rPr>
        <w:t xml:space="preserve"> </w:t>
      </w:r>
      <w:r w:rsidR="00B376DD" w:rsidRPr="0058784A">
        <w:rPr>
          <w:sz w:val="24"/>
          <w:szCs w:val="24"/>
        </w:rPr>
        <w:t xml:space="preserve">this deep mystery of </w:t>
      </w:r>
      <w:r w:rsidR="00F36194" w:rsidRPr="0058784A">
        <w:rPr>
          <w:sz w:val="24"/>
          <w:szCs w:val="24"/>
        </w:rPr>
        <w:t>what God is like</w:t>
      </w:r>
      <w:r w:rsidR="00B376DD" w:rsidRPr="0058784A">
        <w:rPr>
          <w:sz w:val="24"/>
          <w:szCs w:val="24"/>
        </w:rPr>
        <w:t xml:space="preserve"> (</w:t>
      </w:r>
      <w:r w:rsidRPr="0058784A">
        <w:rPr>
          <w:sz w:val="24"/>
          <w:szCs w:val="24"/>
        </w:rPr>
        <w:t xml:space="preserve">at least </w:t>
      </w:r>
      <w:r w:rsidR="00F852D6" w:rsidRPr="0058784A">
        <w:rPr>
          <w:sz w:val="24"/>
          <w:szCs w:val="24"/>
        </w:rPr>
        <w:t xml:space="preserve">as far as possible with our </w:t>
      </w:r>
      <w:r w:rsidR="00B376DD" w:rsidRPr="0058784A">
        <w:rPr>
          <w:sz w:val="24"/>
          <w:szCs w:val="24"/>
        </w:rPr>
        <w:t xml:space="preserve">limited </w:t>
      </w:r>
      <w:r w:rsidR="00F852D6" w:rsidRPr="0058784A">
        <w:rPr>
          <w:sz w:val="24"/>
          <w:szCs w:val="24"/>
        </w:rPr>
        <w:t>human minds</w:t>
      </w:r>
      <w:r w:rsidR="00B376DD" w:rsidRPr="0058784A">
        <w:rPr>
          <w:sz w:val="24"/>
          <w:szCs w:val="24"/>
        </w:rPr>
        <w:t xml:space="preserve">) </w:t>
      </w:r>
      <w:r w:rsidR="00F852D6" w:rsidRPr="0058784A">
        <w:rPr>
          <w:sz w:val="24"/>
          <w:szCs w:val="24"/>
        </w:rPr>
        <w:t xml:space="preserve">then we </w:t>
      </w:r>
      <w:r w:rsidR="00B376DD" w:rsidRPr="0058784A">
        <w:rPr>
          <w:sz w:val="24"/>
          <w:szCs w:val="24"/>
        </w:rPr>
        <w:t>can</w:t>
      </w:r>
      <w:r w:rsidR="00F852D6" w:rsidRPr="0058784A">
        <w:rPr>
          <w:sz w:val="24"/>
          <w:szCs w:val="24"/>
        </w:rPr>
        <w:t xml:space="preserve"> never really </w:t>
      </w:r>
      <w:r w:rsidR="00B376DD" w:rsidRPr="0058784A">
        <w:rPr>
          <w:sz w:val="24"/>
          <w:szCs w:val="24"/>
        </w:rPr>
        <w:t xml:space="preserve">come to </w:t>
      </w:r>
      <w:r w:rsidR="00F36194" w:rsidRPr="0058784A">
        <w:rPr>
          <w:sz w:val="24"/>
          <w:szCs w:val="24"/>
        </w:rPr>
        <w:t>know</w:t>
      </w:r>
      <w:r w:rsidR="00F852D6" w:rsidRPr="0058784A">
        <w:rPr>
          <w:sz w:val="24"/>
          <w:szCs w:val="24"/>
        </w:rPr>
        <w:t xml:space="preserve"> ourselves as people made in God’s image and likeness.</w:t>
      </w:r>
    </w:p>
    <w:p w14:paraId="6458B2C5" w14:textId="77777777" w:rsidR="004C36BA" w:rsidRPr="0058784A" w:rsidRDefault="004C36BA" w:rsidP="0058784A">
      <w:pPr>
        <w:spacing w:after="0"/>
        <w:rPr>
          <w:sz w:val="24"/>
          <w:szCs w:val="24"/>
        </w:rPr>
      </w:pPr>
    </w:p>
    <w:p w14:paraId="68FEC182" w14:textId="5990F622" w:rsidR="00292273" w:rsidRPr="0058784A" w:rsidRDefault="00F852D6" w:rsidP="0058784A">
      <w:pPr>
        <w:spacing w:after="0"/>
        <w:rPr>
          <w:sz w:val="24"/>
          <w:szCs w:val="24"/>
        </w:rPr>
      </w:pPr>
      <w:r w:rsidRPr="0058784A">
        <w:rPr>
          <w:sz w:val="24"/>
          <w:szCs w:val="24"/>
        </w:rPr>
        <w:t xml:space="preserve">Now </w:t>
      </w:r>
      <w:r w:rsidR="00B376DD" w:rsidRPr="0058784A">
        <w:rPr>
          <w:sz w:val="24"/>
          <w:szCs w:val="24"/>
        </w:rPr>
        <w:t xml:space="preserve">of course </w:t>
      </w:r>
      <w:r w:rsidRPr="0058784A">
        <w:rPr>
          <w:sz w:val="24"/>
          <w:szCs w:val="24"/>
        </w:rPr>
        <w:t xml:space="preserve">this isn’t simply </w:t>
      </w:r>
      <w:r w:rsidR="00B376DD" w:rsidRPr="0058784A">
        <w:rPr>
          <w:sz w:val="24"/>
          <w:szCs w:val="24"/>
        </w:rPr>
        <w:t>a matter of trying to</w:t>
      </w:r>
      <w:r w:rsidRPr="0058784A">
        <w:rPr>
          <w:sz w:val="24"/>
          <w:szCs w:val="24"/>
        </w:rPr>
        <w:t xml:space="preserve"> </w:t>
      </w:r>
      <w:r w:rsidR="004C36BA" w:rsidRPr="0058784A">
        <w:rPr>
          <w:sz w:val="24"/>
          <w:szCs w:val="24"/>
          <w:u w:val="single"/>
        </w:rPr>
        <w:t>understand</w:t>
      </w:r>
      <w:r w:rsidRPr="0058784A">
        <w:rPr>
          <w:sz w:val="24"/>
          <w:szCs w:val="24"/>
        </w:rPr>
        <w:t xml:space="preserve"> God</w:t>
      </w:r>
      <w:r w:rsidR="00B376DD" w:rsidRPr="0058784A">
        <w:rPr>
          <w:sz w:val="24"/>
          <w:szCs w:val="24"/>
        </w:rPr>
        <w:t xml:space="preserve"> </w:t>
      </w:r>
      <w:r w:rsidR="00AF7228" w:rsidRPr="0058784A">
        <w:rPr>
          <w:sz w:val="24"/>
          <w:szCs w:val="24"/>
        </w:rPr>
        <w:t>with our finite human minds</w:t>
      </w:r>
      <w:r w:rsidR="00B376DD" w:rsidRPr="0058784A">
        <w:rPr>
          <w:sz w:val="24"/>
          <w:szCs w:val="24"/>
        </w:rPr>
        <w:t xml:space="preserve">. </w:t>
      </w:r>
      <w:r w:rsidR="00AF7228" w:rsidRPr="0058784A">
        <w:rPr>
          <w:sz w:val="24"/>
          <w:szCs w:val="24"/>
        </w:rPr>
        <w:t xml:space="preserve">The great St. Augustine came to realise that trying to fill his head with God was like trying to fill a hole in the sand with the ocean. No, today, </w:t>
      </w:r>
      <w:r w:rsidR="00973485" w:rsidRPr="0058784A">
        <w:rPr>
          <w:sz w:val="24"/>
          <w:szCs w:val="24"/>
        </w:rPr>
        <w:t>Trinity</w:t>
      </w:r>
      <w:r w:rsidR="00AF7228" w:rsidRPr="0058784A">
        <w:rPr>
          <w:sz w:val="24"/>
          <w:szCs w:val="24"/>
        </w:rPr>
        <w:t xml:space="preserve"> Sunday, is most fundamentally about </w:t>
      </w:r>
      <w:r w:rsidR="00AF7228" w:rsidRPr="0058784A">
        <w:rPr>
          <w:sz w:val="24"/>
          <w:szCs w:val="24"/>
          <w:u w:val="single"/>
        </w:rPr>
        <w:t>faith</w:t>
      </w:r>
      <w:r w:rsidR="00AF7228" w:rsidRPr="0058784A">
        <w:rPr>
          <w:sz w:val="24"/>
          <w:szCs w:val="24"/>
        </w:rPr>
        <w:t xml:space="preserve">—about what we </w:t>
      </w:r>
      <w:r w:rsidR="00AF7228" w:rsidRPr="0058784A">
        <w:rPr>
          <w:sz w:val="24"/>
          <w:szCs w:val="24"/>
          <w:u w:val="single"/>
        </w:rPr>
        <w:t>believe</w:t>
      </w:r>
      <w:r w:rsidR="00AF7228" w:rsidRPr="0058784A">
        <w:rPr>
          <w:sz w:val="24"/>
          <w:szCs w:val="24"/>
        </w:rPr>
        <w:t xml:space="preserve"> about the God who reveals himself as Father, Son, and Holy Spirit.</w:t>
      </w:r>
    </w:p>
    <w:p w14:paraId="46B7FECB" w14:textId="77777777" w:rsidR="00292273" w:rsidRPr="0058784A" w:rsidRDefault="00292273" w:rsidP="0058784A">
      <w:pPr>
        <w:spacing w:after="0"/>
        <w:rPr>
          <w:sz w:val="24"/>
          <w:szCs w:val="24"/>
        </w:rPr>
      </w:pPr>
    </w:p>
    <w:p w14:paraId="47C7AC20" w14:textId="401AFB47" w:rsidR="00292273" w:rsidRPr="0058784A" w:rsidRDefault="00AF7228" w:rsidP="0058784A">
      <w:pPr>
        <w:spacing w:after="0"/>
        <w:rPr>
          <w:sz w:val="24"/>
          <w:szCs w:val="24"/>
        </w:rPr>
      </w:pPr>
      <w:r w:rsidRPr="0058784A">
        <w:rPr>
          <w:sz w:val="24"/>
          <w:szCs w:val="24"/>
        </w:rPr>
        <w:t xml:space="preserve">And the most fundamental, core element of our faith is that the God we proclaim and worship here is </w:t>
      </w:r>
      <w:r w:rsidRPr="0058784A">
        <w:rPr>
          <w:sz w:val="24"/>
          <w:szCs w:val="24"/>
          <w:u w:val="single"/>
        </w:rPr>
        <w:t>love</w:t>
      </w:r>
      <w:r w:rsidR="00697881" w:rsidRPr="0058784A">
        <w:rPr>
          <w:sz w:val="24"/>
          <w:szCs w:val="24"/>
        </w:rPr>
        <w:t xml:space="preserve">. </w:t>
      </w:r>
      <w:r w:rsidRPr="0058784A">
        <w:rPr>
          <w:sz w:val="24"/>
          <w:szCs w:val="24"/>
        </w:rPr>
        <w:t xml:space="preserve">And </w:t>
      </w:r>
      <w:r w:rsidR="00F36194" w:rsidRPr="0058784A">
        <w:rPr>
          <w:sz w:val="24"/>
          <w:szCs w:val="24"/>
        </w:rPr>
        <w:t>s</w:t>
      </w:r>
      <w:r w:rsidR="00697881" w:rsidRPr="0058784A">
        <w:rPr>
          <w:sz w:val="24"/>
          <w:szCs w:val="24"/>
        </w:rPr>
        <w:t xml:space="preserve">ince </w:t>
      </w:r>
      <w:r w:rsidR="00697881" w:rsidRPr="0058784A">
        <w:rPr>
          <w:sz w:val="24"/>
          <w:szCs w:val="24"/>
          <w:u w:val="single"/>
        </w:rPr>
        <w:t>love</w:t>
      </w:r>
      <w:r w:rsidR="00697881" w:rsidRPr="0058784A">
        <w:rPr>
          <w:sz w:val="24"/>
          <w:szCs w:val="24"/>
        </w:rPr>
        <w:t xml:space="preserve"> is </w:t>
      </w:r>
      <w:r w:rsidR="00F36194" w:rsidRPr="0058784A">
        <w:rPr>
          <w:sz w:val="24"/>
          <w:szCs w:val="24"/>
        </w:rPr>
        <w:t xml:space="preserve">quite literally </w:t>
      </w:r>
      <w:r w:rsidR="00697881" w:rsidRPr="0058784A">
        <w:rPr>
          <w:sz w:val="24"/>
          <w:szCs w:val="24"/>
        </w:rPr>
        <w:t>the mos</w:t>
      </w:r>
      <w:r w:rsidR="00F36194" w:rsidRPr="0058784A">
        <w:rPr>
          <w:sz w:val="24"/>
          <w:szCs w:val="24"/>
        </w:rPr>
        <w:t xml:space="preserve">t important thing in the world, then the only way we will ever </w:t>
      </w:r>
      <w:r w:rsidR="00CD21C8" w:rsidRPr="0058784A">
        <w:rPr>
          <w:sz w:val="24"/>
          <w:szCs w:val="24"/>
        </w:rPr>
        <w:t>be able</w:t>
      </w:r>
      <w:r w:rsidR="00F36194" w:rsidRPr="0058784A">
        <w:rPr>
          <w:sz w:val="24"/>
          <w:szCs w:val="24"/>
        </w:rPr>
        <w:t xml:space="preserve"> to </w:t>
      </w:r>
      <w:r w:rsidRPr="0058784A">
        <w:rPr>
          <w:sz w:val="24"/>
          <w:szCs w:val="24"/>
        </w:rPr>
        <w:t xml:space="preserve">know and </w:t>
      </w:r>
      <w:r w:rsidR="00F36194" w:rsidRPr="0058784A">
        <w:rPr>
          <w:sz w:val="24"/>
          <w:szCs w:val="24"/>
        </w:rPr>
        <w:t xml:space="preserve">experience </w:t>
      </w:r>
      <w:r w:rsidRPr="0058784A">
        <w:rPr>
          <w:sz w:val="24"/>
          <w:szCs w:val="24"/>
        </w:rPr>
        <w:t>true love</w:t>
      </w:r>
      <w:r w:rsidR="00F36194" w:rsidRPr="0058784A">
        <w:rPr>
          <w:sz w:val="24"/>
          <w:szCs w:val="24"/>
        </w:rPr>
        <w:t xml:space="preserve"> is by </w:t>
      </w:r>
      <w:r w:rsidRPr="0058784A">
        <w:rPr>
          <w:sz w:val="24"/>
          <w:szCs w:val="24"/>
        </w:rPr>
        <w:t>knowing</w:t>
      </w:r>
      <w:r w:rsidR="00F36194" w:rsidRPr="0058784A">
        <w:rPr>
          <w:sz w:val="24"/>
          <w:szCs w:val="24"/>
        </w:rPr>
        <w:t xml:space="preserve"> and experiencing </w:t>
      </w:r>
      <w:r w:rsidRPr="0058784A">
        <w:rPr>
          <w:sz w:val="24"/>
          <w:szCs w:val="24"/>
        </w:rPr>
        <w:t>the true God</w:t>
      </w:r>
      <w:r w:rsidR="00697881" w:rsidRPr="0058784A">
        <w:rPr>
          <w:sz w:val="24"/>
          <w:szCs w:val="24"/>
        </w:rPr>
        <w:t>.</w:t>
      </w:r>
      <w:r w:rsidR="00F36194" w:rsidRPr="0058784A">
        <w:rPr>
          <w:sz w:val="24"/>
          <w:szCs w:val="24"/>
        </w:rPr>
        <w:t xml:space="preserve"> So today, Trinity Sunday, </w:t>
      </w:r>
      <w:r w:rsidRPr="0058784A">
        <w:rPr>
          <w:sz w:val="24"/>
          <w:szCs w:val="24"/>
        </w:rPr>
        <w:t>let’s</w:t>
      </w:r>
      <w:r w:rsidR="00CD21C8" w:rsidRPr="0058784A">
        <w:rPr>
          <w:sz w:val="24"/>
          <w:szCs w:val="24"/>
        </w:rPr>
        <w:t xml:space="preserve"> focus on these</w:t>
      </w:r>
      <w:r w:rsidR="00F36194" w:rsidRPr="0058784A">
        <w:rPr>
          <w:sz w:val="24"/>
          <w:szCs w:val="24"/>
        </w:rPr>
        <w:t xml:space="preserve"> two things: </w:t>
      </w:r>
    </w:p>
    <w:p w14:paraId="6626A1B1" w14:textId="77777777" w:rsidR="000647C3" w:rsidRPr="0058784A" w:rsidRDefault="000647C3" w:rsidP="0058784A">
      <w:pPr>
        <w:spacing w:after="0"/>
        <w:rPr>
          <w:sz w:val="24"/>
          <w:szCs w:val="24"/>
        </w:rPr>
      </w:pPr>
    </w:p>
    <w:p w14:paraId="29F85632" w14:textId="5D7642F8" w:rsidR="00292273" w:rsidRPr="0058784A" w:rsidRDefault="00F36194" w:rsidP="0058784A">
      <w:pPr>
        <w:spacing w:after="0"/>
        <w:rPr>
          <w:sz w:val="24"/>
          <w:szCs w:val="24"/>
        </w:rPr>
      </w:pPr>
      <w:r w:rsidRPr="0058784A">
        <w:rPr>
          <w:sz w:val="24"/>
          <w:szCs w:val="24"/>
        </w:rPr>
        <w:t xml:space="preserve">1) </w:t>
      </w:r>
      <w:r w:rsidR="00AF7228" w:rsidRPr="0058784A">
        <w:rPr>
          <w:sz w:val="24"/>
          <w:szCs w:val="24"/>
        </w:rPr>
        <w:t>what it means that God is love</w:t>
      </w:r>
      <w:r w:rsidRPr="0058784A">
        <w:rPr>
          <w:sz w:val="24"/>
          <w:szCs w:val="24"/>
        </w:rPr>
        <w:t xml:space="preserve">; and </w:t>
      </w:r>
      <w:r w:rsidR="00C029D2" w:rsidRPr="0058784A">
        <w:rPr>
          <w:sz w:val="24"/>
          <w:szCs w:val="24"/>
        </w:rPr>
        <w:t>then</w:t>
      </w:r>
    </w:p>
    <w:p w14:paraId="6458B2C6" w14:textId="2867F56A" w:rsidR="00697881" w:rsidRPr="0058784A" w:rsidRDefault="00F36194" w:rsidP="0058784A">
      <w:pPr>
        <w:spacing w:after="0"/>
        <w:rPr>
          <w:sz w:val="24"/>
          <w:szCs w:val="24"/>
        </w:rPr>
      </w:pPr>
      <w:r w:rsidRPr="0058784A">
        <w:rPr>
          <w:sz w:val="24"/>
          <w:szCs w:val="24"/>
        </w:rPr>
        <w:t xml:space="preserve">2) examining </w:t>
      </w:r>
      <w:r w:rsidR="00AF7228" w:rsidRPr="0058784A">
        <w:rPr>
          <w:sz w:val="24"/>
          <w:szCs w:val="24"/>
        </w:rPr>
        <w:t xml:space="preserve">how </w:t>
      </w:r>
      <w:r w:rsidRPr="0058784A">
        <w:rPr>
          <w:sz w:val="24"/>
          <w:szCs w:val="24"/>
        </w:rPr>
        <w:t xml:space="preserve">our own lives and loves </w:t>
      </w:r>
      <w:r w:rsidR="00C029D2" w:rsidRPr="0058784A">
        <w:rPr>
          <w:sz w:val="24"/>
          <w:szCs w:val="24"/>
        </w:rPr>
        <w:t>reflect</w:t>
      </w:r>
      <w:r w:rsidR="00CD21C8" w:rsidRPr="0058784A">
        <w:rPr>
          <w:sz w:val="24"/>
          <w:szCs w:val="24"/>
        </w:rPr>
        <w:t xml:space="preserve"> </w:t>
      </w:r>
      <w:r w:rsidRPr="0058784A">
        <w:rPr>
          <w:sz w:val="24"/>
          <w:szCs w:val="24"/>
        </w:rPr>
        <w:t>God’s Trinitarian model of love</w:t>
      </w:r>
    </w:p>
    <w:p w14:paraId="6458B2C7" w14:textId="77777777" w:rsidR="00697881" w:rsidRPr="0058784A" w:rsidRDefault="00697881" w:rsidP="0058784A">
      <w:pPr>
        <w:spacing w:after="0"/>
        <w:rPr>
          <w:sz w:val="24"/>
          <w:szCs w:val="24"/>
        </w:rPr>
      </w:pPr>
    </w:p>
    <w:p w14:paraId="306E2882" w14:textId="77777777" w:rsidR="00CF2AA5" w:rsidRPr="0058784A" w:rsidRDefault="00162163" w:rsidP="0058784A">
      <w:pPr>
        <w:spacing w:after="0"/>
        <w:rPr>
          <w:sz w:val="24"/>
          <w:szCs w:val="24"/>
        </w:rPr>
      </w:pPr>
      <w:r w:rsidRPr="0058784A">
        <w:rPr>
          <w:sz w:val="24"/>
          <w:szCs w:val="24"/>
        </w:rPr>
        <w:t xml:space="preserve">In </w:t>
      </w:r>
      <w:r w:rsidR="00572A3D" w:rsidRPr="0058784A">
        <w:rPr>
          <w:sz w:val="24"/>
          <w:szCs w:val="24"/>
        </w:rPr>
        <w:t xml:space="preserve">the second reading from Romans, Paul writes, </w:t>
      </w:r>
      <w:r w:rsidR="00572A3D" w:rsidRPr="0058784A">
        <w:rPr>
          <w:b/>
          <w:bCs/>
          <w:i/>
          <w:iCs/>
          <w:sz w:val="24"/>
          <w:szCs w:val="24"/>
        </w:rPr>
        <w:t>“Therefore, since we are justified by faith, we have peace with God through our Lord Jesus Christ, through whom we have obtained access to this grace in which we stand”</w:t>
      </w:r>
      <w:r w:rsidR="00572A3D" w:rsidRPr="0058784A">
        <w:rPr>
          <w:sz w:val="24"/>
          <w:szCs w:val="24"/>
        </w:rPr>
        <w:t xml:space="preserve"> (Rom.5:</w:t>
      </w:r>
      <w:r w:rsidR="00A56134" w:rsidRPr="0058784A">
        <w:rPr>
          <w:sz w:val="24"/>
          <w:szCs w:val="24"/>
        </w:rPr>
        <w:t xml:space="preserve">1-2a). This </w:t>
      </w:r>
      <w:r w:rsidR="00F27091" w:rsidRPr="0058784A">
        <w:rPr>
          <w:sz w:val="24"/>
          <w:szCs w:val="24"/>
        </w:rPr>
        <w:t>‘</w:t>
      </w:r>
      <w:r w:rsidR="00A56134" w:rsidRPr="0058784A">
        <w:rPr>
          <w:sz w:val="24"/>
          <w:szCs w:val="24"/>
        </w:rPr>
        <w:t>grace</w:t>
      </w:r>
      <w:r w:rsidR="00F27091" w:rsidRPr="0058784A">
        <w:rPr>
          <w:sz w:val="24"/>
          <w:szCs w:val="24"/>
        </w:rPr>
        <w:t>’</w:t>
      </w:r>
      <w:r w:rsidR="00A56134" w:rsidRPr="0058784A">
        <w:rPr>
          <w:sz w:val="24"/>
          <w:szCs w:val="24"/>
        </w:rPr>
        <w:t xml:space="preserve"> </w:t>
      </w:r>
      <w:r w:rsidR="00F27091" w:rsidRPr="0058784A">
        <w:rPr>
          <w:sz w:val="24"/>
          <w:szCs w:val="24"/>
        </w:rPr>
        <w:t>(</w:t>
      </w:r>
      <w:proofErr w:type="spellStart"/>
      <w:r w:rsidR="00F27091" w:rsidRPr="0058784A">
        <w:rPr>
          <w:sz w:val="24"/>
          <w:szCs w:val="24"/>
        </w:rPr>
        <w:t>charis</w:t>
      </w:r>
      <w:proofErr w:type="spellEnd"/>
      <w:r w:rsidR="00F27091" w:rsidRPr="0058784A">
        <w:rPr>
          <w:sz w:val="24"/>
          <w:szCs w:val="24"/>
        </w:rPr>
        <w:t xml:space="preserve">) </w:t>
      </w:r>
      <w:r w:rsidR="00A56134" w:rsidRPr="0058784A">
        <w:rPr>
          <w:sz w:val="24"/>
          <w:szCs w:val="24"/>
        </w:rPr>
        <w:t xml:space="preserve">about which Paul writes is the </w:t>
      </w:r>
      <w:r w:rsidR="00A56134" w:rsidRPr="0058784A">
        <w:rPr>
          <w:sz w:val="24"/>
          <w:szCs w:val="24"/>
          <w:u w:val="single"/>
        </w:rPr>
        <w:t>undeserved love</w:t>
      </w:r>
      <w:r w:rsidR="00A56134" w:rsidRPr="0058784A">
        <w:rPr>
          <w:sz w:val="24"/>
          <w:szCs w:val="24"/>
        </w:rPr>
        <w:t xml:space="preserve"> </w:t>
      </w:r>
      <w:r w:rsidR="00CF2AA5" w:rsidRPr="0058784A">
        <w:rPr>
          <w:sz w:val="24"/>
          <w:szCs w:val="24"/>
        </w:rPr>
        <w:t xml:space="preserve">through which </w:t>
      </w:r>
      <w:r w:rsidR="00F27091" w:rsidRPr="0058784A">
        <w:rPr>
          <w:sz w:val="24"/>
          <w:szCs w:val="24"/>
        </w:rPr>
        <w:t xml:space="preserve">we have </w:t>
      </w:r>
      <w:r w:rsidR="00CF2AA5" w:rsidRPr="0058784A">
        <w:rPr>
          <w:sz w:val="24"/>
          <w:szCs w:val="24"/>
        </w:rPr>
        <w:t>access to the heart of God</w:t>
      </w:r>
      <w:r w:rsidR="00F27091" w:rsidRPr="0058784A">
        <w:rPr>
          <w:sz w:val="24"/>
          <w:szCs w:val="24"/>
        </w:rPr>
        <w:t xml:space="preserve">. </w:t>
      </w:r>
    </w:p>
    <w:p w14:paraId="70C89101" w14:textId="77777777" w:rsidR="00CF2AA5" w:rsidRPr="0058784A" w:rsidRDefault="00CF2AA5" w:rsidP="0058784A">
      <w:pPr>
        <w:spacing w:after="0"/>
        <w:rPr>
          <w:sz w:val="24"/>
          <w:szCs w:val="24"/>
        </w:rPr>
      </w:pPr>
    </w:p>
    <w:p w14:paraId="6458B2CA" w14:textId="50345825" w:rsidR="00AF79E4" w:rsidRPr="0058784A" w:rsidRDefault="00162163" w:rsidP="0058784A">
      <w:pPr>
        <w:spacing w:after="0"/>
        <w:rPr>
          <w:sz w:val="24"/>
          <w:szCs w:val="24"/>
        </w:rPr>
      </w:pPr>
      <w:r w:rsidRPr="0058784A">
        <w:rPr>
          <w:sz w:val="24"/>
          <w:szCs w:val="24"/>
        </w:rPr>
        <w:lastRenderedPageBreak/>
        <w:t xml:space="preserve">Now </w:t>
      </w:r>
      <w:r w:rsidR="00CF2AA5" w:rsidRPr="0058784A">
        <w:rPr>
          <w:sz w:val="24"/>
          <w:szCs w:val="24"/>
        </w:rPr>
        <w:t xml:space="preserve">we all know that </w:t>
      </w:r>
      <w:r w:rsidRPr="0058784A">
        <w:rPr>
          <w:sz w:val="24"/>
          <w:szCs w:val="24"/>
        </w:rPr>
        <w:t>l</w:t>
      </w:r>
      <w:r w:rsidR="006A1FDD" w:rsidRPr="0058784A">
        <w:rPr>
          <w:sz w:val="24"/>
          <w:szCs w:val="24"/>
        </w:rPr>
        <w:t>ove</w:t>
      </w:r>
      <w:r w:rsidRPr="0058784A">
        <w:rPr>
          <w:sz w:val="24"/>
          <w:szCs w:val="24"/>
        </w:rPr>
        <w:t xml:space="preserve"> </w:t>
      </w:r>
      <w:r w:rsidR="00CF2AA5" w:rsidRPr="0058784A">
        <w:rPr>
          <w:sz w:val="24"/>
          <w:szCs w:val="24"/>
        </w:rPr>
        <w:t>is not merely a feeling or an emotion, but an act</w:t>
      </w:r>
      <w:r w:rsidR="00097832" w:rsidRPr="0058784A">
        <w:rPr>
          <w:sz w:val="24"/>
          <w:szCs w:val="24"/>
        </w:rPr>
        <w:t xml:space="preserve"> – to will the good of the other. Thus, love requires </w:t>
      </w:r>
      <w:r w:rsidR="00097832" w:rsidRPr="0058784A">
        <w:rPr>
          <w:sz w:val="24"/>
          <w:szCs w:val="24"/>
          <w:u w:val="single"/>
        </w:rPr>
        <w:t>another</w:t>
      </w:r>
      <w:r w:rsidR="00097832" w:rsidRPr="0058784A">
        <w:rPr>
          <w:sz w:val="24"/>
          <w:szCs w:val="24"/>
        </w:rPr>
        <w:t xml:space="preserve">. </w:t>
      </w:r>
      <w:r w:rsidR="00973485" w:rsidRPr="0058784A">
        <w:rPr>
          <w:sz w:val="24"/>
          <w:szCs w:val="24"/>
        </w:rPr>
        <w:t>It</w:t>
      </w:r>
      <w:r w:rsidR="00AF79E4" w:rsidRPr="0058784A">
        <w:rPr>
          <w:sz w:val="24"/>
          <w:szCs w:val="24"/>
        </w:rPr>
        <w:t xml:space="preserve"> makes no sense to say “I am in love” unless there is an </w:t>
      </w:r>
      <w:r w:rsidR="00AF79E4" w:rsidRPr="0058784A">
        <w:rPr>
          <w:sz w:val="24"/>
          <w:szCs w:val="24"/>
          <w:u w:val="single"/>
        </w:rPr>
        <w:t>object</w:t>
      </w:r>
      <w:r w:rsidR="00AF79E4" w:rsidRPr="0058784A">
        <w:rPr>
          <w:sz w:val="24"/>
          <w:szCs w:val="24"/>
        </w:rPr>
        <w:t xml:space="preserve"> to my love. </w:t>
      </w:r>
      <w:r w:rsidRPr="0058784A">
        <w:rPr>
          <w:sz w:val="24"/>
          <w:szCs w:val="24"/>
        </w:rPr>
        <w:t xml:space="preserve">And </w:t>
      </w:r>
      <w:r w:rsidR="00CD62E3" w:rsidRPr="0058784A">
        <w:rPr>
          <w:sz w:val="24"/>
          <w:szCs w:val="24"/>
        </w:rPr>
        <w:t>so,</w:t>
      </w:r>
      <w:r w:rsidRPr="0058784A">
        <w:rPr>
          <w:sz w:val="24"/>
          <w:szCs w:val="24"/>
        </w:rPr>
        <w:t xml:space="preserve"> </w:t>
      </w:r>
      <w:r w:rsidR="006A1FDD" w:rsidRPr="0058784A">
        <w:rPr>
          <w:sz w:val="24"/>
          <w:szCs w:val="24"/>
        </w:rPr>
        <w:t xml:space="preserve">for God to </w:t>
      </w:r>
      <w:r w:rsidR="006A1FDD" w:rsidRPr="0058784A">
        <w:rPr>
          <w:sz w:val="24"/>
          <w:szCs w:val="24"/>
          <w:u w:val="single"/>
        </w:rPr>
        <w:t>be</w:t>
      </w:r>
      <w:r w:rsidR="006A1FDD" w:rsidRPr="0058784A">
        <w:rPr>
          <w:sz w:val="24"/>
          <w:szCs w:val="24"/>
        </w:rPr>
        <w:t xml:space="preserve"> </w:t>
      </w:r>
      <w:r w:rsidR="00057712" w:rsidRPr="0058784A">
        <w:rPr>
          <w:sz w:val="24"/>
          <w:szCs w:val="24"/>
        </w:rPr>
        <w:t>l</w:t>
      </w:r>
      <w:r w:rsidR="006A1FDD" w:rsidRPr="0058784A">
        <w:rPr>
          <w:sz w:val="24"/>
          <w:szCs w:val="24"/>
        </w:rPr>
        <w:t xml:space="preserve">ove he must somehow be </w:t>
      </w:r>
      <w:r w:rsidR="00D50558" w:rsidRPr="0058784A">
        <w:rPr>
          <w:sz w:val="24"/>
          <w:szCs w:val="24"/>
        </w:rPr>
        <w:t xml:space="preserve">its </w:t>
      </w:r>
      <w:r w:rsidR="00883BF0" w:rsidRPr="0058784A">
        <w:rPr>
          <w:sz w:val="24"/>
          <w:szCs w:val="24"/>
        </w:rPr>
        <w:t>object</w:t>
      </w:r>
      <w:r w:rsidR="00D50558" w:rsidRPr="0058784A">
        <w:rPr>
          <w:sz w:val="24"/>
          <w:szCs w:val="24"/>
        </w:rPr>
        <w:t xml:space="preserve">, </w:t>
      </w:r>
      <w:r w:rsidR="00883BF0" w:rsidRPr="0058784A">
        <w:rPr>
          <w:sz w:val="24"/>
          <w:szCs w:val="24"/>
        </w:rPr>
        <w:t>and that’s</w:t>
      </w:r>
      <w:r w:rsidR="00EB1CF0" w:rsidRPr="0058784A">
        <w:rPr>
          <w:sz w:val="24"/>
          <w:szCs w:val="24"/>
        </w:rPr>
        <w:t xml:space="preserve"> precisely </w:t>
      </w:r>
      <w:r w:rsidR="00AF79E4" w:rsidRPr="0058784A">
        <w:rPr>
          <w:sz w:val="24"/>
          <w:szCs w:val="24"/>
        </w:rPr>
        <w:t xml:space="preserve">how the Bible describes </w:t>
      </w:r>
      <w:r w:rsidR="00883BF0" w:rsidRPr="0058784A">
        <w:rPr>
          <w:sz w:val="24"/>
          <w:szCs w:val="24"/>
        </w:rPr>
        <w:t>God</w:t>
      </w:r>
      <w:r w:rsidR="00EB1CF0" w:rsidRPr="0058784A">
        <w:rPr>
          <w:sz w:val="24"/>
          <w:szCs w:val="24"/>
        </w:rPr>
        <w:t>.</w:t>
      </w:r>
      <w:r w:rsidR="00F71F0C" w:rsidRPr="0058784A">
        <w:rPr>
          <w:sz w:val="24"/>
          <w:szCs w:val="24"/>
        </w:rPr>
        <w:t xml:space="preserve"> God the Father has perfect love</w:t>
      </w:r>
      <w:r w:rsidR="00AF79E4" w:rsidRPr="0058784A">
        <w:rPr>
          <w:sz w:val="24"/>
          <w:szCs w:val="24"/>
        </w:rPr>
        <w:t xml:space="preserve"> from all eternity for his Son, </w:t>
      </w:r>
      <w:r w:rsidR="00883BF0" w:rsidRPr="0058784A">
        <w:rPr>
          <w:sz w:val="24"/>
          <w:szCs w:val="24"/>
        </w:rPr>
        <w:t xml:space="preserve">the object of his love. </w:t>
      </w:r>
      <w:r w:rsidR="00AF79E4" w:rsidRPr="0058784A">
        <w:rPr>
          <w:b/>
          <w:i/>
          <w:sz w:val="24"/>
          <w:szCs w:val="24"/>
        </w:rPr>
        <w:t xml:space="preserve">“This is my </w:t>
      </w:r>
      <w:r w:rsidR="00AF79E4" w:rsidRPr="0058784A">
        <w:rPr>
          <w:b/>
          <w:i/>
          <w:sz w:val="24"/>
          <w:szCs w:val="24"/>
          <w:u w:val="single"/>
        </w:rPr>
        <w:t>beloved</w:t>
      </w:r>
      <w:r w:rsidR="00AF79E4" w:rsidRPr="0058784A">
        <w:rPr>
          <w:b/>
          <w:i/>
          <w:sz w:val="24"/>
          <w:szCs w:val="24"/>
        </w:rPr>
        <w:t xml:space="preserve"> Son,</w:t>
      </w:r>
      <w:r w:rsidR="00883BF0" w:rsidRPr="0058784A">
        <w:rPr>
          <w:b/>
          <w:i/>
          <w:sz w:val="24"/>
          <w:szCs w:val="24"/>
        </w:rPr>
        <w:t xml:space="preserve">” </w:t>
      </w:r>
      <w:r w:rsidR="00883BF0" w:rsidRPr="0058784A">
        <w:rPr>
          <w:bCs/>
          <w:iCs/>
          <w:sz w:val="24"/>
          <w:szCs w:val="24"/>
        </w:rPr>
        <w:t>the Father says at Jesus</w:t>
      </w:r>
      <w:r w:rsidR="0058784A">
        <w:rPr>
          <w:bCs/>
          <w:iCs/>
          <w:sz w:val="24"/>
          <w:szCs w:val="24"/>
        </w:rPr>
        <w:t>’</w:t>
      </w:r>
      <w:r w:rsidR="00883BF0" w:rsidRPr="0058784A">
        <w:rPr>
          <w:bCs/>
          <w:iCs/>
          <w:sz w:val="24"/>
          <w:szCs w:val="24"/>
        </w:rPr>
        <w:t xml:space="preserve"> baptism, </w:t>
      </w:r>
      <w:r w:rsidR="00883BF0" w:rsidRPr="0058784A">
        <w:rPr>
          <w:sz w:val="24"/>
          <w:szCs w:val="24"/>
        </w:rPr>
        <w:t xml:space="preserve">and again on the Mount of Transfiguration. </w:t>
      </w:r>
      <w:r w:rsidR="00F71F0C" w:rsidRPr="0058784A">
        <w:rPr>
          <w:sz w:val="24"/>
          <w:szCs w:val="24"/>
        </w:rPr>
        <w:t xml:space="preserve">We confess this </w:t>
      </w:r>
      <w:r w:rsidR="00AF79E4" w:rsidRPr="0058784A">
        <w:rPr>
          <w:sz w:val="24"/>
          <w:szCs w:val="24"/>
        </w:rPr>
        <w:t xml:space="preserve">love between Father and Son </w:t>
      </w:r>
      <w:r w:rsidR="00F71F0C" w:rsidRPr="0058784A">
        <w:rPr>
          <w:sz w:val="24"/>
          <w:szCs w:val="24"/>
        </w:rPr>
        <w:t>in the Nicene Creed</w:t>
      </w:r>
      <w:r w:rsidR="00AF79E4" w:rsidRPr="0058784A">
        <w:rPr>
          <w:sz w:val="24"/>
          <w:szCs w:val="24"/>
        </w:rPr>
        <w:t>,</w:t>
      </w:r>
      <w:r w:rsidR="00F71F0C" w:rsidRPr="0058784A">
        <w:rPr>
          <w:sz w:val="24"/>
          <w:szCs w:val="24"/>
        </w:rPr>
        <w:t xml:space="preserve"> when we say that </w:t>
      </w:r>
      <w:r w:rsidR="00AF79E4" w:rsidRPr="0058784A">
        <w:rPr>
          <w:sz w:val="24"/>
          <w:szCs w:val="24"/>
        </w:rPr>
        <w:t>Jesus</w:t>
      </w:r>
      <w:r w:rsidR="00F71F0C" w:rsidRPr="0058784A">
        <w:rPr>
          <w:sz w:val="24"/>
          <w:szCs w:val="24"/>
        </w:rPr>
        <w:t xml:space="preserve"> is </w:t>
      </w:r>
      <w:r w:rsidR="00F71F0C" w:rsidRPr="0058784A">
        <w:rPr>
          <w:i/>
          <w:sz w:val="24"/>
          <w:szCs w:val="24"/>
        </w:rPr>
        <w:t>“</w:t>
      </w:r>
      <w:r w:rsidR="00F71F0C" w:rsidRPr="0058784A">
        <w:rPr>
          <w:i/>
          <w:iCs/>
          <w:sz w:val="24"/>
          <w:szCs w:val="24"/>
          <w:u w:val="single"/>
        </w:rPr>
        <w:t>eternally</w:t>
      </w:r>
      <w:r w:rsidR="00F71F0C" w:rsidRPr="0058784A">
        <w:rPr>
          <w:i/>
          <w:sz w:val="24"/>
          <w:szCs w:val="24"/>
          <w:u w:val="single"/>
        </w:rPr>
        <w:t xml:space="preserve"> </w:t>
      </w:r>
      <w:r w:rsidR="00F71F0C" w:rsidRPr="0058784A">
        <w:rPr>
          <w:i/>
          <w:iCs/>
          <w:sz w:val="24"/>
          <w:szCs w:val="24"/>
          <w:u w:val="single"/>
        </w:rPr>
        <w:t>begotten</w:t>
      </w:r>
      <w:r w:rsidR="00F71F0C" w:rsidRPr="0058784A">
        <w:rPr>
          <w:i/>
          <w:iCs/>
          <w:sz w:val="24"/>
          <w:szCs w:val="24"/>
        </w:rPr>
        <w:t xml:space="preserve"> </w:t>
      </w:r>
      <w:r w:rsidR="00F71F0C" w:rsidRPr="0058784A">
        <w:rPr>
          <w:i/>
          <w:sz w:val="24"/>
          <w:szCs w:val="24"/>
        </w:rPr>
        <w:t>of the Father</w:t>
      </w:r>
      <w:r w:rsidR="00AF79E4" w:rsidRPr="0058784A">
        <w:rPr>
          <w:i/>
          <w:sz w:val="24"/>
          <w:szCs w:val="24"/>
        </w:rPr>
        <w:t>…</w:t>
      </w:r>
      <w:r w:rsidR="00F71F0C" w:rsidRPr="0058784A">
        <w:rPr>
          <w:i/>
          <w:iCs/>
          <w:sz w:val="24"/>
          <w:szCs w:val="24"/>
          <w:u w:val="single"/>
        </w:rPr>
        <w:t>begotten, not made</w:t>
      </w:r>
      <w:r w:rsidR="00F71F0C" w:rsidRPr="0058784A">
        <w:rPr>
          <w:i/>
          <w:sz w:val="24"/>
          <w:szCs w:val="24"/>
        </w:rPr>
        <w:t xml:space="preserve">, </w:t>
      </w:r>
      <w:r w:rsidR="00A515E7" w:rsidRPr="0058784A">
        <w:rPr>
          <w:i/>
          <w:sz w:val="24"/>
          <w:szCs w:val="24"/>
        </w:rPr>
        <w:t>of one</w:t>
      </w:r>
      <w:r w:rsidR="003564D2" w:rsidRPr="0058784A">
        <w:rPr>
          <w:i/>
          <w:sz w:val="24"/>
          <w:szCs w:val="24"/>
        </w:rPr>
        <w:t xml:space="preserve"> being with the Father.”</w:t>
      </w:r>
    </w:p>
    <w:p w14:paraId="6458B2CB" w14:textId="77777777" w:rsidR="00AF79E4" w:rsidRPr="0058784A" w:rsidRDefault="00AF79E4" w:rsidP="0058784A">
      <w:pPr>
        <w:spacing w:after="0"/>
        <w:rPr>
          <w:sz w:val="24"/>
          <w:szCs w:val="24"/>
        </w:rPr>
      </w:pPr>
    </w:p>
    <w:p w14:paraId="6458B2CC" w14:textId="30D61D2D" w:rsidR="003564D2" w:rsidRPr="0058784A" w:rsidRDefault="00AF79E4" w:rsidP="0058784A">
      <w:pPr>
        <w:spacing w:after="0"/>
        <w:rPr>
          <w:sz w:val="24"/>
          <w:szCs w:val="24"/>
        </w:rPr>
      </w:pPr>
      <w:r w:rsidRPr="0058784A">
        <w:rPr>
          <w:sz w:val="24"/>
          <w:szCs w:val="24"/>
        </w:rPr>
        <w:t>Now, not only does the Father have perfect love for his Son, but</w:t>
      </w:r>
      <w:r w:rsidR="003564D2" w:rsidRPr="0058784A">
        <w:rPr>
          <w:sz w:val="24"/>
          <w:szCs w:val="24"/>
        </w:rPr>
        <w:t xml:space="preserve"> the Son also love</w:t>
      </w:r>
      <w:r w:rsidR="00EB1CF0" w:rsidRPr="0058784A">
        <w:rPr>
          <w:sz w:val="24"/>
          <w:szCs w:val="24"/>
        </w:rPr>
        <w:t>s</w:t>
      </w:r>
      <w:r w:rsidR="001944D6" w:rsidRPr="0058784A">
        <w:rPr>
          <w:sz w:val="24"/>
          <w:szCs w:val="24"/>
        </w:rPr>
        <w:t xml:space="preserve"> </w:t>
      </w:r>
      <w:r w:rsidRPr="0058784A">
        <w:rPr>
          <w:sz w:val="24"/>
          <w:szCs w:val="24"/>
        </w:rPr>
        <w:t>his</w:t>
      </w:r>
      <w:r w:rsidR="001944D6" w:rsidRPr="0058784A">
        <w:rPr>
          <w:sz w:val="24"/>
          <w:szCs w:val="24"/>
        </w:rPr>
        <w:t xml:space="preserve"> Father, and </w:t>
      </w:r>
      <w:r w:rsidR="000B2876" w:rsidRPr="0058784A">
        <w:rPr>
          <w:sz w:val="24"/>
          <w:szCs w:val="24"/>
        </w:rPr>
        <w:t xml:space="preserve">this love is </w:t>
      </w:r>
      <w:r w:rsidR="001944D6" w:rsidRPr="0058784A">
        <w:rPr>
          <w:sz w:val="24"/>
          <w:szCs w:val="24"/>
        </w:rPr>
        <w:t>t</w:t>
      </w:r>
      <w:r w:rsidR="003564D2" w:rsidRPr="0058784A">
        <w:rPr>
          <w:sz w:val="24"/>
          <w:szCs w:val="24"/>
        </w:rPr>
        <w:t>he Holy Spirit</w:t>
      </w:r>
      <w:r w:rsidR="00D301DE" w:rsidRPr="0058784A">
        <w:rPr>
          <w:sz w:val="24"/>
          <w:szCs w:val="24"/>
        </w:rPr>
        <w:t xml:space="preserve">, who </w:t>
      </w:r>
      <w:r w:rsidR="003564D2" w:rsidRPr="0058784A">
        <w:rPr>
          <w:sz w:val="24"/>
          <w:szCs w:val="24"/>
        </w:rPr>
        <w:t xml:space="preserve">eternally proceeds from </w:t>
      </w:r>
      <w:r w:rsidR="001944D6" w:rsidRPr="0058784A">
        <w:rPr>
          <w:sz w:val="24"/>
          <w:szCs w:val="24"/>
        </w:rPr>
        <w:t>this interchange between Father and Son</w:t>
      </w:r>
      <w:r w:rsidRPr="0058784A">
        <w:rPr>
          <w:sz w:val="24"/>
          <w:szCs w:val="24"/>
        </w:rPr>
        <w:t>, as we confess in the Creed:</w:t>
      </w:r>
      <w:r w:rsidR="00A515E7" w:rsidRPr="0058784A">
        <w:rPr>
          <w:sz w:val="24"/>
          <w:szCs w:val="24"/>
        </w:rPr>
        <w:t xml:space="preserve"> </w:t>
      </w:r>
      <w:r w:rsidR="00A515E7" w:rsidRPr="0058784A">
        <w:rPr>
          <w:i/>
          <w:sz w:val="24"/>
          <w:szCs w:val="24"/>
        </w:rPr>
        <w:t>“who proceeds from the Father and the Son</w:t>
      </w:r>
      <w:r w:rsidR="003564D2" w:rsidRPr="0058784A">
        <w:rPr>
          <w:i/>
          <w:sz w:val="24"/>
          <w:szCs w:val="24"/>
        </w:rPr>
        <w:t>; and w</w:t>
      </w:r>
      <w:r w:rsidR="00E12973" w:rsidRPr="0058784A">
        <w:rPr>
          <w:i/>
          <w:sz w:val="24"/>
          <w:szCs w:val="24"/>
        </w:rPr>
        <w:t>ho w</w:t>
      </w:r>
      <w:r w:rsidR="00A515E7" w:rsidRPr="0058784A">
        <w:rPr>
          <w:i/>
          <w:sz w:val="24"/>
          <w:szCs w:val="24"/>
        </w:rPr>
        <w:t>ith the Father</w:t>
      </w:r>
      <w:r w:rsidR="00E12973" w:rsidRPr="0058784A">
        <w:rPr>
          <w:i/>
          <w:sz w:val="24"/>
          <w:szCs w:val="24"/>
        </w:rPr>
        <w:t xml:space="preserve"> </w:t>
      </w:r>
      <w:r w:rsidR="00A515E7" w:rsidRPr="0058784A">
        <w:rPr>
          <w:i/>
          <w:sz w:val="24"/>
          <w:szCs w:val="24"/>
        </w:rPr>
        <w:t>and t</w:t>
      </w:r>
      <w:r w:rsidR="00E12973" w:rsidRPr="0058784A">
        <w:rPr>
          <w:i/>
          <w:sz w:val="24"/>
          <w:szCs w:val="24"/>
        </w:rPr>
        <w:t>he Son is worshipped and glorifi</w:t>
      </w:r>
      <w:r w:rsidR="00A515E7" w:rsidRPr="0058784A">
        <w:rPr>
          <w:i/>
          <w:sz w:val="24"/>
          <w:szCs w:val="24"/>
        </w:rPr>
        <w:t>ed</w:t>
      </w:r>
      <w:r w:rsidR="003564D2" w:rsidRPr="0058784A">
        <w:rPr>
          <w:i/>
          <w:sz w:val="24"/>
          <w:szCs w:val="24"/>
        </w:rPr>
        <w:t>…</w:t>
      </w:r>
      <w:r w:rsidR="00A515E7" w:rsidRPr="0058784A">
        <w:rPr>
          <w:i/>
          <w:sz w:val="24"/>
          <w:szCs w:val="24"/>
        </w:rPr>
        <w:t>”</w:t>
      </w:r>
    </w:p>
    <w:p w14:paraId="6458B2CD" w14:textId="77777777" w:rsidR="003564D2" w:rsidRPr="0058784A" w:rsidRDefault="003564D2" w:rsidP="0058784A">
      <w:pPr>
        <w:spacing w:after="0"/>
        <w:rPr>
          <w:sz w:val="24"/>
          <w:szCs w:val="24"/>
        </w:rPr>
      </w:pPr>
    </w:p>
    <w:p w14:paraId="342D5E07" w14:textId="3E95C192" w:rsidR="00CD62E3" w:rsidRPr="0058784A" w:rsidRDefault="001944D6" w:rsidP="0058784A">
      <w:pPr>
        <w:spacing w:after="0"/>
        <w:rPr>
          <w:sz w:val="24"/>
          <w:szCs w:val="24"/>
        </w:rPr>
      </w:pPr>
      <w:r w:rsidRPr="0058784A">
        <w:rPr>
          <w:sz w:val="24"/>
          <w:szCs w:val="24"/>
        </w:rPr>
        <w:t>Now</w:t>
      </w:r>
      <w:r w:rsidR="003564D2" w:rsidRPr="0058784A">
        <w:rPr>
          <w:sz w:val="24"/>
          <w:szCs w:val="24"/>
        </w:rPr>
        <w:t xml:space="preserve"> if we </w:t>
      </w:r>
      <w:r w:rsidR="00AF79E4" w:rsidRPr="0058784A">
        <w:rPr>
          <w:sz w:val="24"/>
          <w:szCs w:val="24"/>
        </w:rPr>
        <w:t xml:space="preserve">human beings </w:t>
      </w:r>
      <w:r w:rsidR="003564D2" w:rsidRPr="0058784A">
        <w:rPr>
          <w:sz w:val="24"/>
          <w:szCs w:val="24"/>
        </w:rPr>
        <w:t xml:space="preserve">are made in </w:t>
      </w:r>
      <w:r w:rsidR="00EB1CF0" w:rsidRPr="0058784A">
        <w:rPr>
          <w:sz w:val="24"/>
          <w:szCs w:val="24"/>
        </w:rPr>
        <w:t>God’s</w:t>
      </w:r>
      <w:r w:rsidR="003564D2" w:rsidRPr="0058784A">
        <w:rPr>
          <w:sz w:val="24"/>
          <w:szCs w:val="24"/>
        </w:rPr>
        <w:t xml:space="preserve"> </w:t>
      </w:r>
      <w:r w:rsidR="003564D2" w:rsidRPr="0058784A">
        <w:rPr>
          <w:sz w:val="24"/>
          <w:szCs w:val="24"/>
          <w:u w:val="single"/>
        </w:rPr>
        <w:t>image</w:t>
      </w:r>
      <w:r w:rsidR="003564D2" w:rsidRPr="0058784A">
        <w:rPr>
          <w:sz w:val="24"/>
          <w:szCs w:val="24"/>
        </w:rPr>
        <w:t xml:space="preserve">, then </w:t>
      </w:r>
      <w:r w:rsidR="00790996" w:rsidRPr="0058784A">
        <w:rPr>
          <w:sz w:val="24"/>
          <w:szCs w:val="24"/>
        </w:rPr>
        <w:t>somehow,</w:t>
      </w:r>
      <w:r w:rsidR="003564D2" w:rsidRPr="0058784A">
        <w:rPr>
          <w:sz w:val="24"/>
          <w:szCs w:val="24"/>
        </w:rPr>
        <w:t xml:space="preserve"> we </w:t>
      </w:r>
      <w:r w:rsidR="00790996" w:rsidRPr="0058784A">
        <w:rPr>
          <w:sz w:val="24"/>
          <w:szCs w:val="24"/>
        </w:rPr>
        <w:t>also reflect</w:t>
      </w:r>
      <w:r w:rsidR="003564D2" w:rsidRPr="0058784A">
        <w:rPr>
          <w:sz w:val="24"/>
          <w:szCs w:val="24"/>
        </w:rPr>
        <w:t xml:space="preserve"> th</w:t>
      </w:r>
      <w:r w:rsidR="00AF79E4" w:rsidRPr="0058784A">
        <w:rPr>
          <w:sz w:val="24"/>
          <w:szCs w:val="24"/>
        </w:rPr>
        <w:t>is</w:t>
      </w:r>
      <w:r w:rsidR="003564D2" w:rsidRPr="0058784A">
        <w:rPr>
          <w:sz w:val="24"/>
          <w:szCs w:val="24"/>
        </w:rPr>
        <w:t xml:space="preserve"> </w:t>
      </w:r>
      <w:r w:rsidRPr="0058784A">
        <w:rPr>
          <w:sz w:val="24"/>
          <w:szCs w:val="24"/>
        </w:rPr>
        <w:t>eternal love of Father, Son and Spirit</w:t>
      </w:r>
      <w:r w:rsidR="003564D2" w:rsidRPr="0058784A">
        <w:rPr>
          <w:sz w:val="24"/>
          <w:szCs w:val="24"/>
        </w:rPr>
        <w:t xml:space="preserve">. </w:t>
      </w:r>
      <w:r w:rsidR="00DA2F0B" w:rsidRPr="0058784A">
        <w:rPr>
          <w:sz w:val="24"/>
          <w:szCs w:val="24"/>
        </w:rPr>
        <w:t xml:space="preserve">Consider the </w:t>
      </w:r>
      <w:r w:rsidR="006001A9" w:rsidRPr="0058784A">
        <w:rPr>
          <w:sz w:val="24"/>
          <w:szCs w:val="24"/>
        </w:rPr>
        <w:t>ideal</w:t>
      </w:r>
      <w:r w:rsidR="00790996" w:rsidRPr="0058784A">
        <w:rPr>
          <w:sz w:val="24"/>
          <w:szCs w:val="24"/>
        </w:rPr>
        <w:t xml:space="preserve"> human </w:t>
      </w:r>
      <w:r w:rsidR="00DA2F0B" w:rsidRPr="0058784A">
        <w:rPr>
          <w:sz w:val="24"/>
          <w:szCs w:val="24"/>
        </w:rPr>
        <w:t xml:space="preserve">family. </w:t>
      </w:r>
      <w:r w:rsidRPr="0058784A">
        <w:rPr>
          <w:sz w:val="24"/>
          <w:szCs w:val="24"/>
        </w:rPr>
        <w:t>The h</w:t>
      </w:r>
      <w:r w:rsidR="00DA2F0B" w:rsidRPr="0058784A">
        <w:rPr>
          <w:sz w:val="24"/>
          <w:szCs w:val="24"/>
        </w:rPr>
        <w:t xml:space="preserve">usband loves </w:t>
      </w:r>
      <w:r w:rsidRPr="0058784A">
        <w:rPr>
          <w:sz w:val="24"/>
          <w:szCs w:val="24"/>
        </w:rPr>
        <w:t xml:space="preserve">his </w:t>
      </w:r>
      <w:r w:rsidR="00DA2F0B" w:rsidRPr="0058784A">
        <w:rPr>
          <w:sz w:val="24"/>
          <w:szCs w:val="24"/>
        </w:rPr>
        <w:t xml:space="preserve">wife and </w:t>
      </w:r>
      <w:r w:rsidRPr="0058784A">
        <w:rPr>
          <w:sz w:val="24"/>
          <w:szCs w:val="24"/>
        </w:rPr>
        <w:t xml:space="preserve">the </w:t>
      </w:r>
      <w:r w:rsidR="00DA2F0B" w:rsidRPr="0058784A">
        <w:rPr>
          <w:sz w:val="24"/>
          <w:szCs w:val="24"/>
        </w:rPr>
        <w:t xml:space="preserve">wife loves </w:t>
      </w:r>
      <w:r w:rsidRPr="0058784A">
        <w:rPr>
          <w:sz w:val="24"/>
          <w:szCs w:val="24"/>
        </w:rPr>
        <w:t xml:space="preserve">her </w:t>
      </w:r>
      <w:r w:rsidR="00DA2F0B" w:rsidRPr="0058784A">
        <w:rPr>
          <w:sz w:val="24"/>
          <w:szCs w:val="24"/>
        </w:rPr>
        <w:t xml:space="preserve">husband. </w:t>
      </w:r>
      <w:r w:rsidR="00AF79E4" w:rsidRPr="0058784A">
        <w:rPr>
          <w:sz w:val="24"/>
          <w:szCs w:val="24"/>
        </w:rPr>
        <w:t>And</w:t>
      </w:r>
      <w:r w:rsidRPr="0058784A">
        <w:rPr>
          <w:sz w:val="24"/>
          <w:szCs w:val="24"/>
        </w:rPr>
        <w:t xml:space="preserve"> i</w:t>
      </w:r>
      <w:r w:rsidR="00DA2F0B" w:rsidRPr="0058784A">
        <w:rPr>
          <w:sz w:val="24"/>
          <w:szCs w:val="24"/>
        </w:rPr>
        <w:t xml:space="preserve">n their </w:t>
      </w:r>
      <w:r w:rsidR="00AF79E4" w:rsidRPr="0058784A">
        <w:rPr>
          <w:sz w:val="24"/>
          <w:szCs w:val="24"/>
        </w:rPr>
        <w:t xml:space="preserve">deep </w:t>
      </w:r>
      <w:r w:rsidR="00DA2F0B" w:rsidRPr="0058784A">
        <w:rPr>
          <w:sz w:val="24"/>
          <w:szCs w:val="24"/>
        </w:rPr>
        <w:t>love for each other</w:t>
      </w:r>
      <w:r w:rsidR="003C73F1" w:rsidRPr="0058784A">
        <w:rPr>
          <w:sz w:val="24"/>
          <w:szCs w:val="24"/>
        </w:rPr>
        <w:t>, expressed in their</w:t>
      </w:r>
      <w:r w:rsidR="00DA2F0B" w:rsidRPr="0058784A">
        <w:rPr>
          <w:sz w:val="24"/>
          <w:szCs w:val="24"/>
        </w:rPr>
        <w:t xml:space="preserve"> becoming</w:t>
      </w:r>
      <w:r w:rsidRPr="0058784A">
        <w:rPr>
          <w:sz w:val="24"/>
          <w:szCs w:val="24"/>
        </w:rPr>
        <w:t xml:space="preserve"> one flesh</w:t>
      </w:r>
      <w:r w:rsidR="00DA2F0B" w:rsidRPr="0058784A">
        <w:rPr>
          <w:sz w:val="24"/>
          <w:szCs w:val="24"/>
        </w:rPr>
        <w:t xml:space="preserve">, a </w:t>
      </w:r>
      <w:r w:rsidR="00CD62E3" w:rsidRPr="0058784A">
        <w:rPr>
          <w:sz w:val="24"/>
          <w:szCs w:val="24"/>
        </w:rPr>
        <w:t xml:space="preserve">new eternal person, a </w:t>
      </w:r>
      <w:r w:rsidR="00DA2F0B" w:rsidRPr="0058784A">
        <w:rPr>
          <w:sz w:val="24"/>
          <w:szCs w:val="24"/>
        </w:rPr>
        <w:t>baby</w:t>
      </w:r>
      <w:r w:rsidR="00CD62E3" w:rsidRPr="0058784A">
        <w:rPr>
          <w:sz w:val="24"/>
          <w:szCs w:val="24"/>
        </w:rPr>
        <w:t>,</w:t>
      </w:r>
      <w:r w:rsidR="00DA2F0B" w:rsidRPr="0058784A">
        <w:rPr>
          <w:sz w:val="24"/>
          <w:szCs w:val="24"/>
        </w:rPr>
        <w:t xml:space="preserve"> is brought into existence. We might say that </w:t>
      </w:r>
      <w:r w:rsidR="003C73F1" w:rsidRPr="0058784A">
        <w:rPr>
          <w:sz w:val="24"/>
          <w:szCs w:val="24"/>
        </w:rPr>
        <w:t xml:space="preserve">through the sexual union of husband and wife </w:t>
      </w:r>
      <w:r w:rsidR="00DA2F0B" w:rsidRPr="0058784A">
        <w:rPr>
          <w:sz w:val="24"/>
          <w:szCs w:val="24"/>
        </w:rPr>
        <w:t>the baby is ‘loved’ into being.</w:t>
      </w:r>
      <w:r w:rsidR="00DC2DEE" w:rsidRPr="0058784A">
        <w:rPr>
          <w:sz w:val="24"/>
          <w:szCs w:val="24"/>
        </w:rPr>
        <w:t xml:space="preserve"> And a</w:t>
      </w:r>
      <w:r w:rsidR="00DA2F0B" w:rsidRPr="0058784A">
        <w:rPr>
          <w:sz w:val="24"/>
          <w:szCs w:val="24"/>
        </w:rPr>
        <w:t>s they continue to love each other</w:t>
      </w:r>
      <w:r w:rsidR="003C73F1" w:rsidRPr="0058784A">
        <w:rPr>
          <w:sz w:val="24"/>
          <w:szCs w:val="24"/>
        </w:rPr>
        <w:t xml:space="preserve"> and the baby who is the product of their love</w:t>
      </w:r>
      <w:r w:rsidR="006574D5" w:rsidRPr="0058784A">
        <w:rPr>
          <w:sz w:val="24"/>
          <w:szCs w:val="24"/>
        </w:rPr>
        <w:t>, th</w:t>
      </w:r>
      <w:r w:rsidR="003C73F1" w:rsidRPr="0058784A">
        <w:rPr>
          <w:sz w:val="24"/>
          <w:szCs w:val="24"/>
        </w:rPr>
        <w:t>at</w:t>
      </w:r>
      <w:r w:rsidR="006574D5" w:rsidRPr="0058784A">
        <w:rPr>
          <w:sz w:val="24"/>
          <w:szCs w:val="24"/>
        </w:rPr>
        <w:t xml:space="preserve"> child </w:t>
      </w:r>
      <w:r w:rsidR="00DA2F0B" w:rsidRPr="0058784A">
        <w:rPr>
          <w:sz w:val="24"/>
          <w:szCs w:val="24"/>
        </w:rPr>
        <w:t xml:space="preserve">grows up in love and learns </w:t>
      </w:r>
      <w:r w:rsidR="006574D5" w:rsidRPr="0058784A">
        <w:rPr>
          <w:sz w:val="24"/>
          <w:szCs w:val="24"/>
        </w:rPr>
        <w:t xml:space="preserve">what it means </w:t>
      </w:r>
      <w:r w:rsidR="00DA2F0B" w:rsidRPr="0058784A">
        <w:rPr>
          <w:sz w:val="24"/>
          <w:szCs w:val="24"/>
        </w:rPr>
        <w:t>to love in return</w:t>
      </w:r>
      <w:r w:rsidR="006574D5" w:rsidRPr="0058784A">
        <w:rPr>
          <w:sz w:val="24"/>
          <w:szCs w:val="24"/>
        </w:rPr>
        <w:t>.</w:t>
      </w:r>
    </w:p>
    <w:p w14:paraId="6458B2CF" w14:textId="77777777" w:rsidR="00D70627" w:rsidRPr="0058784A" w:rsidRDefault="00D70627" w:rsidP="0058784A">
      <w:pPr>
        <w:spacing w:after="0"/>
        <w:rPr>
          <w:sz w:val="24"/>
          <w:szCs w:val="24"/>
        </w:rPr>
      </w:pPr>
    </w:p>
    <w:p w14:paraId="6458B2D0" w14:textId="787AD8A8" w:rsidR="00F27034" w:rsidRPr="0058784A" w:rsidRDefault="003C73F1" w:rsidP="0058784A">
      <w:pPr>
        <w:spacing w:after="0"/>
        <w:rPr>
          <w:sz w:val="24"/>
          <w:szCs w:val="24"/>
        </w:rPr>
      </w:pPr>
      <w:r w:rsidRPr="0058784A">
        <w:rPr>
          <w:sz w:val="24"/>
          <w:szCs w:val="24"/>
        </w:rPr>
        <w:t>This</w:t>
      </w:r>
      <w:r w:rsidR="00BA29C4" w:rsidRPr="0058784A">
        <w:rPr>
          <w:sz w:val="24"/>
          <w:szCs w:val="24"/>
        </w:rPr>
        <w:t xml:space="preserve"> brings us to the second point: examining </w:t>
      </w:r>
      <w:r w:rsidR="00E25F75" w:rsidRPr="0058784A">
        <w:rPr>
          <w:sz w:val="24"/>
          <w:szCs w:val="24"/>
        </w:rPr>
        <w:t>how our own lives and loves reflect God’s Trinitarian mode</w:t>
      </w:r>
      <w:r w:rsidR="00BA29C4" w:rsidRPr="0058784A">
        <w:rPr>
          <w:sz w:val="24"/>
          <w:szCs w:val="24"/>
        </w:rPr>
        <w:t xml:space="preserve">l. It’s at this point that we </w:t>
      </w:r>
      <w:r w:rsidRPr="0058784A">
        <w:rPr>
          <w:sz w:val="24"/>
          <w:szCs w:val="24"/>
        </w:rPr>
        <w:t xml:space="preserve">come to </w:t>
      </w:r>
      <w:r w:rsidR="00BA29C4" w:rsidRPr="0058784A">
        <w:rPr>
          <w:sz w:val="24"/>
          <w:szCs w:val="24"/>
        </w:rPr>
        <w:t>realise</w:t>
      </w:r>
      <w:r w:rsidR="00C10E14" w:rsidRPr="0058784A">
        <w:rPr>
          <w:sz w:val="24"/>
          <w:szCs w:val="24"/>
        </w:rPr>
        <w:t xml:space="preserve"> </w:t>
      </w:r>
      <w:r w:rsidR="006574D5" w:rsidRPr="0058784A">
        <w:rPr>
          <w:sz w:val="24"/>
          <w:szCs w:val="24"/>
        </w:rPr>
        <w:t>that w</w:t>
      </w:r>
      <w:r w:rsidR="00D70627" w:rsidRPr="0058784A">
        <w:rPr>
          <w:sz w:val="24"/>
          <w:szCs w:val="24"/>
        </w:rPr>
        <w:t xml:space="preserve">e </w:t>
      </w:r>
      <w:r w:rsidR="005A1A9A" w:rsidRPr="0058784A">
        <w:rPr>
          <w:sz w:val="24"/>
          <w:szCs w:val="24"/>
        </w:rPr>
        <w:t xml:space="preserve">all </w:t>
      </w:r>
      <w:r w:rsidR="00D70627" w:rsidRPr="0058784A">
        <w:rPr>
          <w:sz w:val="24"/>
          <w:szCs w:val="24"/>
        </w:rPr>
        <w:t>fall short</w:t>
      </w:r>
      <w:r w:rsidR="005A1A9A" w:rsidRPr="0058784A">
        <w:rPr>
          <w:sz w:val="24"/>
          <w:szCs w:val="24"/>
        </w:rPr>
        <w:t xml:space="preserve"> of this ideal</w:t>
      </w:r>
      <w:r w:rsidRPr="0058784A">
        <w:rPr>
          <w:sz w:val="24"/>
          <w:szCs w:val="24"/>
        </w:rPr>
        <w:t xml:space="preserve">; </w:t>
      </w:r>
      <w:r w:rsidR="00A67986" w:rsidRPr="0058784A">
        <w:rPr>
          <w:sz w:val="24"/>
          <w:szCs w:val="24"/>
        </w:rPr>
        <w:t>our sinful brokenness</w:t>
      </w:r>
      <w:r w:rsidR="00BA29C4" w:rsidRPr="0058784A">
        <w:rPr>
          <w:sz w:val="24"/>
          <w:szCs w:val="24"/>
        </w:rPr>
        <w:t xml:space="preserve"> </w:t>
      </w:r>
      <w:r w:rsidR="00A67986" w:rsidRPr="0058784A">
        <w:rPr>
          <w:sz w:val="24"/>
          <w:szCs w:val="24"/>
        </w:rPr>
        <w:t>tarnishes</w:t>
      </w:r>
      <w:r w:rsidRPr="0058784A">
        <w:rPr>
          <w:sz w:val="24"/>
          <w:szCs w:val="24"/>
        </w:rPr>
        <w:t xml:space="preserve"> the image of God’s love</w:t>
      </w:r>
      <w:r w:rsidR="00BA29C4" w:rsidRPr="0058784A">
        <w:rPr>
          <w:sz w:val="24"/>
          <w:szCs w:val="24"/>
        </w:rPr>
        <w:t xml:space="preserve"> </w:t>
      </w:r>
      <w:r w:rsidRPr="0058784A">
        <w:rPr>
          <w:sz w:val="24"/>
          <w:szCs w:val="24"/>
        </w:rPr>
        <w:t xml:space="preserve">that ought to be reflected </w:t>
      </w:r>
      <w:r w:rsidR="00BA29C4" w:rsidRPr="0058784A">
        <w:rPr>
          <w:sz w:val="24"/>
          <w:szCs w:val="24"/>
        </w:rPr>
        <w:t xml:space="preserve">between husbands and wives, parents and children. </w:t>
      </w:r>
      <w:r w:rsidRPr="0058784A">
        <w:rPr>
          <w:sz w:val="24"/>
          <w:szCs w:val="24"/>
        </w:rPr>
        <w:t xml:space="preserve">Even Christian families are not exempt. It is a sad indictment </w:t>
      </w:r>
      <w:r w:rsidR="00CC2D4D" w:rsidRPr="0058784A">
        <w:rPr>
          <w:sz w:val="24"/>
          <w:szCs w:val="24"/>
        </w:rPr>
        <w:t>of</w:t>
      </w:r>
      <w:r w:rsidRPr="0058784A">
        <w:rPr>
          <w:sz w:val="24"/>
          <w:szCs w:val="24"/>
        </w:rPr>
        <w:t xml:space="preserve"> </w:t>
      </w:r>
      <w:r w:rsidR="00CC2D4D" w:rsidRPr="0058784A">
        <w:rPr>
          <w:sz w:val="24"/>
          <w:szCs w:val="24"/>
        </w:rPr>
        <w:t xml:space="preserve">Christian families today </w:t>
      </w:r>
      <w:r w:rsidR="0035106D" w:rsidRPr="0058784A">
        <w:rPr>
          <w:sz w:val="24"/>
          <w:szCs w:val="24"/>
        </w:rPr>
        <w:t xml:space="preserve">– </w:t>
      </w:r>
      <w:r w:rsidR="00CC2D4D" w:rsidRPr="0058784A">
        <w:rPr>
          <w:sz w:val="24"/>
          <w:szCs w:val="24"/>
        </w:rPr>
        <w:t xml:space="preserve">in whom, Paul says, God’s love has been poured into their hearts through the Holy Spirit – that the divorce rate of Christians is </w:t>
      </w:r>
      <w:r w:rsidRPr="0058784A">
        <w:rPr>
          <w:sz w:val="24"/>
          <w:szCs w:val="24"/>
        </w:rPr>
        <w:t>almost identical to that of the national average.</w:t>
      </w:r>
    </w:p>
    <w:p w14:paraId="6458B2D1" w14:textId="77777777" w:rsidR="003C73F1" w:rsidRPr="0058784A" w:rsidRDefault="003C73F1" w:rsidP="0058784A">
      <w:pPr>
        <w:spacing w:after="0"/>
        <w:rPr>
          <w:sz w:val="24"/>
          <w:szCs w:val="24"/>
        </w:rPr>
      </w:pPr>
    </w:p>
    <w:p w14:paraId="6458B2D2" w14:textId="48390C99" w:rsidR="00F27034" w:rsidRPr="0058784A" w:rsidRDefault="00BA29C4" w:rsidP="0058784A">
      <w:pPr>
        <w:spacing w:after="0"/>
        <w:rPr>
          <w:sz w:val="24"/>
          <w:szCs w:val="24"/>
        </w:rPr>
      </w:pPr>
      <w:r w:rsidRPr="0058784A">
        <w:rPr>
          <w:sz w:val="24"/>
          <w:szCs w:val="24"/>
        </w:rPr>
        <w:t>But</w:t>
      </w:r>
      <w:r w:rsidR="00CE0C60" w:rsidRPr="0058784A">
        <w:rPr>
          <w:sz w:val="24"/>
          <w:szCs w:val="24"/>
        </w:rPr>
        <w:t xml:space="preserve"> i</w:t>
      </w:r>
      <w:r w:rsidR="005A1A9A" w:rsidRPr="0058784A">
        <w:rPr>
          <w:sz w:val="24"/>
          <w:szCs w:val="24"/>
        </w:rPr>
        <w:t>f our families are to be mirrors of God’s love</w:t>
      </w:r>
      <w:r w:rsidR="00503B57" w:rsidRPr="0058784A">
        <w:rPr>
          <w:sz w:val="24"/>
          <w:szCs w:val="24"/>
        </w:rPr>
        <w:t xml:space="preserve"> – </w:t>
      </w:r>
      <w:r w:rsidR="002A1B96" w:rsidRPr="0058784A">
        <w:rPr>
          <w:sz w:val="24"/>
          <w:szCs w:val="24"/>
        </w:rPr>
        <w:t>both to the next generation and to those outside the Church</w:t>
      </w:r>
      <w:r w:rsidR="00503B57" w:rsidRPr="0058784A">
        <w:rPr>
          <w:sz w:val="24"/>
          <w:szCs w:val="24"/>
        </w:rPr>
        <w:t xml:space="preserve"> – </w:t>
      </w:r>
      <w:r w:rsidR="005A1A9A" w:rsidRPr="0058784A">
        <w:rPr>
          <w:sz w:val="24"/>
          <w:szCs w:val="24"/>
        </w:rPr>
        <w:t>then</w:t>
      </w:r>
      <w:r w:rsidRPr="0058784A">
        <w:rPr>
          <w:sz w:val="24"/>
          <w:szCs w:val="24"/>
        </w:rPr>
        <w:t xml:space="preserve"> </w:t>
      </w:r>
      <w:r w:rsidR="005A1A9A" w:rsidRPr="0058784A">
        <w:rPr>
          <w:sz w:val="24"/>
          <w:szCs w:val="24"/>
        </w:rPr>
        <w:t xml:space="preserve">something must be done </w:t>
      </w:r>
      <w:r w:rsidR="002339D0" w:rsidRPr="0058784A">
        <w:rPr>
          <w:sz w:val="24"/>
          <w:szCs w:val="24"/>
        </w:rPr>
        <w:t xml:space="preserve">to restore </w:t>
      </w:r>
      <w:r w:rsidR="00731D1B" w:rsidRPr="0058784A">
        <w:rPr>
          <w:sz w:val="24"/>
          <w:szCs w:val="24"/>
        </w:rPr>
        <w:t>the</w:t>
      </w:r>
      <w:r w:rsidR="002339D0" w:rsidRPr="0058784A">
        <w:rPr>
          <w:sz w:val="24"/>
          <w:szCs w:val="24"/>
        </w:rPr>
        <w:t xml:space="preserve"> image </w:t>
      </w:r>
      <w:r w:rsidRPr="0058784A">
        <w:rPr>
          <w:sz w:val="24"/>
          <w:szCs w:val="24"/>
        </w:rPr>
        <w:t xml:space="preserve">of </w:t>
      </w:r>
      <w:r w:rsidR="002339D0" w:rsidRPr="0058784A">
        <w:rPr>
          <w:sz w:val="24"/>
          <w:szCs w:val="24"/>
        </w:rPr>
        <w:t xml:space="preserve">God </w:t>
      </w:r>
      <w:r w:rsidR="00731D1B" w:rsidRPr="0058784A">
        <w:rPr>
          <w:sz w:val="24"/>
          <w:szCs w:val="24"/>
        </w:rPr>
        <w:t xml:space="preserve">which was </w:t>
      </w:r>
      <w:r w:rsidR="0064563B" w:rsidRPr="0058784A">
        <w:rPr>
          <w:sz w:val="24"/>
          <w:szCs w:val="24"/>
        </w:rPr>
        <w:t>impressed upon humanity i</w:t>
      </w:r>
      <w:r w:rsidRPr="0058784A">
        <w:rPr>
          <w:sz w:val="24"/>
          <w:szCs w:val="24"/>
        </w:rPr>
        <w:t>n the beginning</w:t>
      </w:r>
      <w:r w:rsidR="0064563B" w:rsidRPr="0058784A">
        <w:rPr>
          <w:sz w:val="24"/>
          <w:szCs w:val="24"/>
        </w:rPr>
        <w:t xml:space="preserve">. </w:t>
      </w:r>
      <w:r w:rsidR="002339D0" w:rsidRPr="0058784A">
        <w:rPr>
          <w:sz w:val="24"/>
          <w:szCs w:val="24"/>
        </w:rPr>
        <w:t xml:space="preserve">Something must be done, but </w:t>
      </w:r>
      <w:r w:rsidR="005A1A9A" w:rsidRPr="0058784A">
        <w:rPr>
          <w:sz w:val="24"/>
          <w:szCs w:val="24"/>
          <w:u w:val="single"/>
        </w:rPr>
        <w:t>we</w:t>
      </w:r>
      <w:r w:rsidR="005A1A9A" w:rsidRPr="0058784A">
        <w:rPr>
          <w:sz w:val="24"/>
          <w:szCs w:val="24"/>
        </w:rPr>
        <w:t xml:space="preserve"> </w:t>
      </w:r>
      <w:r w:rsidR="00BE584F" w:rsidRPr="0058784A">
        <w:rPr>
          <w:sz w:val="24"/>
          <w:szCs w:val="24"/>
        </w:rPr>
        <w:t>can’t do it ourselves</w:t>
      </w:r>
      <w:r w:rsidR="0064563B" w:rsidRPr="0058784A">
        <w:rPr>
          <w:sz w:val="24"/>
          <w:szCs w:val="24"/>
        </w:rPr>
        <w:t>.</w:t>
      </w:r>
      <w:r w:rsidR="00BE584F" w:rsidRPr="0058784A">
        <w:rPr>
          <w:sz w:val="24"/>
          <w:szCs w:val="24"/>
        </w:rPr>
        <w:t xml:space="preserve"> Something must be done, and something was done, in the darkness, between noon and three, on that Friday we call good. Thus Paul continues</w:t>
      </w:r>
      <w:r w:rsidR="00EE026D" w:rsidRPr="0058784A">
        <w:rPr>
          <w:sz w:val="24"/>
          <w:szCs w:val="24"/>
        </w:rPr>
        <w:t xml:space="preserve"> in our reading, </w:t>
      </w:r>
      <w:r w:rsidR="00EE026D" w:rsidRPr="0058784A">
        <w:rPr>
          <w:b/>
          <w:bCs/>
          <w:i/>
          <w:iCs/>
          <w:sz w:val="24"/>
          <w:szCs w:val="24"/>
        </w:rPr>
        <w:t>“For while we were still weak, at the right time Christ died for the ungodly</w:t>
      </w:r>
      <w:r w:rsidR="001C42FE" w:rsidRPr="0058784A">
        <w:rPr>
          <w:b/>
          <w:bCs/>
          <w:i/>
          <w:iCs/>
          <w:sz w:val="24"/>
          <w:szCs w:val="24"/>
        </w:rPr>
        <w:t>….</w:t>
      </w:r>
      <w:r w:rsidR="00EE026D" w:rsidRPr="0058784A">
        <w:rPr>
          <w:b/>
          <w:bCs/>
          <w:i/>
          <w:iCs/>
          <w:sz w:val="24"/>
          <w:szCs w:val="24"/>
        </w:rPr>
        <w:t xml:space="preserve">God proves his love for us in that while we still were sinners Christ died for us.” </w:t>
      </w:r>
      <w:r w:rsidR="00EE026D" w:rsidRPr="0058784A">
        <w:rPr>
          <w:sz w:val="24"/>
          <w:szCs w:val="24"/>
        </w:rPr>
        <w:t>(Rom.5:</w:t>
      </w:r>
      <w:r w:rsidR="001C42FE" w:rsidRPr="0058784A">
        <w:rPr>
          <w:sz w:val="24"/>
          <w:szCs w:val="24"/>
        </w:rPr>
        <w:t>6,8).</w:t>
      </w:r>
    </w:p>
    <w:p w14:paraId="6458B2D3" w14:textId="77777777" w:rsidR="00F27034" w:rsidRPr="0058784A" w:rsidRDefault="00F27034" w:rsidP="0058784A">
      <w:pPr>
        <w:spacing w:after="0"/>
        <w:rPr>
          <w:sz w:val="24"/>
          <w:szCs w:val="24"/>
        </w:rPr>
      </w:pPr>
    </w:p>
    <w:p w14:paraId="01AD6D3F" w14:textId="52BDE256" w:rsidR="00850ECC" w:rsidRPr="0058784A" w:rsidRDefault="0064563B" w:rsidP="0058784A">
      <w:pPr>
        <w:spacing w:after="0"/>
        <w:rPr>
          <w:bCs/>
          <w:iCs/>
          <w:sz w:val="24"/>
          <w:szCs w:val="24"/>
        </w:rPr>
      </w:pPr>
      <w:r w:rsidRPr="0058784A">
        <w:rPr>
          <w:sz w:val="24"/>
          <w:szCs w:val="24"/>
        </w:rPr>
        <w:lastRenderedPageBreak/>
        <w:t xml:space="preserve">Through </w:t>
      </w:r>
      <w:r w:rsidR="00EE1DFB" w:rsidRPr="0058784A">
        <w:rPr>
          <w:sz w:val="24"/>
          <w:szCs w:val="24"/>
        </w:rPr>
        <w:t>Christ’s</w:t>
      </w:r>
      <w:r w:rsidRPr="0058784A">
        <w:rPr>
          <w:sz w:val="24"/>
          <w:szCs w:val="24"/>
        </w:rPr>
        <w:t xml:space="preserve"> death on the cross, we </w:t>
      </w:r>
      <w:r w:rsidR="00F27034" w:rsidRPr="0058784A">
        <w:rPr>
          <w:sz w:val="24"/>
          <w:szCs w:val="24"/>
        </w:rPr>
        <w:t xml:space="preserve">see what </w:t>
      </w:r>
      <w:r w:rsidRPr="0058784A">
        <w:rPr>
          <w:sz w:val="24"/>
          <w:szCs w:val="24"/>
        </w:rPr>
        <w:t xml:space="preserve">is at the heart of </w:t>
      </w:r>
      <w:r w:rsidR="00F27034" w:rsidRPr="0058784A">
        <w:rPr>
          <w:sz w:val="24"/>
          <w:szCs w:val="24"/>
        </w:rPr>
        <w:t xml:space="preserve">true love: </w:t>
      </w:r>
      <w:r w:rsidR="00F27034" w:rsidRPr="0058784A">
        <w:rPr>
          <w:sz w:val="24"/>
          <w:szCs w:val="24"/>
          <w:u w:val="single"/>
        </w:rPr>
        <w:t>sacrifice</w:t>
      </w:r>
      <w:r w:rsidR="00F27034" w:rsidRPr="0058784A">
        <w:rPr>
          <w:sz w:val="24"/>
          <w:szCs w:val="24"/>
        </w:rPr>
        <w:t>.</w:t>
      </w:r>
      <w:r w:rsidR="00DD702D" w:rsidRPr="0058784A">
        <w:rPr>
          <w:sz w:val="24"/>
          <w:szCs w:val="24"/>
        </w:rPr>
        <w:t xml:space="preserve"> </w:t>
      </w:r>
      <w:r w:rsidRPr="0058784A">
        <w:rPr>
          <w:sz w:val="24"/>
          <w:szCs w:val="24"/>
        </w:rPr>
        <w:t>“My life for yours”</w:t>
      </w:r>
      <w:r w:rsidR="00F12DB6" w:rsidRPr="0058784A">
        <w:rPr>
          <w:sz w:val="24"/>
          <w:szCs w:val="24"/>
        </w:rPr>
        <w:t xml:space="preserve"> i</w:t>
      </w:r>
      <w:r w:rsidRPr="0058784A">
        <w:rPr>
          <w:sz w:val="24"/>
          <w:szCs w:val="24"/>
        </w:rPr>
        <w:t xml:space="preserve">s what we learn from God and what we are to </w:t>
      </w:r>
      <w:r w:rsidR="00F12DB6" w:rsidRPr="0058784A">
        <w:rPr>
          <w:sz w:val="24"/>
          <w:szCs w:val="24"/>
        </w:rPr>
        <w:t>reflect</w:t>
      </w:r>
      <w:r w:rsidRPr="0058784A">
        <w:rPr>
          <w:sz w:val="24"/>
          <w:szCs w:val="24"/>
        </w:rPr>
        <w:t xml:space="preserve"> in our lives</w:t>
      </w:r>
      <w:r w:rsidR="00D80FB6" w:rsidRPr="0058784A">
        <w:rPr>
          <w:sz w:val="24"/>
          <w:szCs w:val="24"/>
        </w:rPr>
        <w:t xml:space="preserve">. </w:t>
      </w:r>
      <w:r w:rsidR="00DD702D" w:rsidRPr="0058784A">
        <w:rPr>
          <w:sz w:val="24"/>
          <w:szCs w:val="24"/>
        </w:rPr>
        <w:t>Thus,</w:t>
      </w:r>
      <w:r w:rsidR="00E42E56" w:rsidRPr="0058784A">
        <w:rPr>
          <w:sz w:val="24"/>
          <w:szCs w:val="24"/>
        </w:rPr>
        <w:t xml:space="preserve"> in </w:t>
      </w:r>
      <w:r w:rsidR="005254CC" w:rsidRPr="0058784A">
        <w:rPr>
          <w:sz w:val="24"/>
          <w:szCs w:val="24"/>
        </w:rPr>
        <w:t>his Epistle of Love, the Apostle John writes:</w:t>
      </w:r>
      <w:r w:rsidR="00DD702D" w:rsidRPr="0058784A">
        <w:rPr>
          <w:sz w:val="24"/>
          <w:szCs w:val="24"/>
        </w:rPr>
        <w:t xml:space="preserve"> </w:t>
      </w:r>
      <w:r w:rsidR="00DD702D" w:rsidRPr="0058784A">
        <w:rPr>
          <w:b/>
          <w:bCs/>
          <w:i/>
          <w:iCs/>
          <w:sz w:val="24"/>
          <w:szCs w:val="24"/>
        </w:rPr>
        <w:t>“</w:t>
      </w:r>
      <w:r w:rsidR="00850ECC" w:rsidRPr="0058784A">
        <w:rPr>
          <w:b/>
          <w:i/>
          <w:sz w:val="24"/>
          <w:szCs w:val="24"/>
        </w:rPr>
        <w:t xml:space="preserve">God is love, and all who live in love live in God, and God lives in them. And as we live in God, </w:t>
      </w:r>
      <w:r w:rsidR="00850ECC" w:rsidRPr="0058784A">
        <w:rPr>
          <w:b/>
          <w:i/>
          <w:sz w:val="24"/>
          <w:szCs w:val="24"/>
          <w:u w:val="single"/>
        </w:rPr>
        <w:t>our love</w:t>
      </w:r>
      <w:r w:rsidR="00850ECC" w:rsidRPr="0058784A">
        <w:rPr>
          <w:b/>
          <w:i/>
          <w:sz w:val="24"/>
          <w:szCs w:val="24"/>
        </w:rPr>
        <w:t xml:space="preserve"> grows more perfect.</w:t>
      </w:r>
      <w:r w:rsidR="00DD702D" w:rsidRPr="0058784A">
        <w:rPr>
          <w:b/>
          <w:i/>
          <w:sz w:val="24"/>
          <w:szCs w:val="24"/>
        </w:rPr>
        <w:t>”</w:t>
      </w:r>
      <w:r w:rsidR="00DD702D" w:rsidRPr="0058784A">
        <w:rPr>
          <w:bCs/>
          <w:iCs/>
          <w:sz w:val="24"/>
          <w:szCs w:val="24"/>
        </w:rPr>
        <w:t xml:space="preserve"> (1 Jn.4:</w:t>
      </w:r>
      <w:r w:rsidR="000262F0" w:rsidRPr="0058784A">
        <w:rPr>
          <w:bCs/>
          <w:iCs/>
          <w:sz w:val="24"/>
          <w:szCs w:val="24"/>
        </w:rPr>
        <w:t>16).</w:t>
      </w:r>
    </w:p>
    <w:p w14:paraId="7544BD52" w14:textId="77777777" w:rsidR="00850ECC" w:rsidRPr="0058784A" w:rsidRDefault="00850ECC" w:rsidP="0058784A">
      <w:pPr>
        <w:spacing w:after="0"/>
        <w:rPr>
          <w:sz w:val="24"/>
          <w:szCs w:val="24"/>
        </w:rPr>
      </w:pPr>
    </w:p>
    <w:p w14:paraId="30B8F0CA" w14:textId="0326600F" w:rsidR="002D2416" w:rsidRDefault="00D21618" w:rsidP="0058784A">
      <w:pPr>
        <w:spacing w:after="0"/>
        <w:rPr>
          <w:rFonts w:cstheme="minorHAnsi"/>
          <w:i/>
          <w:sz w:val="24"/>
          <w:szCs w:val="24"/>
        </w:rPr>
      </w:pPr>
      <w:r w:rsidRPr="0058784A">
        <w:rPr>
          <w:rFonts w:cstheme="minorHAnsi"/>
          <w:sz w:val="24"/>
          <w:szCs w:val="24"/>
        </w:rPr>
        <w:t>[</w:t>
      </w:r>
      <w:r w:rsidRPr="0058784A">
        <w:rPr>
          <w:rFonts w:cstheme="minorHAnsi"/>
          <w:i/>
          <w:sz w:val="24"/>
          <w:szCs w:val="24"/>
        </w:rPr>
        <w:t>Show Rublev icon</w:t>
      </w:r>
      <w:r w:rsidR="002D2416" w:rsidRPr="0058784A">
        <w:rPr>
          <w:rFonts w:cstheme="minorHAnsi"/>
          <w:iCs/>
          <w:sz w:val="24"/>
          <w:szCs w:val="24"/>
        </w:rPr>
        <w:t>]</w:t>
      </w:r>
      <w:r w:rsidR="002D2416" w:rsidRPr="0058784A">
        <w:rPr>
          <w:rFonts w:cstheme="minorHAnsi"/>
          <w:i/>
          <w:sz w:val="24"/>
          <w:szCs w:val="24"/>
        </w:rPr>
        <w:t xml:space="preserve"> </w:t>
      </w:r>
    </w:p>
    <w:p w14:paraId="46D04286" w14:textId="77777777" w:rsidR="0058784A" w:rsidRDefault="0058784A" w:rsidP="0058784A">
      <w:pPr>
        <w:spacing w:after="0"/>
        <w:rPr>
          <w:sz w:val="24"/>
          <w:szCs w:val="24"/>
        </w:rPr>
      </w:pPr>
    </w:p>
    <w:p w14:paraId="24FAFA65" w14:textId="65F2CEE9" w:rsidR="00D21618" w:rsidRPr="0058784A" w:rsidRDefault="002D2416" w:rsidP="0058784A">
      <w:pPr>
        <w:spacing w:after="0"/>
        <w:rPr>
          <w:rFonts w:cstheme="minorHAnsi"/>
          <w:sz w:val="24"/>
          <w:szCs w:val="24"/>
        </w:rPr>
      </w:pPr>
      <w:r w:rsidRPr="0058784A">
        <w:rPr>
          <w:sz w:val="24"/>
          <w:szCs w:val="24"/>
        </w:rPr>
        <w:t>T</w:t>
      </w:r>
      <w:r w:rsidR="00D21618" w:rsidRPr="0058784A">
        <w:rPr>
          <w:sz w:val="24"/>
          <w:szCs w:val="24"/>
        </w:rPr>
        <w:t xml:space="preserve">his beautiful icon of the Trinity was painted by a Russian monk by the name of Rublev. It depicts the three Persons of the </w:t>
      </w:r>
      <w:r w:rsidR="00B32A1F" w:rsidRPr="0058784A">
        <w:rPr>
          <w:sz w:val="24"/>
          <w:szCs w:val="24"/>
        </w:rPr>
        <w:t>T</w:t>
      </w:r>
      <w:r w:rsidR="00D21618" w:rsidRPr="0058784A">
        <w:rPr>
          <w:sz w:val="24"/>
          <w:szCs w:val="24"/>
        </w:rPr>
        <w:t xml:space="preserve">rinity sitting at a table. A dish of food lies on the table. But </w:t>
      </w:r>
      <w:r w:rsidR="009F7C68" w:rsidRPr="0058784A">
        <w:rPr>
          <w:sz w:val="24"/>
          <w:szCs w:val="24"/>
        </w:rPr>
        <w:t>what</w:t>
      </w:r>
      <w:r w:rsidR="00D21618" w:rsidRPr="0058784A">
        <w:rPr>
          <w:sz w:val="24"/>
          <w:szCs w:val="24"/>
        </w:rPr>
        <w:t xml:space="preserve"> is striking is that at the front of the table, there is a vacant space. That vacant space is meant for each of us, signifying God’s invitation to us to share in the life </w:t>
      </w:r>
      <w:r w:rsidR="00557899" w:rsidRPr="0058784A">
        <w:rPr>
          <w:sz w:val="24"/>
          <w:szCs w:val="24"/>
        </w:rPr>
        <w:t xml:space="preserve">and love </w:t>
      </w:r>
      <w:r w:rsidR="00D21618" w:rsidRPr="0058784A">
        <w:rPr>
          <w:sz w:val="24"/>
          <w:szCs w:val="24"/>
        </w:rPr>
        <w:t xml:space="preserve">of the </w:t>
      </w:r>
      <w:r w:rsidR="00557899" w:rsidRPr="0058784A">
        <w:rPr>
          <w:sz w:val="24"/>
          <w:szCs w:val="24"/>
        </w:rPr>
        <w:t xml:space="preserve">Holy </w:t>
      </w:r>
      <w:r w:rsidR="00D21618" w:rsidRPr="0058784A">
        <w:rPr>
          <w:sz w:val="24"/>
          <w:szCs w:val="24"/>
        </w:rPr>
        <w:t xml:space="preserve">Trinity. God excludes </w:t>
      </w:r>
      <w:r w:rsidR="0058784A" w:rsidRPr="0058784A">
        <w:rPr>
          <w:sz w:val="24"/>
          <w:szCs w:val="24"/>
        </w:rPr>
        <w:t>no one but</w:t>
      </w:r>
      <w:r w:rsidR="00D21618" w:rsidRPr="0058784A">
        <w:rPr>
          <w:sz w:val="24"/>
          <w:szCs w:val="24"/>
        </w:rPr>
        <w:t xml:space="preserve"> invites everyone to come and sit at his table of love.</w:t>
      </w:r>
    </w:p>
    <w:p w14:paraId="4B64B1C2" w14:textId="77777777" w:rsidR="00D21618" w:rsidRPr="0058784A" w:rsidRDefault="00D21618" w:rsidP="0058784A">
      <w:pPr>
        <w:spacing w:after="0"/>
        <w:rPr>
          <w:sz w:val="24"/>
          <w:szCs w:val="24"/>
        </w:rPr>
      </w:pPr>
    </w:p>
    <w:p w14:paraId="71043ABD" w14:textId="1AA57B13" w:rsidR="00D21618" w:rsidRPr="0058784A" w:rsidRDefault="00D21618" w:rsidP="0058784A">
      <w:pPr>
        <w:spacing w:after="0"/>
        <w:rPr>
          <w:sz w:val="24"/>
          <w:szCs w:val="24"/>
        </w:rPr>
      </w:pPr>
      <w:r w:rsidRPr="0058784A">
        <w:rPr>
          <w:sz w:val="24"/>
          <w:szCs w:val="24"/>
        </w:rPr>
        <w:t xml:space="preserve">In </w:t>
      </w:r>
      <w:r w:rsidR="00557899" w:rsidRPr="0058784A">
        <w:rPr>
          <w:sz w:val="24"/>
          <w:szCs w:val="24"/>
        </w:rPr>
        <w:t>the Holy Supper of our Lord’s body and blood</w:t>
      </w:r>
      <w:r w:rsidRPr="0058784A">
        <w:rPr>
          <w:sz w:val="24"/>
          <w:szCs w:val="24"/>
        </w:rPr>
        <w:t xml:space="preserve">, we </w:t>
      </w:r>
      <w:r w:rsidR="00557899" w:rsidRPr="0058784A">
        <w:rPr>
          <w:sz w:val="24"/>
          <w:szCs w:val="24"/>
        </w:rPr>
        <w:t>are</w:t>
      </w:r>
      <w:r w:rsidRPr="0058784A">
        <w:rPr>
          <w:sz w:val="24"/>
          <w:szCs w:val="24"/>
        </w:rPr>
        <w:t xml:space="preserve"> invited </w:t>
      </w:r>
      <w:r w:rsidR="00557899" w:rsidRPr="0058784A">
        <w:rPr>
          <w:sz w:val="24"/>
          <w:szCs w:val="24"/>
        </w:rPr>
        <w:t xml:space="preserve">again </w:t>
      </w:r>
      <w:r w:rsidRPr="0058784A">
        <w:rPr>
          <w:sz w:val="24"/>
          <w:szCs w:val="24"/>
        </w:rPr>
        <w:t xml:space="preserve">to </w:t>
      </w:r>
      <w:r w:rsidR="00557899" w:rsidRPr="0058784A">
        <w:rPr>
          <w:sz w:val="24"/>
          <w:szCs w:val="24"/>
        </w:rPr>
        <w:t xml:space="preserve">sit and sup at God’s table. It is </w:t>
      </w:r>
      <w:r w:rsidRPr="0058784A">
        <w:rPr>
          <w:sz w:val="24"/>
          <w:szCs w:val="24"/>
        </w:rPr>
        <w:t>a celebration meal – a party, if you will. And this party is not just down the street making up its mind when to come to us. God is even now, standing at the door of our hearts, with a bottle of wine in one hand and a loaf of bread in the other, knocking to bring the festivities in.</w:t>
      </w:r>
      <w:r w:rsidR="002D2416" w:rsidRPr="0058784A">
        <w:rPr>
          <w:sz w:val="24"/>
          <w:szCs w:val="24"/>
        </w:rPr>
        <w:t xml:space="preserve"> </w:t>
      </w:r>
      <w:r w:rsidRPr="0058784A">
        <w:rPr>
          <w:sz w:val="24"/>
          <w:szCs w:val="24"/>
        </w:rPr>
        <w:t>He is our Father who cares deeply for us; He is our Brother, who willingly laid down his life for us; he is our Comforter, who dwells within us and guides us along the path of love and life.</w:t>
      </w:r>
    </w:p>
    <w:p w14:paraId="4A4E47A4" w14:textId="77777777" w:rsidR="00D21618" w:rsidRPr="0058784A" w:rsidRDefault="00D21618" w:rsidP="0058784A">
      <w:pPr>
        <w:spacing w:after="0"/>
        <w:rPr>
          <w:sz w:val="24"/>
          <w:szCs w:val="24"/>
        </w:rPr>
      </w:pPr>
    </w:p>
    <w:p w14:paraId="5C4556AC" w14:textId="72E86026" w:rsidR="00C21966" w:rsidRPr="0058784A" w:rsidRDefault="00896A9E" w:rsidP="0058784A">
      <w:pPr>
        <w:spacing w:after="0"/>
        <w:rPr>
          <w:sz w:val="24"/>
          <w:szCs w:val="24"/>
        </w:rPr>
      </w:pPr>
      <w:r w:rsidRPr="0058784A">
        <w:rPr>
          <w:sz w:val="24"/>
          <w:szCs w:val="24"/>
        </w:rPr>
        <w:t>May this grace, this love, and this fellowship of God the Father, Son, and Holy Spirit be yours, today and always, for Jesus’ sake. Amen.</w:t>
      </w:r>
    </w:p>
    <w:sectPr w:rsidR="00C21966" w:rsidRPr="0058784A" w:rsidSect="0058784A">
      <w:pgSz w:w="11907" w:h="16839" w:code="9"/>
      <w:pgMar w:top="1440" w:right="1080" w:bottom="1440" w:left="1080" w:header="720" w:footer="720" w:gutter="0"/>
      <w:cols w:space="136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776"/>
    <w:rsid w:val="00012B85"/>
    <w:rsid w:val="000262F0"/>
    <w:rsid w:val="00040701"/>
    <w:rsid w:val="00057712"/>
    <w:rsid w:val="000647C3"/>
    <w:rsid w:val="00074F51"/>
    <w:rsid w:val="00097832"/>
    <w:rsid w:val="000B2876"/>
    <w:rsid w:val="000B2A1F"/>
    <w:rsid w:val="000B50AC"/>
    <w:rsid w:val="00162163"/>
    <w:rsid w:val="001944D6"/>
    <w:rsid w:val="001C42FE"/>
    <w:rsid w:val="001C54B3"/>
    <w:rsid w:val="002339D0"/>
    <w:rsid w:val="00292273"/>
    <w:rsid w:val="002A1B96"/>
    <w:rsid w:val="002C51E7"/>
    <w:rsid w:val="002D2416"/>
    <w:rsid w:val="0032445F"/>
    <w:rsid w:val="003302AD"/>
    <w:rsid w:val="0035106D"/>
    <w:rsid w:val="003564D2"/>
    <w:rsid w:val="003774CD"/>
    <w:rsid w:val="003B247E"/>
    <w:rsid w:val="003B5B3D"/>
    <w:rsid w:val="003C73F1"/>
    <w:rsid w:val="0041120D"/>
    <w:rsid w:val="00435219"/>
    <w:rsid w:val="00462314"/>
    <w:rsid w:val="004709A3"/>
    <w:rsid w:val="004715A6"/>
    <w:rsid w:val="004A6801"/>
    <w:rsid w:val="004B3BBC"/>
    <w:rsid w:val="004C36BA"/>
    <w:rsid w:val="00503B57"/>
    <w:rsid w:val="0051124D"/>
    <w:rsid w:val="005254CC"/>
    <w:rsid w:val="00526C82"/>
    <w:rsid w:val="00533824"/>
    <w:rsid w:val="00553644"/>
    <w:rsid w:val="00557899"/>
    <w:rsid w:val="00572A3D"/>
    <w:rsid w:val="0058784A"/>
    <w:rsid w:val="005A1A9A"/>
    <w:rsid w:val="005B5E5E"/>
    <w:rsid w:val="006001A9"/>
    <w:rsid w:val="00605E34"/>
    <w:rsid w:val="006124E2"/>
    <w:rsid w:val="0064563B"/>
    <w:rsid w:val="006574D5"/>
    <w:rsid w:val="00681342"/>
    <w:rsid w:val="00697881"/>
    <w:rsid w:val="006A1FDD"/>
    <w:rsid w:val="0071560F"/>
    <w:rsid w:val="007224AE"/>
    <w:rsid w:val="00731D1B"/>
    <w:rsid w:val="007502FD"/>
    <w:rsid w:val="00756087"/>
    <w:rsid w:val="00790996"/>
    <w:rsid w:val="007F254D"/>
    <w:rsid w:val="007F7A42"/>
    <w:rsid w:val="00850ECC"/>
    <w:rsid w:val="00853C1D"/>
    <w:rsid w:val="008635C8"/>
    <w:rsid w:val="00883BF0"/>
    <w:rsid w:val="00896A9E"/>
    <w:rsid w:val="008A26A7"/>
    <w:rsid w:val="009328BA"/>
    <w:rsid w:val="00973485"/>
    <w:rsid w:val="009F4FF2"/>
    <w:rsid w:val="009F7C68"/>
    <w:rsid w:val="00A515E7"/>
    <w:rsid w:val="00A55B7F"/>
    <w:rsid w:val="00A56134"/>
    <w:rsid w:val="00A67986"/>
    <w:rsid w:val="00A7042F"/>
    <w:rsid w:val="00AF7228"/>
    <w:rsid w:val="00AF79E4"/>
    <w:rsid w:val="00B26E78"/>
    <w:rsid w:val="00B32A1F"/>
    <w:rsid w:val="00B376DD"/>
    <w:rsid w:val="00B66BC5"/>
    <w:rsid w:val="00B76EE6"/>
    <w:rsid w:val="00BA29C4"/>
    <w:rsid w:val="00BC77E5"/>
    <w:rsid w:val="00BD07EE"/>
    <w:rsid w:val="00BD5F3C"/>
    <w:rsid w:val="00BE584F"/>
    <w:rsid w:val="00BF0FED"/>
    <w:rsid w:val="00BF1FEC"/>
    <w:rsid w:val="00C029D2"/>
    <w:rsid w:val="00C03563"/>
    <w:rsid w:val="00C10E14"/>
    <w:rsid w:val="00C21966"/>
    <w:rsid w:val="00C612CB"/>
    <w:rsid w:val="00C95498"/>
    <w:rsid w:val="00C977FB"/>
    <w:rsid w:val="00CC2D4D"/>
    <w:rsid w:val="00CC5C3E"/>
    <w:rsid w:val="00CD21C8"/>
    <w:rsid w:val="00CD62E3"/>
    <w:rsid w:val="00CE0C60"/>
    <w:rsid w:val="00CE6A1F"/>
    <w:rsid w:val="00CF2AA5"/>
    <w:rsid w:val="00CF4F29"/>
    <w:rsid w:val="00D21618"/>
    <w:rsid w:val="00D301DE"/>
    <w:rsid w:val="00D50558"/>
    <w:rsid w:val="00D70627"/>
    <w:rsid w:val="00D80FB6"/>
    <w:rsid w:val="00DA2F0B"/>
    <w:rsid w:val="00DC2DEE"/>
    <w:rsid w:val="00DD702D"/>
    <w:rsid w:val="00DE7E24"/>
    <w:rsid w:val="00E12973"/>
    <w:rsid w:val="00E25F75"/>
    <w:rsid w:val="00E42E56"/>
    <w:rsid w:val="00E57105"/>
    <w:rsid w:val="00E65C5C"/>
    <w:rsid w:val="00E80E40"/>
    <w:rsid w:val="00EB1CF0"/>
    <w:rsid w:val="00EB76FA"/>
    <w:rsid w:val="00EE026D"/>
    <w:rsid w:val="00EE1DFB"/>
    <w:rsid w:val="00F12DB6"/>
    <w:rsid w:val="00F21776"/>
    <w:rsid w:val="00F27034"/>
    <w:rsid w:val="00F27091"/>
    <w:rsid w:val="00F36194"/>
    <w:rsid w:val="00F61737"/>
    <w:rsid w:val="00F71F0C"/>
    <w:rsid w:val="00F852D6"/>
    <w:rsid w:val="00FB18CF"/>
    <w:rsid w:val="00FC1114"/>
    <w:rsid w:val="00FE0E8E"/>
    <w:rsid w:val="00FE5C8C"/>
    <w:rsid w:val="00FF05D3"/>
    <w:rsid w:val="00FF1C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8B2C1"/>
  <w15:chartTrackingRefBased/>
  <w15:docId w15:val="{486CB26A-BC0F-466F-8405-684DE803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784A"/>
  </w:style>
  <w:style w:type="paragraph" w:styleId="Heading1">
    <w:name w:val="heading 1"/>
    <w:basedOn w:val="Normal"/>
    <w:next w:val="Normal"/>
    <w:link w:val="Heading1Char"/>
    <w:uiPriority w:val="9"/>
    <w:qFormat/>
    <w:rsid w:val="0058784A"/>
    <w:pPr>
      <w:keepNext/>
      <w:keepLines/>
      <w:spacing w:before="320" w:after="0" w:line="240" w:lineRule="auto"/>
      <w:outlineLvl w:val="0"/>
    </w:pPr>
    <w:rPr>
      <w:rFonts w:asciiTheme="majorHAnsi" w:eastAsiaTheme="majorEastAsia" w:hAnsiTheme="majorHAnsi" w:cstheme="majorBidi"/>
      <w:color w:val="830F0E" w:themeColor="accent1" w:themeShade="BF"/>
      <w:sz w:val="32"/>
      <w:szCs w:val="32"/>
    </w:rPr>
  </w:style>
  <w:style w:type="paragraph" w:styleId="Heading2">
    <w:name w:val="heading 2"/>
    <w:basedOn w:val="Normal"/>
    <w:next w:val="Normal"/>
    <w:link w:val="Heading2Char"/>
    <w:uiPriority w:val="9"/>
    <w:semiHidden/>
    <w:unhideWhenUsed/>
    <w:qFormat/>
    <w:rsid w:val="0058784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58784A"/>
    <w:pPr>
      <w:keepNext/>
      <w:keepLines/>
      <w:spacing w:before="40" w:after="0" w:line="240" w:lineRule="auto"/>
      <w:outlineLvl w:val="2"/>
    </w:pPr>
    <w:rPr>
      <w:rFonts w:asciiTheme="majorHAnsi" w:eastAsiaTheme="majorEastAsia" w:hAnsiTheme="majorHAnsi" w:cstheme="majorBidi"/>
      <w:color w:val="1E5155" w:themeColor="text2"/>
      <w:sz w:val="24"/>
      <w:szCs w:val="24"/>
    </w:rPr>
  </w:style>
  <w:style w:type="paragraph" w:styleId="Heading4">
    <w:name w:val="heading 4"/>
    <w:basedOn w:val="Normal"/>
    <w:next w:val="Normal"/>
    <w:link w:val="Heading4Char"/>
    <w:uiPriority w:val="9"/>
    <w:semiHidden/>
    <w:unhideWhenUsed/>
    <w:qFormat/>
    <w:rsid w:val="0058784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8784A"/>
    <w:pPr>
      <w:keepNext/>
      <w:keepLines/>
      <w:spacing w:before="40" w:after="0"/>
      <w:outlineLvl w:val="4"/>
    </w:pPr>
    <w:rPr>
      <w:rFonts w:asciiTheme="majorHAnsi" w:eastAsiaTheme="majorEastAsia" w:hAnsiTheme="majorHAnsi" w:cstheme="majorBidi"/>
      <w:color w:val="1E5155" w:themeColor="text2"/>
      <w:sz w:val="22"/>
      <w:szCs w:val="22"/>
    </w:rPr>
  </w:style>
  <w:style w:type="paragraph" w:styleId="Heading6">
    <w:name w:val="heading 6"/>
    <w:basedOn w:val="Normal"/>
    <w:next w:val="Normal"/>
    <w:link w:val="Heading6Char"/>
    <w:uiPriority w:val="9"/>
    <w:semiHidden/>
    <w:unhideWhenUsed/>
    <w:qFormat/>
    <w:rsid w:val="0058784A"/>
    <w:pPr>
      <w:keepNext/>
      <w:keepLines/>
      <w:spacing w:before="40" w:after="0"/>
      <w:outlineLvl w:val="5"/>
    </w:pPr>
    <w:rPr>
      <w:rFonts w:asciiTheme="majorHAnsi" w:eastAsiaTheme="majorEastAsia" w:hAnsiTheme="majorHAnsi" w:cstheme="majorBidi"/>
      <w:i/>
      <w:iCs/>
      <w:color w:val="1E5155" w:themeColor="text2"/>
      <w:sz w:val="21"/>
      <w:szCs w:val="21"/>
    </w:rPr>
  </w:style>
  <w:style w:type="paragraph" w:styleId="Heading7">
    <w:name w:val="heading 7"/>
    <w:basedOn w:val="Normal"/>
    <w:next w:val="Normal"/>
    <w:link w:val="Heading7Char"/>
    <w:uiPriority w:val="9"/>
    <w:semiHidden/>
    <w:unhideWhenUsed/>
    <w:qFormat/>
    <w:rsid w:val="0058784A"/>
    <w:pPr>
      <w:keepNext/>
      <w:keepLines/>
      <w:spacing w:before="40" w:after="0"/>
      <w:outlineLvl w:val="6"/>
    </w:pPr>
    <w:rPr>
      <w:rFonts w:asciiTheme="majorHAnsi" w:eastAsiaTheme="majorEastAsia" w:hAnsiTheme="majorHAnsi" w:cstheme="majorBidi"/>
      <w:i/>
      <w:iCs/>
      <w:color w:val="580A09" w:themeColor="accent1" w:themeShade="80"/>
      <w:sz w:val="21"/>
      <w:szCs w:val="21"/>
    </w:rPr>
  </w:style>
  <w:style w:type="paragraph" w:styleId="Heading8">
    <w:name w:val="heading 8"/>
    <w:basedOn w:val="Normal"/>
    <w:next w:val="Normal"/>
    <w:link w:val="Heading8Char"/>
    <w:uiPriority w:val="9"/>
    <w:semiHidden/>
    <w:unhideWhenUsed/>
    <w:qFormat/>
    <w:rsid w:val="0058784A"/>
    <w:pPr>
      <w:keepNext/>
      <w:keepLines/>
      <w:spacing w:before="40" w:after="0"/>
      <w:outlineLvl w:val="7"/>
    </w:pPr>
    <w:rPr>
      <w:rFonts w:asciiTheme="majorHAnsi" w:eastAsiaTheme="majorEastAsia" w:hAnsiTheme="majorHAnsi" w:cstheme="majorBidi"/>
      <w:b/>
      <w:bCs/>
      <w:color w:val="1E5155" w:themeColor="text2"/>
    </w:rPr>
  </w:style>
  <w:style w:type="paragraph" w:styleId="Heading9">
    <w:name w:val="heading 9"/>
    <w:basedOn w:val="Normal"/>
    <w:next w:val="Normal"/>
    <w:link w:val="Heading9Char"/>
    <w:uiPriority w:val="9"/>
    <w:semiHidden/>
    <w:unhideWhenUsed/>
    <w:qFormat/>
    <w:rsid w:val="0058784A"/>
    <w:pPr>
      <w:keepNext/>
      <w:keepLines/>
      <w:spacing w:before="40" w:after="0"/>
      <w:outlineLvl w:val="8"/>
    </w:pPr>
    <w:rPr>
      <w:rFonts w:asciiTheme="majorHAnsi" w:eastAsiaTheme="majorEastAsia" w:hAnsiTheme="majorHAnsi" w:cstheme="majorBidi"/>
      <w:b/>
      <w:bCs/>
      <w:i/>
      <w:iCs/>
      <w:color w:val="1E515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8784A"/>
    <w:rPr>
      <w:i/>
      <w:iCs/>
    </w:rPr>
  </w:style>
  <w:style w:type="character" w:styleId="CommentReference">
    <w:name w:val="annotation reference"/>
    <w:basedOn w:val="DefaultParagraphFont"/>
    <w:rsid w:val="00A55B7F"/>
    <w:rPr>
      <w:sz w:val="16"/>
      <w:szCs w:val="16"/>
    </w:rPr>
  </w:style>
  <w:style w:type="paragraph" w:styleId="CommentText">
    <w:name w:val="annotation text"/>
    <w:basedOn w:val="Normal"/>
    <w:link w:val="CommentTextChar"/>
    <w:rsid w:val="00A55B7F"/>
  </w:style>
  <w:style w:type="character" w:customStyle="1" w:styleId="CommentTextChar">
    <w:name w:val="Comment Text Char"/>
    <w:basedOn w:val="DefaultParagraphFont"/>
    <w:link w:val="CommentText"/>
    <w:rsid w:val="00A55B7F"/>
    <w:rPr>
      <w:lang w:val="en-US"/>
    </w:rPr>
  </w:style>
  <w:style w:type="paragraph" w:styleId="CommentSubject">
    <w:name w:val="annotation subject"/>
    <w:basedOn w:val="CommentText"/>
    <w:next w:val="CommentText"/>
    <w:link w:val="CommentSubjectChar"/>
    <w:semiHidden/>
    <w:unhideWhenUsed/>
    <w:rsid w:val="00A55B7F"/>
    <w:rPr>
      <w:b/>
      <w:bCs/>
    </w:rPr>
  </w:style>
  <w:style w:type="character" w:customStyle="1" w:styleId="CommentSubjectChar">
    <w:name w:val="Comment Subject Char"/>
    <w:basedOn w:val="CommentTextChar"/>
    <w:link w:val="CommentSubject"/>
    <w:semiHidden/>
    <w:rsid w:val="00A55B7F"/>
    <w:rPr>
      <w:b/>
      <w:bCs/>
      <w:lang w:val="en-US"/>
    </w:rPr>
  </w:style>
  <w:style w:type="character" w:styleId="Hyperlink">
    <w:name w:val="Hyperlink"/>
    <w:basedOn w:val="DefaultParagraphFont"/>
    <w:rsid w:val="00A55B7F"/>
    <w:rPr>
      <w:color w:val="58C1BA" w:themeColor="hyperlink"/>
      <w:u w:val="single"/>
    </w:rPr>
  </w:style>
  <w:style w:type="character" w:styleId="UnresolvedMention">
    <w:name w:val="Unresolved Mention"/>
    <w:basedOn w:val="DefaultParagraphFont"/>
    <w:uiPriority w:val="99"/>
    <w:semiHidden/>
    <w:unhideWhenUsed/>
    <w:rsid w:val="00A55B7F"/>
    <w:rPr>
      <w:color w:val="605E5C"/>
      <w:shd w:val="clear" w:color="auto" w:fill="E1DFDD"/>
    </w:rPr>
  </w:style>
  <w:style w:type="paragraph" w:customStyle="1" w:styleId="pf0">
    <w:name w:val="pf0"/>
    <w:basedOn w:val="Normal"/>
    <w:rsid w:val="002D2416"/>
    <w:pPr>
      <w:spacing w:before="100" w:beforeAutospacing="1" w:after="100" w:afterAutospacing="1"/>
    </w:pPr>
    <w:rPr>
      <w:sz w:val="24"/>
      <w:szCs w:val="24"/>
      <w:lang w:eastAsia="en-US"/>
    </w:rPr>
  </w:style>
  <w:style w:type="character" w:customStyle="1" w:styleId="cf01">
    <w:name w:val="cf01"/>
    <w:basedOn w:val="DefaultParagraphFont"/>
    <w:rsid w:val="002D2416"/>
    <w:rPr>
      <w:rFonts w:ascii="Segoe UI" w:hAnsi="Segoe UI" w:cs="Segoe UI" w:hint="default"/>
      <w:sz w:val="18"/>
      <w:szCs w:val="18"/>
    </w:rPr>
  </w:style>
  <w:style w:type="character" w:customStyle="1" w:styleId="Heading1Char">
    <w:name w:val="Heading 1 Char"/>
    <w:basedOn w:val="DefaultParagraphFont"/>
    <w:link w:val="Heading1"/>
    <w:uiPriority w:val="9"/>
    <w:rsid w:val="0058784A"/>
    <w:rPr>
      <w:rFonts w:asciiTheme="majorHAnsi" w:eastAsiaTheme="majorEastAsia" w:hAnsiTheme="majorHAnsi" w:cstheme="majorBidi"/>
      <w:color w:val="830F0E" w:themeColor="accent1" w:themeShade="BF"/>
      <w:sz w:val="32"/>
      <w:szCs w:val="32"/>
    </w:rPr>
  </w:style>
  <w:style w:type="character" w:customStyle="1" w:styleId="Heading2Char">
    <w:name w:val="Heading 2 Char"/>
    <w:basedOn w:val="DefaultParagraphFont"/>
    <w:link w:val="Heading2"/>
    <w:uiPriority w:val="9"/>
    <w:semiHidden/>
    <w:rsid w:val="0058784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58784A"/>
    <w:rPr>
      <w:rFonts w:asciiTheme="majorHAnsi" w:eastAsiaTheme="majorEastAsia" w:hAnsiTheme="majorHAnsi" w:cstheme="majorBidi"/>
      <w:color w:val="1E5155" w:themeColor="text2"/>
      <w:sz w:val="24"/>
      <w:szCs w:val="24"/>
    </w:rPr>
  </w:style>
  <w:style w:type="character" w:customStyle="1" w:styleId="Heading4Char">
    <w:name w:val="Heading 4 Char"/>
    <w:basedOn w:val="DefaultParagraphFont"/>
    <w:link w:val="Heading4"/>
    <w:uiPriority w:val="9"/>
    <w:semiHidden/>
    <w:rsid w:val="0058784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8784A"/>
    <w:rPr>
      <w:rFonts w:asciiTheme="majorHAnsi" w:eastAsiaTheme="majorEastAsia" w:hAnsiTheme="majorHAnsi" w:cstheme="majorBidi"/>
      <w:color w:val="1E5155" w:themeColor="text2"/>
      <w:sz w:val="22"/>
      <w:szCs w:val="22"/>
    </w:rPr>
  </w:style>
  <w:style w:type="character" w:customStyle="1" w:styleId="Heading6Char">
    <w:name w:val="Heading 6 Char"/>
    <w:basedOn w:val="DefaultParagraphFont"/>
    <w:link w:val="Heading6"/>
    <w:uiPriority w:val="9"/>
    <w:semiHidden/>
    <w:rsid w:val="0058784A"/>
    <w:rPr>
      <w:rFonts w:asciiTheme="majorHAnsi" w:eastAsiaTheme="majorEastAsia" w:hAnsiTheme="majorHAnsi" w:cstheme="majorBidi"/>
      <w:i/>
      <w:iCs/>
      <w:color w:val="1E5155" w:themeColor="text2"/>
      <w:sz w:val="21"/>
      <w:szCs w:val="21"/>
    </w:rPr>
  </w:style>
  <w:style w:type="character" w:customStyle="1" w:styleId="Heading7Char">
    <w:name w:val="Heading 7 Char"/>
    <w:basedOn w:val="DefaultParagraphFont"/>
    <w:link w:val="Heading7"/>
    <w:uiPriority w:val="9"/>
    <w:semiHidden/>
    <w:rsid w:val="0058784A"/>
    <w:rPr>
      <w:rFonts w:asciiTheme="majorHAnsi" w:eastAsiaTheme="majorEastAsia" w:hAnsiTheme="majorHAnsi" w:cstheme="majorBidi"/>
      <w:i/>
      <w:iCs/>
      <w:color w:val="580A09" w:themeColor="accent1" w:themeShade="80"/>
      <w:sz w:val="21"/>
      <w:szCs w:val="21"/>
    </w:rPr>
  </w:style>
  <w:style w:type="character" w:customStyle="1" w:styleId="Heading8Char">
    <w:name w:val="Heading 8 Char"/>
    <w:basedOn w:val="DefaultParagraphFont"/>
    <w:link w:val="Heading8"/>
    <w:uiPriority w:val="9"/>
    <w:semiHidden/>
    <w:rsid w:val="0058784A"/>
    <w:rPr>
      <w:rFonts w:asciiTheme="majorHAnsi" w:eastAsiaTheme="majorEastAsia" w:hAnsiTheme="majorHAnsi" w:cstheme="majorBidi"/>
      <w:b/>
      <w:bCs/>
      <w:color w:val="1E5155" w:themeColor="text2"/>
    </w:rPr>
  </w:style>
  <w:style w:type="character" w:customStyle="1" w:styleId="Heading9Char">
    <w:name w:val="Heading 9 Char"/>
    <w:basedOn w:val="DefaultParagraphFont"/>
    <w:link w:val="Heading9"/>
    <w:uiPriority w:val="9"/>
    <w:semiHidden/>
    <w:rsid w:val="0058784A"/>
    <w:rPr>
      <w:rFonts w:asciiTheme="majorHAnsi" w:eastAsiaTheme="majorEastAsia" w:hAnsiTheme="majorHAnsi" w:cstheme="majorBidi"/>
      <w:b/>
      <w:bCs/>
      <w:i/>
      <w:iCs/>
      <w:color w:val="1E5155" w:themeColor="text2"/>
    </w:rPr>
  </w:style>
  <w:style w:type="paragraph" w:styleId="Caption">
    <w:name w:val="caption"/>
    <w:basedOn w:val="Normal"/>
    <w:next w:val="Normal"/>
    <w:uiPriority w:val="35"/>
    <w:semiHidden/>
    <w:unhideWhenUsed/>
    <w:qFormat/>
    <w:rsid w:val="0058784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8784A"/>
    <w:pPr>
      <w:spacing w:after="0" w:line="240" w:lineRule="auto"/>
      <w:contextualSpacing/>
    </w:pPr>
    <w:rPr>
      <w:rFonts w:asciiTheme="majorHAnsi" w:eastAsiaTheme="majorEastAsia" w:hAnsiTheme="majorHAnsi" w:cstheme="majorBidi"/>
      <w:color w:val="B01513" w:themeColor="accent1"/>
      <w:spacing w:val="-10"/>
      <w:sz w:val="56"/>
      <w:szCs w:val="56"/>
    </w:rPr>
  </w:style>
  <w:style w:type="character" w:customStyle="1" w:styleId="TitleChar">
    <w:name w:val="Title Char"/>
    <w:basedOn w:val="DefaultParagraphFont"/>
    <w:link w:val="Title"/>
    <w:uiPriority w:val="10"/>
    <w:rsid w:val="0058784A"/>
    <w:rPr>
      <w:rFonts w:asciiTheme="majorHAnsi" w:eastAsiaTheme="majorEastAsia" w:hAnsiTheme="majorHAnsi" w:cstheme="majorBidi"/>
      <w:color w:val="B01513" w:themeColor="accent1"/>
      <w:spacing w:val="-10"/>
      <w:sz w:val="56"/>
      <w:szCs w:val="56"/>
    </w:rPr>
  </w:style>
  <w:style w:type="paragraph" w:styleId="Subtitle">
    <w:name w:val="Subtitle"/>
    <w:basedOn w:val="Normal"/>
    <w:next w:val="Normal"/>
    <w:link w:val="SubtitleChar"/>
    <w:uiPriority w:val="11"/>
    <w:qFormat/>
    <w:rsid w:val="0058784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8784A"/>
    <w:rPr>
      <w:rFonts w:asciiTheme="majorHAnsi" w:eastAsiaTheme="majorEastAsia" w:hAnsiTheme="majorHAnsi" w:cstheme="majorBidi"/>
      <w:sz w:val="24"/>
      <w:szCs w:val="24"/>
    </w:rPr>
  </w:style>
  <w:style w:type="character" w:styleId="Strong">
    <w:name w:val="Strong"/>
    <w:basedOn w:val="DefaultParagraphFont"/>
    <w:uiPriority w:val="22"/>
    <w:qFormat/>
    <w:rsid w:val="0058784A"/>
    <w:rPr>
      <w:b/>
      <w:bCs/>
    </w:rPr>
  </w:style>
  <w:style w:type="paragraph" w:styleId="NoSpacing">
    <w:name w:val="No Spacing"/>
    <w:uiPriority w:val="1"/>
    <w:qFormat/>
    <w:rsid w:val="0058784A"/>
    <w:pPr>
      <w:spacing w:after="0" w:line="240" w:lineRule="auto"/>
    </w:pPr>
  </w:style>
  <w:style w:type="paragraph" w:styleId="Quote">
    <w:name w:val="Quote"/>
    <w:basedOn w:val="Normal"/>
    <w:next w:val="Normal"/>
    <w:link w:val="QuoteChar"/>
    <w:uiPriority w:val="29"/>
    <w:qFormat/>
    <w:rsid w:val="0058784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8784A"/>
    <w:rPr>
      <w:i/>
      <w:iCs/>
      <w:color w:val="404040" w:themeColor="text1" w:themeTint="BF"/>
    </w:rPr>
  </w:style>
  <w:style w:type="paragraph" w:styleId="IntenseQuote">
    <w:name w:val="Intense Quote"/>
    <w:basedOn w:val="Normal"/>
    <w:next w:val="Normal"/>
    <w:link w:val="IntenseQuoteChar"/>
    <w:uiPriority w:val="30"/>
    <w:qFormat/>
    <w:rsid w:val="0058784A"/>
    <w:pPr>
      <w:pBdr>
        <w:left w:val="single" w:sz="18" w:space="12" w:color="B01513" w:themeColor="accent1"/>
      </w:pBdr>
      <w:spacing w:before="100" w:beforeAutospacing="1" w:line="300" w:lineRule="auto"/>
      <w:ind w:left="1224" w:right="1224"/>
    </w:pPr>
    <w:rPr>
      <w:rFonts w:asciiTheme="majorHAnsi" w:eastAsiaTheme="majorEastAsia" w:hAnsiTheme="majorHAnsi" w:cstheme="majorBidi"/>
      <w:color w:val="B01513" w:themeColor="accent1"/>
      <w:sz w:val="28"/>
      <w:szCs w:val="28"/>
    </w:rPr>
  </w:style>
  <w:style w:type="character" w:customStyle="1" w:styleId="IntenseQuoteChar">
    <w:name w:val="Intense Quote Char"/>
    <w:basedOn w:val="DefaultParagraphFont"/>
    <w:link w:val="IntenseQuote"/>
    <w:uiPriority w:val="30"/>
    <w:rsid w:val="0058784A"/>
    <w:rPr>
      <w:rFonts w:asciiTheme="majorHAnsi" w:eastAsiaTheme="majorEastAsia" w:hAnsiTheme="majorHAnsi" w:cstheme="majorBidi"/>
      <w:color w:val="B01513" w:themeColor="accent1"/>
      <w:sz w:val="28"/>
      <w:szCs w:val="28"/>
    </w:rPr>
  </w:style>
  <w:style w:type="character" w:styleId="SubtleEmphasis">
    <w:name w:val="Subtle Emphasis"/>
    <w:basedOn w:val="DefaultParagraphFont"/>
    <w:uiPriority w:val="19"/>
    <w:qFormat/>
    <w:rsid w:val="0058784A"/>
    <w:rPr>
      <w:i/>
      <w:iCs/>
      <w:color w:val="404040" w:themeColor="text1" w:themeTint="BF"/>
    </w:rPr>
  </w:style>
  <w:style w:type="character" w:styleId="IntenseEmphasis">
    <w:name w:val="Intense Emphasis"/>
    <w:basedOn w:val="DefaultParagraphFont"/>
    <w:uiPriority w:val="21"/>
    <w:qFormat/>
    <w:rsid w:val="0058784A"/>
    <w:rPr>
      <w:b/>
      <w:bCs/>
      <w:i/>
      <w:iCs/>
    </w:rPr>
  </w:style>
  <w:style w:type="character" w:styleId="SubtleReference">
    <w:name w:val="Subtle Reference"/>
    <w:basedOn w:val="DefaultParagraphFont"/>
    <w:uiPriority w:val="31"/>
    <w:qFormat/>
    <w:rsid w:val="0058784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8784A"/>
    <w:rPr>
      <w:b/>
      <w:bCs/>
      <w:smallCaps/>
      <w:spacing w:val="5"/>
      <w:u w:val="single"/>
    </w:rPr>
  </w:style>
  <w:style w:type="character" w:styleId="BookTitle">
    <w:name w:val="Book Title"/>
    <w:basedOn w:val="DefaultParagraphFont"/>
    <w:uiPriority w:val="33"/>
    <w:qFormat/>
    <w:rsid w:val="0058784A"/>
    <w:rPr>
      <w:b/>
      <w:bCs/>
      <w:smallCaps/>
    </w:rPr>
  </w:style>
  <w:style w:type="paragraph" w:styleId="TOCHeading">
    <w:name w:val="TOC Heading"/>
    <w:basedOn w:val="Heading1"/>
    <w:next w:val="Normal"/>
    <w:uiPriority w:val="39"/>
    <w:semiHidden/>
    <w:unhideWhenUsed/>
    <w:qFormat/>
    <w:rsid w:val="0058784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38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mmons.wikimedia.org/wiki/File:Andrej_Rubl%C3%ABv_001.jp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FESTIVAL OF THE HOLY TRINITY 2002</vt:lpstr>
    </vt:vector>
  </TitlesOfParts>
  <Company>Our Redeemer Ev. Lutheran Church</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FESTIVAL OF THE HOLY TRINITY 2002</dc:title>
  <dc:subject/>
  <dc:creator>Mark Tuffin</dc:creator>
  <cp:keywords/>
  <dc:description/>
  <cp:lastModifiedBy>Krahling, Libby</cp:lastModifiedBy>
  <cp:revision>4</cp:revision>
  <cp:lastPrinted>1899-12-31T14:00:00Z</cp:lastPrinted>
  <dcterms:created xsi:type="dcterms:W3CDTF">2023-05-03T03:29:00Z</dcterms:created>
  <dcterms:modified xsi:type="dcterms:W3CDTF">2023-05-04T04:46:00Z</dcterms:modified>
</cp:coreProperties>
</file>