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6EA93" w14:textId="1C746CDC" w:rsidR="00CA4E7D" w:rsidRPr="00CA4E7D" w:rsidRDefault="000956FA" w:rsidP="00CA4E7D">
      <w:pPr>
        <w:spacing w:before="360" w:after="0"/>
        <w:rPr>
          <w:sz w:val="28"/>
          <w:szCs w:val="28"/>
        </w:rPr>
      </w:pPr>
      <w:r w:rsidRPr="00D900A5">
        <w:rPr>
          <w:b/>
          <w:noProof/>
          <w:sz w:val="28"/>
          <w:szCs w:val="28"/>
          <w:lang w:eastAsia="en-AU"/>
        </w:rPr>
        <w:drawing>
          <wp:inline distT="0" distB="0" distL="0" distR="0" wp14:anchorId="474C420D" wp14:editId="538ECF41">
            <wp:extent cx="5329573" cy="430306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 of the Bishop BLACK (V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001" cy="43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E7D">
        <w:rPr>
          <w:sz w:val="28"/>
          <w:szCs w:val="28"/>
        </w:rPr>
        <w:br/>
      </w:r>
    </w:p>
    <w:p w14:paraId="52BA33C6" w14:textId="2133036B" w:rsidR="00C32A59" w:rsidRPr="00D900A5" w:rsidRDefault="00C32A59" w:rsidP="00CA4E7D">
      <w:pPr>
        <w:spacing w:before="360" w:after="0" w:line="276" w:lineRule="auto"/>
        <w:rPr>
          <w:b/>
          <w:sz w:val="36"/>
          <w:szCs w:val="28"/>
        </w:rPr>
      </w:pPr>
      <w:r w:rsidRPr="00D900A5">
        <w:rPr>
          <w:b/>
          <w:sz w:val="36"/>
          <w:szCs w:val="28"/>
        </w:rPr>
        <w:t xml:space="preserve">Communiqué </w:t>
      </w:r>
      <w:r w:rsidR="006427A0" w:rsidRPr="00D900A5">
        <w:rPr>
          <w:b/>
          <w:sz w:val="36"/>
          <w:szCs w:val="28"/>
        </w:rPr>
        <w:t>4</w:t>
      </w:r>
    </w:p>
    <w:p w14:paraId="4C6122F2" w14:textId="77777777" w:rsidR="00275C9A" w:rsidRPr="00D900A5" w:rsidRDefault="00256FBF" w:rsidP="00CA4E7D">
      <w:pPr>
        <w:spacing w:line="276" w:lineRule="auto"/>
        <w:rPr>
          <w:b/>
          <w:sz w:val="36"/>
          <w:szCs w:val="28"/>
        </w:rPr>
      </w:pPr>
      <w:r w:rsidRPr="00D900A5">
        <w:rPr>
          <w:b/>
          <w:sz w:val="36"/>
          <w:szCs w:val="28"/>
        </w:rPr>
        <w:t>Review of the LCA</w:t>
      </w:r>
      <w:r w:rsidR="00C23AE8" w:rsidRPr="00D900A5">
        <w:rPr>
          <w:b/>
          <w:sz w:val="36"/>
          <w:szCs w:val="28"/>
        </w:rPr>
        <w:t>/NZ</w:t>
      </w:r>
      <w:r w:rsidRPr="00D900A5">
        <w:rPr>
          <w:b/>
          <w:sz w:val="36"/>
          <w:szCs w:val="28"/>
        </w:rPr>
        <w:t xml:space="preserve"> Constitution – Phase 1</w:t>
      </w:r>
    </w:p>
    <w:p w14:paraId="45868CF5" w14:textId="0674C9A8" w:rsidR="00A107F5" w:rsidRDefault="007B629C" w:rsidP="00CA4E7D">
      <w:pPr>
        <w:spacing w:before="240" w:after="0" w:line="276" w:lineRule="auto"/>
        <w:rPr>
          <w:b/>
          <w:sz w:val="26"/>
        </w:rPr>
      </w:pPr>
      <w:r w:rsidRPr="00D900A5">
        <w:rPr>
          <w:b/>
          <w:sz w:val="26"/>
        </w:rPr>
        <w:t>Guiding Principles for a 21</w:t>
      </w:r>
      <w:r w:rsidRPr="00D900A5">
        <w:rPr>
          <w:b/>
          <w:sz w:val="26"/>
          <w:vertAlign w:val="superscript"/>
        </w:rPr>
        <w:t>st</w:t>
      </w:r>
      <w:r w:rsidR="000956FA" w:rsidRPr="00D900A5">
        <w:rPr>
          <w:b/>
          <w:sz w:val="26"/>
        </w:rPr>
        <w:t xml:space="preserve"> Century LCA/NZ</w:t>
      </w:r>
    </w:p>
    <w:p w14:paraId="55DA742F" w14:textId="77777777" w:rsidR="000956FA" w:rsidRPr="00D900A5" w:rsidRDefault="007B629C" w:rsidP="00CA4E7D">
      <w:pPr>
        <w:pBdr>
          <w:bottom w:val="single" w:sz="12" w:space="1" w:color="auto"/>
        </w:pBdr>
        <w:spacing w:line="276" w:lineRule="auto"/>
        <w:rPr>
          <w:b/>
          <w:i/>
          <w:sz w:val="26"/>
        </w:rPr>
      </w:pPr>
      <w:r w:rsidRPr="00D900A5">
        <w:rPr>
          <w:b/>
          <w:sz w:val="26"/>
        </w:rPr>
        <w:t>Phase 1 of our hal</w:t>
      </w:r>
      <w:r w:rsidR="000956FA" w:rsidRPr="00D900A5">
        <w:rPr>
          <w:b/>
          <w:sz w:val="26"/>
        </w:rPr>
        <w:t>f-century Constitutional Review</w:t>
      </w:r>
      <w:r w:rsidRPr="00D900A5">
        <w:rPr>
          <w:b/>
          <w:i/>
          <w:sz w:val="26"/>
        </w:rPr>
        <w:t xml:space="preserve"> </w:t>
      </w:r>
    </w:p>
    <w:p w14:paraId="3D1E3D2F" w14:textId="77777777" w:rsidR="00CA4E7D" w:rsidRDefault="00CA4E7D" w:rsidP="00CA4E7D">
      <w:pPr>
        <w:spacing w:before="120" w:after="240" w:line="276" w:lineRule="auto"/>
        <w:rPr>
          <w:rFonts w:cs="Arial"/>
          <w:color w:val="000000" w:themeColor="text1"/>
        </w:rPr>
      </w:pPr>
    </w:p>
    <w:p w14:paraId="16907457" w14:textId="3538EF92" w:rsidR="00CA4E7D" w:rsidRPr="00CA4E7D" w:rsidRDefault="00DB2D71">
      <w:pPr>
        <w:spacing w:before="120" w:after="240"/>
        <w:rPr>
          <w:rFonts w:cs="Arial"/>
          <w:color w:val="000000" w:themeColor="text1"/>
        </w:rPr>
      </w:pPr>
      <w:r w:rsidRPr="00DB2D71">
        <w:rPr>
          <w:rFonts w:cs="Arial"/>
          <w:color w:val="000000" w:themeColor="text1"/>
        </w:rPr>
        <w:t>15 July 2020</w:t>
      </w:r>
      <w:r w:rsidR="00CA4E7D">
        <w:rPr>
          <w:rFonts w:cs="Arial"/>
          <w:color w:val="000000" w:themeColor="text1"/>
        </w:rPr>
        <w:br/>
      </w:r>
    </w:p>
    <w:p w14:paraId="04BF20CA" w14:textId="77777777" w:rsidR="00CA4E7D" w:rsidRDefault="007C5EFE" w:rsidP="00CA4E7D">
      <w:pPr>
        <w:spacing w:before="120" w:after="240"/>
        <w:rPr>
          <w:rFonts w:cs="Arial"/>
          <w:color w:val="000000" w:themeColor="text1"/>
        </w:rPr>
      </w:pPr>
      <w:r w:rsidRPr="00CA4E7D">
        <w:rPr>
          <w:rFonts w:cs="Arial"/>
          <w:b/>
          <w:iCs/>
          <w:color w:val="000000"/>
          <w:sz w:val="28"/>
          <w:szCs w:val="28"/>
          <w:shd w:val="clear" w:color="auto" w:fill="FFFFFF"/>
        </w:rPr>
        <w:t>A message to all members, bodies and agencies of the Lutheran Church of Australia and New Zealand</w:t>
      </w:r>
    </w:p>
    <w:p w14:paraId="335998B6" w14:textId="77777777" w:rsidR="00CA4E7D" w:rsidRPr="00CA4E7D" w:rsidRDefault="00CA4E7D" w:rsidP="00CA4E7D">
      <w:pPr>
        <w:spacing w:before="120" w:after="240"/>
        <w:rPr>
          <w:rFonts w:cs="Arial"/>
          <w:b/>
          <w:iCs/>
          <w:color w:val="000000"/>
          <w:sz w:val="24"/>
          <w:szCs w:val="24"/>
          <w:shd w:val="clear" w:color="auto" w:fill="FFFFFF"/>
        </w:rPr>
      </w:pPr>
    </w:p>
    <w:p w14:paraId="24CC03C1" w14:textId="0F4441DB" w:rsidR="007C5EFE" w:rsidRPr="00CA4E7D" w:rsidRDefault="007C5EFE">
      <w:pPr>
        <w:spacing w:before="120" w:after="240"/>
        <w:rPr>
          <w:rFonts w:cs="Arial"/>
          <w:iCs/>
          <w:color w:val="000000"/>
          <w:szCs w:val="20"/>
          <w:shd w:val="clear" w:color="auto" w:fill="FFFFFF"/>
        </w:rPr>
      </w:pPr>
    </w:p>
    <w:p w14:paraId="41B8CFB1" w14:textId="7A6D2EAB" w:rsidR="006427A0" w:rsidRPr="00D900A5" w:rsidRDefault="00C139A6" w:rsidP="001317EE">
      <w:pPr>
        <w:shd w:val="clear" w:color="auto" w:fill="FFFFFF"/>
        <w:spacing w:before="100" w:beforeAutospacing="1" w:after="240" w:line="276" w:lineRule="auto"/>
        <w:rPr>
          <w:rFonts w:eastAsia="Times New Roman" w:cs="Arial"/>
          <w:color w:val="000000"/>
          <w:szCs w:val="20"/>
          <w:shd w:val="clear" w:color="auto" w:fill="FFFFFF"/>
        </w:rPr>
      </w:pPr>
      <w:r w:rsidRPr="00D900A5">
        <w:rPr>
          <w:rFonts w:eastAsia="Times New Roman" w:cs="Arial"/>
          <w:color w:val="000000"/>
          <w:szCs w:val="20"/>
          <w:shd w:val="clear" w:color="auto" w:fill="FFFFFF"/>
        </w:rPr>
        <w:t>The peace of the Lord be with you all.</w:t>
      </w:r>
    </w:p>
    <w:p w14:paraId="59E0D1AC" w14:textId="27A9ED5C" w:rsidR="00BF6160" w:rsidRPr="00D900A5" w:rsidRDefault="00C139A6" w:rsidP="001317EE">
      <w:pPr>
        <w:shd w:val="clear" w:color="auto" w:fill="FFFFFF"/>
        <w:spacing w:before="100" w:beforeAutospacing="1" w:after="240" w:line="276" w:lineRule="auto"/>
        <w:rPr>
          <w:rFonts w:eastAsia="Times New Roman" w:cs="Arial"/>
          <w:color w:val="000000"/>
          <w:szCs w:val="20"/>
        </w:rPr>
      </w:pPr>
      <w:r w:rsidRPr="00D900A5">
        <w:rPr>
          <w:rFonts w:eastAsia="Times New Roman" w:cs="Arial"/>
          <w:color w:val="000000"/>
          <w:szCs w:val="20"/>
        </w:rPr>
        <w:t xml:space="preserve">I’m writing once again to update </w:t>
      </w:r>
      <w:r w:rsidR="00BF6160" w:rsidRPr="00D900A5">
        <w:rPr>
          <w:rFonts w:eastAsia="Times New Roman" w:cs="Arial"/>
          <w:color w:val="000000"/>
          <w:szCs w:val="20"/>
        </w:rPr>
        <w:t xml:space="preserve">you </w:t>
      </w:r>
      <w:r w:rsidRPr="00D900A5">
        <w:rPr>
          <w:rFonts w:eastAsia="Times New Roman" w:cs="Arial"/>
          <w:color w:val="000000"/>
          <w:szCs w:val="20"/>
        </w:rPr>
        <w:t xml:space="preserve">on the Review of the LCA/NZ Constitution which the </w:t>
      </w:r>
      <w:r w:rsidR="00BF6160" w:rsidRPr="00D900A5">
        <w:rPr>
          <w:rFonts w:eastAsia="Times New Roman" w:cs="Arial"/>
          <w:color w:val="000000"/>
          <w:szCs w:val="20"/>
        </w:rPr>
        <w:t>G</w:t>
      </w:r>
      <w:r w:rsidRPr="00D900A5">
        <w:rPr>
          <w:rFonts w:eastAsia="Times New Roman" w:cs="Arial"/>
          <w:color w:val="000000"/>
          <w:szCs w:val="20"/>
        </w:rPr>
        <w:t xml:space="preserve">eneral Church Board (GCB) is conducting on behalf of our General Synod. </w:t>
      </w:r>
      <w:r w:rsidR="00BF6160" w:rsidRPr="00D900A5">
        <w:rPr>
          <w:rFonts w:eastAsia="Times New Roman" w:cs="Arial"/>
          <w:color w:val="000000"/>
          <w:szCs w:val="20"/>
        </w:rPr>
        <w:t xml:space="preserve">We need a </w:t>
      </w:r>
      <w:r w:rsidR="009D4986">
        <w:rPr>
          <w:rFonts w:eastAsia="Times New Roman" w:cs="Arial"/>
          <w:color w:val="000000"/>
          <w:szCs w:val="20"/>
        </w:rPr>
        <w:t>constitution</w:t>
      </w:r>
      <w:r w:rsidR="00BF6160" w:rsidRPr="00D900A5">
        <w:rPr>
          <w:rFonts w:eastAsia="Times New Roman" w:cs="Arial"/>
          <w:color w:val="000000"/>
          <w:szCs w:val="20"/>
        </w:rPr>
        <w:t xml:space="preserve"> that </w:t>
      </w:r>
      <w:r w:rsidR="00E070AD" w:rsidRPr="00D900A5">
        <w:rPr>
          <w:rFonts w:eastAsia="Times New Roman" w:cs="Arial"/>
          <w:color w:val="000000"/>
          <w:szCs w:val="20"/>
        </w:rPr>
        <w:t>serves</w:t>
      </w:r>
      <w:r w:rsidR="00BF6160" w:rsidRPr="00D900A5">
        <w:rPr>
          <w:rFonts w:eastAsia="Times New Roman" w:cs="Arial"/>
          <w:color w:val="000000"/>
          <w:szCs w:val="20"/>
        </w:rPr>
        <w:t xml:space="preserve"> us well </w:t>
      </w:r>
      <w:r w:rsidR="00E070AD" w:rsidRPr="00D900A5">
        <w:rPr>
          <w:rFonts w:eastAsia="Times New Roman" w:cs="Arial"/>
          <w:color w:val="000000"/>
          <w:szCs w:val="20"/>
        </w:rPr>
        <w:t>in being</w:t>
      </w:r>
      <w:r w:rsidR="00BF6160" w:rsidRPr="00D900A5">
        <w:rPr>
          <w:rFonts w:eastAsia="Times New Roman" w:cs="Arial"/>
          <w:color w:val="000000"/>
          <w:szCs w:val="20"/>
        </w:rPr>
        <w:t xml:space="preserve"> faithful to Christ, liv</w:t>
      </w:r>
      <w:r w:rsidR="00E070AD" w:rsidRPr="00D900A5">
        <w:rPr>
          <w:rFonts w:eastAsia="Times New Roman" w:cs="Arial"/>
          <w:color w:val="000000"/>
          <w:szCs w:val="20"/>
        </w:rPr>
        <w:t>ing</w:t>
      </w:r>
      <w:r w:rsidR="00BF6160" w:rsidRPr="00D900A5">
        <w:rPr>
          <w:rFonts w:eastAsia="Times New Roman" w:cs="Arial"/>
          <w:color w:val="000000"/>
          <w:szCs w:val="20"/>
        </w:rPr>
        <w:t xml:space="preserve"> out the gospel and thriv</w:t>
      </w:r>
      <w:r w:rsidR="00E070AD" w:rsidRPr="00D900A5">
        <w:rPr>
          <w:rFonts w:eastAsia="Times New Roman" w:cs="Arial"/>
          <w:color w:val="000000"/>
          <w:szCs w:val="20"/>
        </w:rPr>
        <w:t>ing</w:t>
      </w:r>
      <w:r w:rsidR="00BF6160" w:rsidRPr="00D900A5">
        <w:rPr>
          <w:rFonts w:eastAsia="Times New Roman" w:cs="Arial"/>
          <w:color w:val="000000"/>
          <w:szCs w:val="20"/>
        </w:rPr>
        <w:t xml:space="preserve"> in this 21</w:t>
      </w:r>
      <w:r w:rsidR="00BF6160" w:rsidRPr="00D900A5">
        <w:rPr>
          <w:rFonts w:eastAsia="Times New Roman" w:cs="Arial"/>
          <w:color w:val="000000"/>
          <w:szCs w:val="20"/>
          <w:vertAlign w:val="superscript"/>
        </w:rPr>
        <w:t>st</w:t>
      </w:r>
      <w:r w:rsidR="00BF6160" w:rsidRPr="00D900A5">
        <w:rPr>
          <w:rFonts w:eastAsia="Times New Roman" w:cs="Arial"/>
          <w:color w:val="000000"/>
          <w:szCs w:val="20"/>
        </w:rPr>
        <w:t xml:space="preserve"> century. Of course, the </w:t>
      </w:r>
      <w:r w:rsidR="00E070AD" w:rsidRPr="00D900A5">
        <w:rPr>
          <w:rFonts w:eastAsia="Times New Roman" w:cs="Arial"/>
          <w:color w:val="000000"/>
          <w:szCs w:val="20"/>
        </w:rPr>
        <w:t xml:space="preserve">article on </w:t>
      </w:r>
      <w:r w:rsidR="00BF6160" w:rsidRPr="00D900A5">
        <w:rPr>
          <w:rFonts w:eastAsia="Times New Roman" w:cs="Arial"/>
          <w:color w:val="000000"/>
          <w:szCs w:val="20"/>
        </w:rPr>
        <w:t>Confessional is not up for review</w:t>
      </w:r>
      <w:r w:rsidR="00E070AD" w:rsidRPr="00D900A5">
        <w:rPr>
          <w:rFonts w:eastAsia="Times New Roman" w:cs="Arial"/>
          <w:color w:val="000000"/>
          <w:szCs w:val="20"/>
        </w:rPr>
        <w:t>, as i</w:t>
      </w:r>
      <w:r w:rsidR="00BF6160" w:rsidRPr="00D900A5">
        <w:rPr>
          <w:rFonts w:eastAsia="Times New Roman" w:cs="Arial"/>
          <w:color w:val="000000"/>
          <w:szCs w:val="20"/>
        </w:rPr>
        <w:t xml:space="preserve">t </w:t>
      </w:r>
      <w:r w:rsidR="00E070AD" w:rsidRPr="00D900A5">
        <w:rPr>
          <w:rFonts w:eastAsia="Times New Roman" w:cs="Arial"/>
          <w:color w:val="000000"/>
          <w:szCs w:val="20"/>
        </w:rPr>
        <w:t>expresses</w:t>
      </w:r>
      <w:r w:rsidR="00BF6160" w:rsidRPr="00D900A5">
        <w:rPr>
          <w:rFonts w:eastAsia="Times New Roman" w:cs="Arial"/>
          <w:color w:val="000000"/>
          <w:szCs w:val="20"/>
        </w:rPr>
        <w:t xml:space="preserve"> </w:t>
      </w:r>
      <w:r w:rsidR="00E070AD" w:rsidRPr="00D900A5">
        <w:rPr>
          <w:rFonts w:eastAsia="Times New Roman" w:cs="Arial"/>
          <w:color w:val="000000"/>
          <w:szCs w:val="20"/>
        </w:rPr>
        <w:t xml:space="preserve">our core belief in Scripture and Confession. </w:t>
      </w:r>
      <w:r w:rsidR="00266A55" w:rsidRPr="00D900A5">
        <w:rPr>
          <w:rFonts w:eastAsia="Times New Roman" w:cs="Arial"/>
          <w:color w:val="000000"/>
          <w:szCs w:val="20"/>
        </w:rPr>
        <w:t>Our confession</w:t>
      </w:r>
      <w:r w:rsidR="00E070AD" w:rsidRPr="00D900A5">
        <w:rPr>
          <w:rFonts w:eastAsia="Times New Roman" w:cs="Arial"/>
          <w:color w:val="000000"/>
          <w:szCs w:val="20"/>
        </w:rPr>
        <w:t xml:space="preserve"> </w:t>
      </w:r>
      <w:r w:rsidR="00266A55" w:rsidRPr="00D900A5">
        <w:rPr>
          <w:rFonts w:eastAsia="Times New Roman" w:cs="Arial"/>
          <w:color w:val="000000"/>
          <w:szCs w:val="20"/>
        </w:rPr>
        <w:t>is</w:t>
      </w:r>
      <w:r w:rsidR="00E070AD" w:rsidRPr="00D900A5">
        <w:rPr>
          <w:rFonts w:eastAsia="Times New Roman" w:cs="Arial"/>
          <w:color w:val="000000"/>
          <w:szCs w:val="20"/>
        </w:rPr>
        <w:t xml:space="preserve"> the base </w:t>
      </w:r>
      <w:r w:rsidR="00266A55" w:rsidRPr="00D900A5">
        <w:rPr>
          <w:rFonts w:eastAsia="Times New Roman" w:cs="Arial"/>
          <w:color w:val="000000"/>
          <w:szCs w:val="20"/>
        </w:rPr>
        <w:t>from which</w:t>
      </w:r>
      <w:r w:rsidR="00E070AD" w:rsidRPr="00D900A5">
        <w:rPr>
          <w:rFonts w:eastAsia="Times New Roman" w:cs="Arial"/>
          <w:color w:val="000000"/>
          <w:szCs w:val="20"/>
        </w:rPr>
        <w:t xml:space="preserve"> all our structures</w:t>
      </w:r>
      <w:r w:rsidR="00266A55" w:rsidRPr="00D900A5">
        <w:rPr>
          <w:rFonts w:eastAsia="Times New Roman" w:cs="Arial"/>
          <w:color w:val="000000"/>
          <w:szCs w:val="20"/>
        </w:rPr>
        <w:t>, organization</w:t>
      </w:r>
      <w:r w:rsidR="00E070AD" w:rsidRPr="00D900A5">
        <w:rPr>
          <w:rFonts w:eastAsia="Times New Roman" w:cs="Arial"/>
          <w:color w:val="000000"/>
          <w:szCs w:val="20"/>
        </w:rPr>
        <w:t xml:space="preserve"> and activities</w:t>
      </w:r>
      <w:r w:rsidR="00266A55" w:rsidRPr="00D900A5">
        <w:rPr>
          <w:rFonts w:eastAsia="Times New Roman" w:cs="Arial"/>
          <w:color w:val="000000"/>
          <w:szCs w:val="20"/>
        </w:rPr>
        <w:t xml:space="preserve"> flow</w:t>
      </w:r>
      <w:r w:rsidR="00E070AD" w:rsidRPr="00D900A5">
        <w:rPr>
          <w:rFonts w:eastAsia="Times New Roman" w:cs="Arial"/>
          <w:color w:val="000000"/>
          <w:szCs w:val="20"/>
        </w:rPr>
        <w:t>.</w:t>
      </w:r>
    </w:p>
    <w:p w14:paraId="4A76F5CE" w14:textId="23BCD9E0" w:rsidR="006427A0" w:rsidRPr="00D900A5" w:rsidRDefault="006427A0" w:rsidP="001317EE">
      <w:pPr>
        <w:spacing w:line="276" w:lineRule="auto"/>
      </w:pPr>
      <w:r w:rsidRPr="00D900A5">
        <w:rPr>
          <w:rFonts w:eastAsia="Times New Roman" w:cs="Arial"/>
          <w:color w:val="000000"/>
          <w:szCs w:val="20"/>
          <w:shd w:val="clear" w:color="auto" w:fill="FFFFFF"/>
        </w:rPr>
        <w:t>In this fourth communiqué, I</w:t>
      </w:r>
      <w:r w:rsidR="002B1691" w:rsidRPr="00D900A5">
        <w:rPr>
          <w:rFonts w:eastAsia="Times New Roman" w:cs="Arial"/>
          <w:color w:val="000000"/>
          <w:szCs w:val="20"/>
          <w:shd w:val="clear" w:color="auto" w:fill="FFFFFF"/>
        </w:rPr>
        <w:t>’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>m pleased to report that the consultation process continues to go well.</w:t>
      </w:r>
      <w:r w:rsidR="002B1691"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 </w:t>
      </w:r>
      <w:r w:rsidRPr="00D900A5">
        <w:t xml:space="preserve">We </w:t>
      </w:r>
      <w:r w:rsidR="002B1691" w:rsidRPr="00D900A5">
        <w:t xml:space="preserve">are </w:t>
      </w:r>
      <w:r w:rsidRPr="00D900A5">
        <w:t>tak</w:t>
      </w:r>
      <w:r w:rsidR="002B1691" w:rsidRPr="00D900A5">
        <w:t>ing</w:t>
      </w:r>
      <w:r w:rsidRPr="00D900A5">
        <w:t xml:space="preserve"> </w:t>
      </w:r>
      <w:r w:rsidR="00FA5E66" w:rsidRPr="00D900A5">
        <w:t>things</w:t>
      </w:r>
      <w:r w:rsidRPr="00D900A5">
        <w:t xml:space="preserve"> </w:t>
      </w:r>
      <w:r w:rsidR="00FA5E66" w:rsidRPr="00D900A5">
        <w:t>slowly,</w:t>
      </w:r>
      <w:r w:rsidRPr="00D900A5">
        <w:t xml:space="preserve"> </w:t>
      </w:r>
      <w:r w:rsidR="00FA5E66" w:rsidRPr="00D900A5">
        <w:t xml:space="preserve">so that the consultation can be as </w:t>
      </w:r>
      <w:r w:rsidRPr="00D900A5">
        <w:t xml:space="preserve">widespread </w:t>
      </w:r>
      <w:r w:rsidR="00FA5E66" w:rsidRPr="00D900A5">
        <w:t>as possible</w:t>
      </w:r>
      <w:r w:rsidRPr="00D900A5">
        <w:t>.</w:t>
      </w:r>
    </w:p>
    <w:p w14:paraId="50C0B87A" w14:textId="77777777" w:rsidR="006427A0" w:rsidRPr="00D900A5" w:rsidRDefault="006427A0" w:rsidP="001317EE">
      <w:pPr>
        <w:pStyle w:val="Heading1"/>
        <w:spacing w:line="276" w:lineRule="auto"/>
      </w:pPr>
      <w:r w:rsidRPr="00D900A5">
        <w:t>Process update:</w:t>
      </w:r>
    </w:p>
    <w:p w14:paraId="0C71F598" w14:textId="2ECC3A60" w:rsidR="006427A0" w:rsidRPr="00D900A5" w:rsidRDefault="006427A0" w:rsidP="001317EE">
      <w:pPr>
        <w:pStyle w:val="ListParagraph"/>
        <w:numPr>
          <w:ilvl w:val="0"/>
          <w:numId w:val="16"/>
        </w:numPr>
        <w:spacing w:line="276" w:lineRule="auto"/>
      </w:pPr>
      <w:r w:rsidRPr="00D900A5">
        <w:rPr>
          <w:shd w:val="clear" w:color="auto" w:fill="FFFFFF"/>
        </w:rPr>
        <w:t xml:space="preserve">Three </w:t>
      </w:r>
      <w:proofErr w:type="gramStart"/>
      <w:r w:rsidRPr="00D900A5">
        <w:rPr>
          <w:shd w:val="clear" w:color="auto" w:fill="FFFFFF"/>
        </w:rPr>
        <w:t>volunteer</w:t>
      </w:r>
      <w:proofErr w:type="gramEnd"/>
      <w:r w:rsidRPr="00D900A5">
        <w:rPr>
          <w:shd w:val="clear" w:color="auto" w:fill="FFFFFF"/>
        </w:rPr>
        <w:t xml:space="preserve"> ‘Issues Analysis Groups’ (IAGs) have completed their initial tasks and contributed reports to the Review.</w:t>
      </w:r>
      <w:r w:rsidR="002B1691" w:rsidRPr="00D900A5">
        <w:rPr>
          <w:shd w:val="clear" w:color="auto" w:fill="FFFFFF"/>
        </w:rPr>
        <w:t xml:space="preserve"> </w:t>
      </w:r>
      <w:r w:rsidRPr="00D900A5">
        <w:rPr>
          <w:shd w:val="clear" w:color="auto" w:fill="FFFFFF"/>
        </w:rPr>
        <w:t xml:space="preserve">A fourth group of volunteers </w:t>
      </w:r>
      <w:r w:rsidR="00E81766" w:rsidRPr="00D900A5">
        <w:rPr>
          <w:shd w:val="clear" w:color="auto" w:fill="FFFFFF"/>
        </w:rPr>
        <w:t>is</w:t>
      </w:r>
      <w:r w:rsidRPr="00D900A5">
        <w:rPr>
          <w:shd w:val="clear" w:color="auto" w:fill="FFFFFF"/>
        </w:rPr>
        <w:t xml:space="preserve"> about to begin work as a ‘Legal &amp; Compliance</w:t>
      </w:r>
      <w:r w:rsidR="00CA1D74" w:rsidRPr="00D900A5">
        <w:rPr>
          <w:shd w:val="clear" w:color="auto" w:fill="FFFFFF"/>
        </w:rPr>
        <w:t>’</w:t>
      </w:r>
      <w:r w:rsidRPr="00D900A5">
        <w:rPr>
          <w:shd w:val="clear" w:color="auto" w:fill="FFFFFF"/>
        </w:rPr>
        <w:t xml:space="preserve"> IAG.</w:t>
      </w:r>
    </w:p>
    <w:p w14:paraId="0AE77075" w14:textId="52A53658" w:rsidR="006427A0" w:rsidRPr="00D900A5" w:rsidRDefault="006427A0" w:rsidP="001317EE">
      <w:pPr>
        <w:pStyle w:val="ListParagraph"/>
        <w:numPr>
          <w:ilvl w:val="0"/>
          <w:numId w:val="16"/>
        </w:numPr>
        <w:spacing w:line="276" w:lineRule="auto"/>
      </w:pPr>
      <w:r w:rsidRPr="00D900A5">
        <w:rPr>
          <w:shd w:val="clear" w:color="auto" w:fill="FFFFFF"/>
        </w:rPr>
        <w:t xml:space="preserve">Results from the church-member survey, the young </w:t>
      </w:r>
      <w:proofErr w:type="spellStart"/>
      <w:r w:rsidRPr="00D900A5">
        <w:rPr>
          <w:shd w:val="clear" w:color="auto" w:fill="FFFFFF"/>
        </w:rPr>
        <w:t>persons</w:t>
      </w:r>
      <w:proofErr w:type="spellEnd"/>
      <w:r w:rsidRPr="00D900A5">
        <w:rPr>
          <w:shd w:val="clear" w:color="auto" w:fill="FFFFFF"/>
        </w:rPr>
        <w:t xml:space="preserve"> survey and </w:t>
      </w:r>
      <w:r w:rsidR="007617C0" w:rsidRPr="00D900A5">
        <w:rPr>
          <w:shd w:val="clear" w:color="auto" w:fill="FFFFFF"/>
        </w:rPr>
        <w:t xml:space="preserve">individual </w:t>
      </w:r>
      <w:r w:rsidRPr="00D900A5">
        <w:rPr>
          <w:shd w:val="clear" w:color="auto" w:fill="FFFFFF"/>
        </w:rPr>
        <w:t>submissions have undergone a preliminary analysis.</w:t>
      </w:r>
    </w:p>
    <w:p w14:paraId="6BD200BC" w14:textId="13607E1C" w:rsidR="006427A0" w:rsidRPr="00D900A5" w:rsidRDefault="006427A0" w:rsidP="001317EE">
      <w:pPr>
        <w:pStyle w:val="ListParagraph"/>
        <w:numPr>
          <w:ilvl w:val="0"/>
          <w:numId w:val="16"/>
        </w:numPr>
        <w:spacing w:line="276" w:lineRule="auto"/>
      </w:pPr>
      <w:r w:rsidRPr="00D900A5">
        <w:rPr>
          <w:shd w:val="clear" w:color="auto" w:fill="FFFFFF"/>
        </w:rPr>
        <w:t>The facilitator has continued to collate information provided to the Review and follow</w:t>
      </w:r>
      <w:r w:rsidR="003D7B2B" w:rsidRPr="00D900A5">
        <w:rPr>
          <w:shd w:val="clear" w:color="auto" w:fill="FFFFFF"/>
        </w:rPr>
        <w:t>-</w:t>
      </w:r>
      <w:r w:rsidRPr="00D900A5">
        <w:rPr>
          <w:shd w:val="clear" w:color="auto" w:fill="FFFFFF"/>
        </w:rPr>
        <w:t xml:space="preserve">up </w:t>
      </w:r>
      <w:r w:rsidR="003D7B2B" w:rsidRPr="00D900A5">
        <w:rPr>
          <w:shd w:val="clear" w:color="auto" w:fill="FFFFFF"/>
        </w:rPr>
        <w:t>on specific</w:t>
      </w:r>
      <w:r w:rsidRPr="00D900A5">
        <w:rPr>
          <w:shd w:val="clear" w:color="auto" w:fill="FFFFFF"/>
        </w:rPr>
        <w:t xml:space="preserve"> matters with groups within </w:t>
      </w:r>
      <w:r w:rsidR="003D7B2B" w:rsidRPr="00D900A5">
        <w:rPr>
          <w:shd w:val="clear" w:color="auto" w:fill="FFFFFF"/>
        </w:rPr>
        <w:t>the LCA</w:t>
      </w:r>
      <w:r w:rsidRPr="00D900A5">
        <w:rPr>
          <w:shd w:val="clear" w:color="auto" w:fill="FFFFFF"/>
        </w:rPr>
        <w:t>.</w:t>
      </w:r>
    </w:p>
    <w:p w14:paraId="72730A08" w14:textId="3C3536DE" w:rsidR="006427A0" w:rsidRPr="00D900A5" w:rsidRDefault="006427A0" w:rsidP="001317EE">
      <w:pPr>
        <w:pStyle w:val="ListParagraph"/>
        <w:numPr>
          <w:ilvl w:val="0"/>
          <w:numId w:val="16"/>
        </w:numPr>
        <w:spacing w:line="276" w:lineRule="auto"/>
      </w:pPr>
      <w:r w:rsidRPr="00D900A5">
        <w:rPr>
          <w:shd w:val="clear" w:color="auto" w:fill="FFFFFF"/>
        </w:rPr>
        <w:t xml:space="preserve">The Review Team, consisting of GCB and District nominees, </w:t>
      </w:r>
      <w:r w:rsidR="00EF2AEB" w:rsidRPr="00D900A5">
        <w:rPr>
          <w:shd w:val="clear" w:color="auto" w:fill="FFFFFF"/>
        </w:rPr>
        <w:t xml:space="preserve">met </w:t>
      </w:r>
      <w:r w:rsidRPr="00D900A5">
        <w:rPr>
          <w:shd w:val="clear" w:color="auto" w:fill="FFFFFF"/>
        </w:rPr>
        <w:t xml:space="preserve">again by teleconference in May and </w:t>
      </w:r>
      <w:r w:rsidR="00EF2AEB" w:rsidRPr="00D900A5">
        <w:rPr>
          <w:shd w:val="clear" w:color="auto" w:fill="FFFFFF"/>
        </w:rPr>
        <w:t>at</w:t>
      </w:r>
      <w:r w:rsidRPr="00D900A5">
        <w:rPr>
          <w:shd w:val="clear" w:color="auto" w:fill="FFFFFF"/>
        </w:rPr>
        <w:t xml:space="preserve"> the</w:t>
      </w:r>
      <w:r w:rsidR="00EF2AEB" w:rsidRPr="00D900A5">
        <w:rPr>
          <w:shd w:val="clear" w:color="auto" w:fill="FFFFFF"/>
        </w:rPr>
        <w:t xml:space="preserve"> beginning of </w:t>
      </w:r>
      <w:r w:rsidRPr="00D900A5">
        <w:rPr>
          <w:shd w:val="clear" w:color="auto" w:fill="FFFFFF"/>
        </w:rPr>
        <w:t>July.</w:t>
      </w:r>
    </w:p>
    <w:p w14:paraId="4254B7BD" w14:textId="1D10422D" w:rsidR="006427A0" w:rsidRPr="00D900A5" w:rsidRDefault="00EF2AEB" w:rsidP="001317EE">
      <w:pPr>
        <w:pStyle w:val="ListParagraph"/>
        <w:numPr>
          <w:ilvl w:val="0"/>
          <w:numId w:val="16"/>
        </w:numPr>
        <w:spacing w:line="276" w:lineRule="auto"/>
      </w:pPr>
      <w:r w:rsidRPr="00D900A5">
        <w:rPr>
          <w:shd w:val="clear" w:color="auto" w:fill="FFFFFF"/>
        </w:rPr>
        <w:lastRenderedPageBreak/>
        <w:t xml:space="preserve">We conducted a </w:t>
      </w:r>
      <w:r w:rsidR="006427A0" w:rsidRPr="00D900A5">
        <w:rPr>
          <w:shd w:val="clear" w:color="auto" w:fill="FFFFFF"/>
        </w:rPr>
        <w:t xml:space="preserve">‘Key Representatives’ video-conference </w:t>
      </w:r>
      <w:r w:rsidRPr="00D900A5">
        <w:rPr>
          <w:shd w:val="clear" w:color="auto" w:fill="FFFFFF"/>
        </w:rPr>
        <w:t>(</w:t>
      </w:r>
      <w:r w:rsidR="006427A0" w:rsidRPr="00D900A5">
        <w:rPr>
          <w:shd w:val="clear" w:color="auto" w:fill="FFFFFF"/>
        </w:rPr>
        <w:t>Bishops and representatives from GCB, Districts, and the LCA Standing Committee on Constitutions</w:t>
      </w:r>
      <w:r w:rsidRPr="00D900A5">
        <w:rPr>
          <w:shd w:val="clear" w:color="auto" w:fill="FFFFFF"/>
        </w:rPr>
        <w:t>)</w:t>
      </w:r>
      <w:r w:rsidR="006427A0" w:rsidRPr="00D900A5">
        <w:rPr>
          <w:shd w:val="clear" w:color="auto" w:fill="FFFFFF"/>
        </w:rPr>
        <w:t xml:space="preserve"> on 25 May.</w:t>
      </w:r>
    </w:p>
    <w:p w14:paraId="4719979D" w14:textId="389ED22B" w:rsidR="006427A0" w:rsidRPr="00D900A5" w:rsidRDefault="006427A0" w:rsidP="001317EE">
      <w:pPr>
        <w:pStyle w:val="ListParagraph"/>
        <w:numPr>
          <w:ilvl w:val="0"/>
          <w:numId w:val="16"/>
        </w:numPr>
        <w:spacing w:line="276" w:lineRule="auto"/>
      </w:pPr>
      <w:r w:rsidRPr="00D900A5">
        <w:rPr>
          <w:shd w:val="clear" w:color="auto" w:fill="FFFFFF"/>
        </w:rPr>
        <w:t>Bishops, as a group, have now engaged with the Review on three occasions.</w:t>
      </w:r>
    </w:p>
    <w:p w14:paraId="3BDA4697" w14:textId="500FE154" w:rsidR="006427A0" w:rsidRPr="00D900A5" w:rsidRDefault="006427A0" w:rsidP="001317EE">
      <w:pPr>
        <w:pStyle w:val="Heading1"/>
        <w:spacing w:line="276" w:lineRule="auto"/>
      </w:pPr>
      <w:r w:rsidRPr="00D900A5">
        <w:t xml:space="preserve">Preliminary </w:t>
      </w:r>
      <w:r w:rsidR="00D900A5" w:rsidRPr="00D900A5">
        <w:t xml:space="preserve">Review </w:t>
      </w:r>
      <w:r w:rsidRPr="00D900A5">
        <w:t>results to date</w:t>
      </w:r>
    </w:p>
    <w:p w14:paraId="3FD2DF8E" w14:textId="748172FD" w:rsidR="006427A0" w:rsidRPr="00D900A5" w:rsidRDefault="006427A0" w:rsidP="001317EE">
      <w:pPr>
        <w:spacing w:line="276" w:lineRule="auto"/>
      </w:pPr>
      <w:r w:rsidRPr="00D900A5">
        <w:t xml:space="preserve">A </w:t>
      </w:r>
      <w:r w:rsidR="00464070" w:rsidRPr="00D900A5">
        <w:t>small number</w:t>
      </w:r>
      <w:r w:rsidRPr="00D900A5">
        <w:t xml:space="preserve"> of church members said they couldn’t see any reason for updating the current constitution.</w:t>
      </w:r>
      <w:r w:rsidR="002B1691" w:rsidRPr="00D900A5">
        <w:t xml:space="preserve"> </w:t>
      </w:r>
      <w:r w:rsidRPr="00D900A5">
        <w:t>A few said the constitution is so broken and ‘out of date’ it should be thrown away and completely rewritten.</w:t>
      </w:r>
      <w:r w:rsidR="002B1691" w:rsidRPr="00D900A5">
        <w:t xml:space="preserve"> </w:t>
      </w:r>
      <w:r w:rsidR="00420375" w:rsidRPr="00D900A5">
        <w:t>Most</w:t>
      </w:r>
      <w:r w:rsidRPr="00D900A5">
        <w:t xml:space="preserve"> respondents</w:t>
      </w:r>
      <w:r w:rsidR="00420375" w:rsidRPr="00D900A5">
        <w:t>,</w:t>
      </w:r>
      <w:r w:rsidRPr="00D900A5">
        <w:t xml:space="preserve"> however</w:t>
      </w:r>
      <w:r w:rsidR="00420375" w:rsidRPr="00D900A5">
        <w:t>,</w:t>
      </w:r>
      <w:r w:rsidRPr="00D900A5">
        <w:t xml:space="preserve"> said the</w:t>
      </w:r>
      <w:r w:rsidR="00420375" w:rsidRPr="00D900A5">
        <w:t xml:space="preserve"> content of the</w:t>
      </w:r>
      <w:r w:rsidRPr="00D900A5">
        <w:t xml:space="preserve"> current constitutional </w:t>
      </w:r>
      <w:r w:rsidR="00420375" w:rsidRPr="00D900A5">
        <w:t>i</w:t>
      </w:r>
      <w:r w:rsidRPr="00D900A5">
        <w:t>s mostly fine but insufficient</w:t>
      </w:r>
      <w:r w:rsidR="00420375" w:rsidRPr="00D900A5">
        <w:t>,</w:t>
      </w:r>
      <w:r w:rsidRPr="00D900A5">
        <w:t xml:space="preserve"> and the document need</w:t>
      </w:r>
      <w:r w:rsidR="00420375" w:rsidRPr="00D900A5">
        <w:t>s</w:t>
      </w:r>
      <w:r w:rsidRPr="00D900A5">
        <w:t xml:space="preserve"> a major ‘clean up’.</w:t>
      </w:r>
    </w:p>
    <w:p w14:paraId="17D7161E" w14:textId="44E7B020" w:rsidR="006427A0" w:rsidRPr="00D900A5" w:rsidRDefault="00D900A5" w:rsidP="001317EE">
      <w:pPr>
        <w:spacing w:line="276" w:lineRule="auto"/>
        <w:rPr>
          <w:shd w:val="clear" w:color="auto" w:fill="FFFFFF"/>
        </w:rPr>
      </w:pPr>
      <w:r w:rsidRPr="00D900A5">
        <w:rPr>
          <w:shd w:val="clear" w:color="auto" w:fill="FFFFFF"/>
        </w:rPr>
        <w:t xml:space="preserve">To date, </w:t>
      </w:r>
      <w:r w:rsidR="006427A0" w:rsidRPr="00D900A5">
        <w:rPr>
          <w:shd w:val="clear" w:color="auto" w:fill="FFFFFF"/>
        </w:rPr>
        <w:t xml:space="preserve">the church-member survey, the young </w:t>
      </w:r>
      <w:proofErr w:type="spellStart"/>
      <w:r w:rsidR="006427A0" w:rsidRPr="00D900A5">
        <w:rPr>
          <w:shd w:val="clear" w:color="auto" w:fill="FFFFFF"/>
        </w:rPr>
        <w:t>persons</w:t>
      </w:r>
      <w:proofErr w:type="spellEnd"/>
      <w:r w:rsidR="006427A0" w:rsidRPr="00D900A5">
        <w:rPr>
          <w:shd w:val="clear" w:color="auto" w:fill="FFFFFF"/>
        </w:rPr>
        <w:t xml:space="preserve"> survey and submissions received have identified </w:t>
      </w:r>
      <w:r w:rsidRPr="00D900A5">
        <w:rPr>
          <w:shd w:val="clear" w:color="auto" w:fill="FFFFFF"/>
        </w:rPr>
        <w:t>several</w:t>
      </w:r>
      <w:r w:rsidR="006427A0" w:rsidRPr="00D900A5">
        <w:rPr>
          <w:shd w:val="clear" w:color="auto" w:fill="FFFFFF"/>
        </w:rPr>
        <w:t xml:space="preserve"> constitutional ‘clean up’ issues. </w:t>
      </w:r>
    </w:p>
    <w:p w14:paraId="317833F9" w14:textId="4BB2156F" w:rsidR="006427A0" w:rsidRPr="00D900A5" w:rsidRDefault="006427A0" w:rsidP="001317EE">
      <w:pPr>
        <w:spacing w:line="276" w:lineRule="auto"/>
      </w:pPr>
      <w:r w:rsidRPr="00D900A5">
        <w:t xml:space="preserve">Church </w:t>
      </w:r>
      <w:r w:rsidR="0030060D">
        <w:t>member</w:t>
      </w:r>
      <w:r w:rsidRPr="00D900A5">
        <w:t xml:space="preserve">s said they would like the </w:t>
      </w:r>
      <w:r w:rsidR="009D4986">
        <w:t>c</w:t>
      </w:r>
      <w:r w:rsidRPr="00D900A5">
        <w:t>onstitution:</w:t>
      </w:r>
    </w:p>
    <w:p w14:paraId="6B6E9E56" w14:textId="3B1EA49F" w:rsidR="006427A0" w:rsidRPr="00D900A5" w:rsidRDefault="00CA1D74" w:rsidP="001317EE">
      <w:pPr>
        <w:pStyle w:val="ListParagraph"/>
        <w:numPr>
          <w:ilvl w:val="0"/>
          <w:numId w:val="15"/>
        </w:numPr>
        <w:spacing w:line="276" w:lineRule="auto"/>
      </w:pPr>
      <w:r w:rsidRPr="00D900A5">
        <w:t>to be better organis</w:t>
      </w:r>
      <w:r w:rsidR="006427A0" w:rsidRPr="00D900A5">
        <w:t>ed and easier to read for the lay person;</w:t>
      </w:r>
    </w:p>
    <w:p w14:paraId="0DBD4301" w14:textId="74D56F60" w:rsidR="006427A0" w:rsidRPr="00D900A5" w:rsidRDefault="006427A0" w:rsidP="001317EE">
      <w:pPr>
        <w:pStyle w:val="ListParagraph"/>
        <w:numPr>
          <w:ilvl w:val="0"/>
          <w:numId w:val="15"/>
        </w:numPr>
        <w:spacing w:line="276" w:lineRule="auto"/>
      </w:pPr>
      <w:r w:rsidRPr="00D900A5">
        <w:t>to have the lack of clarity and seeming contradictions in the current version removed, for example,</w:t>
      </w:r>
      <w:r w:rsidR="005337C8">
        <w:t xml:space="preserve"> by </w:t>
      </w:r>
      <w:r w:rsidRPr="00D900A5">
        <w:t>including definitions of key terms;</w:t>
      </w:r>
    </w:p>
    <w:p w14:paraId="30C03749" w14:textId="23D5CA59" w:rsidR="006427A0" w:rsidRPr="00D900A5" w:rsidRDefault="006427A0" w:rsidP="001317EE">
      <w:pPr>
        <w:pStyle w:val="ListParagraph"/>
        <w:numPr>
          <w:ilvl w:val="0"/>
          <w:numId w:val="15"/>
        </w:numPr>
        <w:spacing w:line="276" w:lineRule="auto"/>
      </w:pPr>
      <w:r w:rsidRPr="00D900A5">
        <w:t>to be more th</w:t>
      </w:r>
      <w:r w:rsidR="00980756" w:rsidRPr="00D900A5">
        <w:t xml:space="preserve">an just a legal document – they’d like </w:t>
      </w:r>
      <w:r w:rsidRPr="00D900A5">
        <w:t xml:space="preserve">a document </w:t>
      </w:r>
      <w:r w:rsidR="00497F58">
        <w:t>to</w:t>
      </w:r>
      <w:r w:rsidRPr="00D900A5">
        <w:t xml:space="preserve"> inspire them and that they could be proud of;</w:t>
      </w:r>
    </w:p>
    <w:p w14:paraId="5915AEA7" w14:textId="11D0A503" w:rsidR="006427A0" w:rsidRPr="00D900A5" w:rsidRDefault="006427A0" w:rsidP="001317EE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Arial"/>
          <w:color w:val="000000"/>
          <w:szCs w:val="20"/>
          <w:shd w:val="clear" w:color="auto" w:fill="FFFFFF"/>
        </w:rPr>
      </w:pP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to better highlight the primacy of Christ as Lord and </w:t>
      </w:r>
      <w:r w:rsidR="009D4986">
        <w:rPr>
          <w:rFonts w:eastAsia="Times New Roman" w:cs="Arial"/>
          <w:color w:val="000000"/>
          <w:szCs w:val="20"/>
          <w:shd w:val="clear" w:color="auto" w:fill="FFFFFF"/>
        </w:rPr>
        <w:t>h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ead of </w:t>
      </w:r>
      <w:r w:rsidR="009D4986">
        <w:rPr>
          <w:rFonts w:eastAsia="Times New Roman" w:cs="Arial"/>
          <w:color w:val="000000"/>
          <w:szCs w:val="20"/>
          <w:shd w:val="clear" w:color="auto" w:fill="FFFFFF"/>
        </w:rPr>
        <w:t>the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 </w:t>
      </w:r>
      <w:r w:rsidR="009D4986">
        <w:rPr>
          <w:rFonts w:eastAsia="Times New Roman" w:cs="Arial"/>
          <w:color w:val="000000"/>
          <w:szCs w:val="20"/>
          <w:shd w:val="clear" w:color="auto" w:fill="FFFFFF"/>
        </w:rPr>
        <w:t>c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hurch (and not wait until </w:t>
      </w:r>
      <w:r w:rsidR="009D4986">
        <w:rPr>
          <w:rFonts w:eastAsia="Times New Roman" w:cs="Arial"/>
          <w:color w:val="000000"/>
          <w:szCs w:val="20"/>
          <w:shd w:val="clear" w:color="auto" w:fill="FFFFFF"/>
        </w:rPr>
        <w:t>c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>lause 6.1 on page 4 to mention this);</w:t>
      </w:r>
    </w:p>
    <w:p w14:paraId="2FDA3348" w14:textId="3A088B51" w:rsidR="006427A0" w:rsidRPr="00D900A5" w:rsidRDefault="006427A0" w:rsidP="001317EE">
      <w:pPr>
        <w:pStyle w:val="ListParagraph"/>
        <w:numPr>
          <w:ilvl w:val="0"/>
          <w:numId w:val="15"/>
        </w:numPr>
        <w:spacing w:line="276" w:lineRule="auto"/>
      </w:pPr>
      <w:r w:rsidRPr="00D900A5">
        <w:t xml:space="preserve">to bring the definition of ‘membership’ </w:t>
      </w:r>
      <w:r w:rsidR="00497F58">
        <w:t>in</w:t>
      </w:r>
      <w:r w:rsidRPr="00D900A5">
        <w:t xml:space="preserve"> </w:t>
      </w:r>
      <w:r w:rsidR="00497F58">
        <w:t>c</w:t>
      </w:r>
      <w:r w:rsidRPr="00D900A5">
        <w:t xml:space="preserve">ongregations better in line with </w:t>
      </w:r>
      <w:r w:rsidR="00497F58">
        <w:t xml:space="preserve">what is now </w:t>
      </w:r>
      <w:r w:rsidRPr="00D900A5">
        <w:t>typical practice in our church;</w:t>
      </w:r>
    </w:p>
    <w:p w14:paraId="60EE193C" w14:textId="64C6F3D1" w:rsidR="006427A0" w:rsidRPr="00D900A5" w:rsidRDefault="006427A0" w:rsidP="001317EE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Arial"/>
          <w:color w:val="000000"/>
          <w:szCs w:val="20"/>
          <w:shd w:val="clear" w:color="auto" w:fill="FFFFFF"/>
        </w:rPr>
      </w:pPr>
      <w:r w:rsidRPr="00D900A5">
        <w:rPr>
          <w:rFonts w:eastAsia="Times New Roman" w:cs="Arial"/>
          <w:color w:val="000000"/>
          <w:szCs w:val="20"/>
          <w:shd w:val="clear" w:color="auto" w:fill="FFFFFF"/>
        </w:rPr>
        <w:t>to better highlight the importance of focu</w:t>
      </w:r>
      <w:r w:rsidR="00497F58">
        <w:rPr>
          <w:rFonts w:eastAsia="Times New Roman" w:cs="Arial"/>
          <w:color w:val="000000"/>
          <w:szCs w:val="20"/>
          <w:shd w:val="clear" w:color="auto" w:fill="FFFFFF"/>
        </w:rPr>
        <w:t>s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>sing on supporting local congregations and other LCA/NZ faith communities;</w:t>
      </w:r>
    </w:p>
    <w:p w14:paraId="294B08F6" w14:textId="77777777" w:rsidR="006427A0" w:rsidRPr="00D900A5" w:rsidRDefault="006427A0" w:rsidP="001317EE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Arial"/>
          <w:color w:val="000000"/>
          <w:szCs w:val="20"/>
          <w:shd w:val="clear" w:color="auto" w:fill="FFFFFF"/>
        </w:rPr>
      </w:pP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to acknowledge the increasingly multicultural nature of our church and the new forms of ministry that better meet the needs of </w:t>
      </w:r>
      <w:r w:rsidR="00464070"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culturally 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diverse </w:t>
      </w:r>
      <w:r w:rsidR="00464070" w:rsidRPr="00D900A5">
        <w:rPr>
          <w:rFonts w:eastAsia="Times New Roman" w:cs="Arial"/>
          <w:color w:val="000000"/>
          <w:szCs w:val="20"/>
          <w:shd w:val="clear" w:color="auto" w:fill="FFFFFF"/>
        </w:rPr>
        <w:t>communities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 and young people;</w:t>
      </w:r>
    </w:p>
    <w:p w14:paraId="3EA38A00" w14:textId="2694BEA2" w:rsidR="006427A0" w:rsidRPr="00D900A5" w:rsidRDefault="006427A0" w:rsidP="001317EE">
      <w:pPr>
        <w:pStyle w:val="ListParagraph"/>
        <w:numPr>
          <w:ilvl w:val="0"/>
          <w:numId w:val="15"/>
        </w:numPr>
        <w:spacing w:line="276" w:lineRule="auto"/>
      </w:pPr>
      <w:r w:rsidRPr="00D900A5">
        <w:t xml:space="preserve">to </w:t>
      </w:r>
      <w:r w:rsidR="005D0F8A">
        <w:t>give more recognition to</w:t>
      </w:r>
      <w:r w:rsidRPr="00D900A5">
        <w:t xml:space="preserve"> the important relationships between our separate </w:t>
      </w:r>
      <w:r w:rsidR="009D4986">
        <w:t>g</w:t>
      </w:r>
      <w:r w:rsidRPr="00D900A5">
        <w:t xml:space="preserve">eneral and </w:t>
      </w:r>
      <w:r w:rsidR="009D4986">
        <w:t>d</w:t>
      </w:r>
      <w:r w:rsidRPr="00D900A5">
        <w:t>istrict Synods so they can work together</w:t>
      </w:r>
      <w:r w:rsidR="005D0F8A">
        <w:t xml:space="preserve"> better</w:t>
      </w:r>
      <w:r w:rsidRPr="00D900A5">
        <w:t>;</w:t>
      </w:r>
    </w:p>
    <w:p w14:paraId="22F20A87" w14:textId="78FF10E7" w:rsidR="006427A0" w:rsidRPr="00D900A5" w:rsidRDefault="006427A0" w:rsidP="001317EE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Arial"/>
          <w:color w:val="000000"/>
          <w:szCs w:val="20"/>
          <w:shd w:val="clear" w:color="auto" w:fill="FFFFFF"/>
        </w:rPr>
      </w:pP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to have </w:t>
      </w:r>
      <w:r w:rsidR="005D0F8A">
        <w:rPr>
          <w:rFonts w:eastAsia="Times New Roman" w:cs="Arial"/>
          <w:color w:val="000000"/>
          <w:szCs w:val="20"/>
          <w:shd w:val="clear" w:color="auto" w:fill="FFFFFF"/>
        </w:rPr>
        <w:t xml:space="preserve">a 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name </w:t>
      </w:r>
      <w:r w:rsidR="005D0F8A">
        <w:rPr>
          <w:rFonts w:eastAsia="Times New Roman" w:cs="Arial"/>
          <w:color w:val="000000"/>
          <w:szCs w:val="20"/>
          <w:shd w:val="clear" w:color="auto" w:fill="FFFFFF"/>
        </w:rPr>
        <w:t xml:space="preserve">for the church that is 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>more inclusive of our New Zealand brothers and sisters.</w:t>
      </w:r>
    </w:p>
    <w:p w14:paraId="3A8A9F6E" w14:textId="4A039121" w:rsidR="006427A0" w:rsidRPr="00D900A5" w:rsidRDefault="006427A0" w:rsidP="001317EE">
      <w:pPr>
        <w:shd w:val="clear" w:color="auto" w:fill="FFFFFF"/>
        <w:spacing w:before="240" w:line="276" w:lineRule="auto"/>
        <w:rPr>
          <w:rFonts w:eastAsia="Times New Roman" w:cs="Arial"/>
          <w:color w:val="000000"/>
          <w:szCs w:val="20"/>
        </w:rPr>
      </w:pP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Some other constitution-related matters </w:t>
      </w:r>
      <w:r w:rsidR="000051FE">
        <w:rPr>
          <w:rFonts w:eastAsia="Times New Roman" w:cs="Arial"/>
          <w:color w:val="000000"/>
          <w:szCs w:val="20"/>
          <w:shd w:val="clear" w:color="auto" w:fill="FFFFFF"/>
        </w:rPr>
        <w:t xml:space="preserve">raised by 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>church members in th</w:t>
      </w:r>
      <w:r w:rsidR="000051FE">
        <w:rPr>
          <w:rFonts w:eastAsia="Times New Roman" w:cs="Arial"/>
          <w:color w:val="000000"/>
          <w:szCs w:val="20"/>
          <w:shd w:val="clear" w:color="auto" w:fill="FFFFFF"/>
        </w:rPr>
        <w:t>e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 Review </w:t>
      </w:r>
      <w:r w:rsidR="000051FE">
        <w:rPr>
          <w:rFonts w:eastAsia="Times New Roman" w:cs="Arial"/>
          <w:color w:val="000000"/>
          <w:szCs w:val="20"/>
          <w:shd w:val="clear" w:color="auto" w:fill="FFFFFF"/>
        </w:rPr>
        <w:t>have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 to do with</w:t>
      </w:r>
      <w:r w:rsidR="009D4986">
        <w:rPr>
          <w:rFonts w:eastAsia="Times New Roman" w:cs="Arial"/>
          <w:color w:val="000000"/>
          <w:szCs w:val="20"/>
          <w:shd w:val="clear" w:color="auto" w:fill="FFFFFF"/>
        </w:rPr>
        <w:t xml:space="preserve"> things such as: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 the wording and/or ordering of </w:t>
      </w:r>
      <w:r w:rsidR="009D4986">
        <w:rPr>
          <w:rFonts w:eastAsia="Times New Roman" w:cs="Arial"/>
          <w:color w:val="000000"/>
          <w:szCs w:val="20"/>
          <w:shd w:val="clear" w:color="auto" w:fill="FFFFFF"/>
        </w:rPr>
        <w:t>our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 Objects; Synod delegate nomination processes; how to better listen to and engage with young people; how to better include Indigenous, cross-cultural and youth ‘voices’ in the decision making forums of the church; the need to reduce costs at district and general church levels; the need to improve some of our governance (stewardship) practices and processes which may no longer meet modern standards of good governance; and what the future legal document format of the constitution should be (</w:t>
      </w:r>
      <w:r w:rsidR="00464070" w:rsidRPr="00D900A5">
        <w:rPr>
          <w:rFonts w:eastAsia="Times New Roman" w:cs="Arial"/>
          <w:color w:val="000000"/>
          <w:szCs w:val="20"/>
          <w:shd w:val="clear" w:color="auto" w:fill="FFFFFF"/>
        </w:rPr>
        <w:t>an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 ‘Associations’ format or the ‘Company’ format </w:t>
      </w:r>
      <w:r w:rsidR="009D4986">
        <w:rPr>
          <w:rFonts w:eastAsia="Times New Roman" w:cs="Arial"/>
          <w:color w:val="000000"/>
          <w:szCs w:val="20"/>
          <w:shd w:val="clear" w:color="auto" w:fill="FFFFFF"/>
        </w:rPr>
        <w:t>such as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 ALC </w:t>
      </w:r>
      <w:r w:rsidR="009D4986">
        <w:rPr>
          <w:rFonts w:eastAsia="Times New Roman" w:cs="Arial"/>
          <w:color w:val="000000"/>
          <w:szCs w:val="20"/>
          <w:shd w:val="clear" w:color="auto" w:fill="FFFFFF"/>
        </w:rPr>
        <w:t>has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>).</w:t>
      </w:r>
    </w:p>
    <w:p w14:paraId="73131640" w14:textId="67FFD068" w:rsidR="006427A0" w:rsidRPr="00D900A5" w:rsidRDefault="009D4986" w:rsidP="001317EE">
      <w:pPr>
        <w:shd w:val="clear" w:color="auto" w:fill="FFFFFF"/>
        <w:spacing w:before="100" w:beforeAutospacing="1" w:after="240" w:line="276" w:lineRule="auto"/>
        <w:rPr>
          <w:rFonts w:eastAsia="Times New Roman" w:cs="Arial"/>
          <w:b/>
          <w:color w:val="000000"/>
          <w:szCs w:val="20"/>
          <w:shd w:val="clear" w:color="auto" w:fill="FFFFFF"/>
        </w:rPr>
      </w:pPr>
      <w:r>
        <w:rPr>
          <w:rFonts w:eastAsia="Times New Roman" w:cs="Arial"/>
          <w:color w:val="000000"/>
          <w:szCs w:val="20"/>
          <w:shd w:val="clear" w:color="auto" w:fill="FFFFFF"/>
        </w:rPr>
        <w:t xml:space="preserve">The Reviewer has also received </w:t>
      </w:r>
      <w:r w:rsidR="006427A0"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feedback that we, as a </w:t>
      </w:r>
      <w:r w:rsidR="0030060D">
        <w:rPr>
          <w:rFonts w:eastAsia="Times New Roman" w:cs="Arial"/>
          <w:color w:val="000000"/>
          <w:szCs w:val="20"/>
          <w:shd w:val="clear" w:color="auto" w:fill="FFFFFF"/>
        </w:rPr>
        <w:t>church</w:t>
      </w:r>
      <w:r w:rsidR="006427A0"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, </w:t>
      </w:r>
      <w:r w:rsidR="006427A0" w:rsidRPr="00D900A5">
        <w:t>need to talk more about our theology and practices (e.g. the ordination of women)</w:t>
      </w:r>
      <w:r>
        <w:t>. Those matters, however, are outside the scope of</w:t>
      </w:r>
      <w:r w:rsidR="006427A0" w:rsidRPr="00D900A5">
        <w:t xml:space="preserve"> this Review.</w:t>
      </w:r>
    </w:p>
    <w:p w14:paraId="3E49868B" w14:textId="0B8210FE" w:rsidR="006427A0" w:rsidRPr="00D900A5" w:rsidRDefault="009D4986" w:rsidP="001317EE">
      <w:pPr>
        <w:spacing w:line="276" w:lineRule="auto"/>
        <w:rPr>
          <w:szCs w:val="20"/>
        </w:rPr>
      </w:pPr>
      <w:r>
        <w:rPr>
          <w:szCs w:val="20"/>
        </w:rPr>
        <w:lastRenderedPageBreak/>
        <w:t>To date, most</w:t>
      </w:r>
      <w:r w:rsidR="006427A0" w:rsidRPr="00D900A5">
        <w:rPr>
          <w:szCs w:val="20"/>
        </w:rPr>
        <w:t xml:space="preserve"> of respondents have indicated </w:t>
      </w:r>
      <w:r>
        <w:rPr>
          <w:szCs w:val="20"/>
        </w:rPr>
        <w:t xml:space="preserve">that we should not </w:t>
      </w:r>
      <w:r w:rsidR="006427A0" w:rsidRPr="00D900A5">
        <w:rPr>
          <w:szCs w:val="20"/>
        </w:rPr>
        <w:t>change any of the ‘powers and authorities’ outlined in our existing constitutio</w:t>
      </w:r>
      <w:r w:rsidR="00673E24">
        <w:rPr>
          <w:szCs w:val="20"/>
        </w:rPr>
        <w:t>n</w:t>
      </w:r>
      <w:r w:rsidR="006427A0" w:rsidRPr="00D900A5">
        <w:rPr>
          <w:szCs w:val="20"/>
        </w:rPr>
        <w:t xml:space="preserve"> or change the type of structures within our </w:t>
      </w:r>
      <w:r w:rsidR="0030060D">
        <w:rPr>
          <w:szCs w:val="20"/>
        </w:rPr>
        <w:t>church</w:t>
      </w:r>
      <w:r w:rsidR="006427A0" w:rsidRPr="00D900A5">
        <w:rPr>
          <w:szCs w:val="20"/>
        </w:rPr>
        <w:t xml:space="preserve"> (e.g. Synods, Districts etc). </w:t>
      </w:r>
      <w:r>
        <w:rPr>
          <w:szCs w:val="20"/>
        </w:rPr>
        <w:t xml:space="preserve">While </w:t>
      </w:r>
      <w:r w:rsidR="0030060D">
        <w:rPr>
          <w:szCs w:val="20"/>
        </w:rPr>
        <w:t>we</w:t>
      </w:r>
      <w:r>
        <w:rPr>
          <w:szCs w:val="20"/>
        </w:rPr>
        <w:t xml:space="preserve"> </w:t>
      </w:r>
      <w:r w:rsidR="0030060D">
        <w:rPr>
          <w:szCs w:val="20"/>
        </w:rPr>
        <w:t>do</w:t>
      </w:r>
      <w:r>
        <w:rPr>
          <w:szCs w:val="20"/>
        </w:rPr>
        <w:t xml:space="preserve"> </w:t>
      </w:r>
      <w:r w:rsidR="006427A0" w:rsidRPr="00D900A5">
        <w:rPr>
          <w:szCs w:val="20"/>
        </w:rPr>
        <w:t xml:space="preserve">need to look at </w:t>
      </w:r>
      <w:r w:rsidR="0030060D">
        <w:rPr>
          <w:szCs w:val="20"/>
        </w:rPr>
        <w:t>the costs of operating</w:t>
      </w:r>
      <w:r>
        <w:rPr>
          <w:szCs w:val="20"/>
        </w:rPr>
        <w:t xml:space="preserve"> </w:t>
      </w:r>
      <w:r w:rsidR="0030060D">
        <w:rPr>
          <w:szCs w:val="20"/>
        </w:rPr>
        <w:t xml:space="preserve">our </w:t>
      </w:r>
      <w:r>
        <w:rPr>
          <w:szCs w:val="20"/>
        </w:rPr>
        <w:t>structures and ministries,</w:t>
      </w:r>
      <w:r w:rsidR="006427A0" w:rsidRPr="00D900A5">
        <w:rPr>
          <w:szCs w:val="20"/>
        </w:rPr>
        <w:t xml:space="preserve"> that matter </w:t>
      </w:r>
      <w:r>
        <w:rPr>
          <w:szCs w:val="20"/>
        </w:rPr>
        <w:t xml:space="preserve">is also outside the scope of </w:t>
      </w:r>
      <w:r w:rsidR="006427A0" w:rsidRPr="00D900A5">
        <w:rPr>
          <w:szCs w:val="20"/>
        </w:rPr>
        <w:t xml:space="preserve">this </w:t>
      </w:r>
      <w:r>
        <w:rPr>
          <w:szCs w:val="20"/>
        </w:rPr>
        <w:t>R</w:t>
      </w:r>
      <w:r w:rsidR="006427A0" w:rsidRPr="00D900A5">
        <w:rPr>
          <w:szCs w:val="20"/>
        </w:rPr>
        <w:t>eview.</w:t>
      </w:r>
    </w:p>
    <w:p w14:paraId="25BB4E8D" w14:textId="6A1FBB30" w:rsidR="006427A0" w:rsidRPr="00D900A5" w:rsidRDefault="006427A0" w:rsidP="001317EE">
      <w:pPr>
        <w:pStyle w:val="Heading1"/>
        <w:spacing w:line="276" w:lineRule="auto"/>
      </w:pPr>
      <w:r w:rsidRPr="00D900A5">
        <w:t xml:space="preserve">Next </w:t>
      </w:r>
      <w:r w:rsidR="00CA4E7D">
        <w:t>s</w:t>
      </w:r>
      <w:r w:rsidRPr="00D900A5">
        <w:t xml:space="preserve">teps in this </w:t>
      </w:r>
      <w:r w:rsidR="00CA4E7D">
        <w:t>r</w:t>
      </w:r>
      <w:r w:rsidRPr="00D900A5">
        <w:t>eview</w:t>
      </w:r>
    </w:p>
    <w:p w14:paraId="1DC138B6" w14:textId="4F4A31EC" w:rsidR="006427A0" w:rsidRPr="00D900A5" w:rsidRDefault="00D4760C" w:rsidP="001317EE">
      <w:pPr>
        <w:spacing w:line="276" w:lineRule="auto"/>
      </w:pPr>
      <w:r w:rsidRPr="00D900A5">
        <w:rPr>
          <w:szCs w:val="20"/>
        </w:rPr>
        <w:t xml:space="preserve">I encourage </w:t>
      </w:r>
      <w:r>
        <w:rPr>
          <w:szCs w:val="20"/>
        </w:rPr>
        <w:t>you, w</w:t>
      </w:r>
      <w:r w:rsidR="006427A0" w:rsidRPr="00D900A5">
        <w:rPr>
          <w:szCs w:val="20"/>
        </w:rPr>
        <w:t>he</w:t>
      </w:r>
      <w:r>
        <w:rPr>
          <w:szCs w:val="20"/>
        </w:rPr>
        <w:t>n</w:t>
      </w:r>
      <w:r w:rsidR="006427A0" w:rsidRPr="00D900A5">
        <w:rPr>
          <w:szCs w:val="20"/>
        </w:rPr>
        <w:t xml:space="preserve"> the Summary Interim Report is released in late August 2020</w:t>
      </w:r>
      <w:r>
        <w:rPr>
          <w:szCs w:val="20"/>
        </w:rPr>
        <w:t>,</w:t>
      </w:r>
      <w:r w:rsidR="006427A0" w:rsidRPr="00D900A5">
        <w:rPr>
          <w:szCs w:val="20"/>
        </w:rPr>
        <w:t xml:space="preserve"> to read it and discuss the findings in </w:t>
      </w:r>
      <w:r>
        <w:rPr>
          <w:szCs w:val="20"/>
        </w:rPr>
        <w:t>you</w:t>
      </w:r>
      <w:r w:rsidR="006427A0" w:rsidRPr="00D900A5">
        <w:rPr>
          <w:szCs w:val="20"/>
        </w:rPr>
        <w:t>r congregations and church agencies.</w:t>
      </w:r>
      <w:r w:rsidR="002B1691" w:rsidRPr="00D900A5">
        <w:rPr>
          <w:szCs w:val="20"/>
        </w:rPr>
        <w:t xml:space="preserve"> </w:t>
      </w:r>
      <w:r w:rsidR="006427A0" w:rsidRPr="00D900A5">
        <w:rPr>
          <w:szCs w:val="20"/>
        </w:rPr>
        <w:t xml:space="preserve">I encourage all congregations and local church agencies to join in the discussions that </w:t>
      </w:r>
      <w:r>
        <w:rPr>
          <w:szCs w:val="20"/>
        </w:rPr>
        <w:t>your d</w:t>
      </w:r>
      <w:r w:rsidR="006427A0" w:rsidRPr="00D900A5">
        <w:rPr>
          <w:szCs w:val="20"/>
        </w:rPr>
        <w:t xml:space="preserve">istrict </w:t>
      </w:r>
      <w:r>
        <w:rPr>
          <w:szCs w:val="20"/>
        </w:rPr>
        <w:t xml:space="preserve">will organise </w:t>
      </w:r>
      <w:r w:rsidR="006427A0" w:rsidRPr="00D900A5">
        <w:rPr>
          <w:szCs w:val="20"/>
        </w:rPr>
        <w:t>during September/October 2020.</w:t>
      </w:r>
      <w:r w:rsidR="002B1691" w:rsidRPr="00D900A5">
        <w:rPr>
          <w:szCs w:val="20"/>
        </w:rPr>
        <w:t xml:space="preserve"> </w:t>
      </w:r>
      <w:r w:rsidR="006427A0" w:rsidRPr="00D900A5">
        <w:t>District</w:t>
      </w:r>
      <w:r>
        <w:t>s</w:t>
      </w:r>
      <w:r w:rsidR="006427A0" w:rsidRPr="00D900A5">
        <w:t xml:space="preserve"> will collect feedback from </w:t>
      </w:r>
      <w:r>
        <w:t>their</w:t>
      </w:r>
      <w:r w:rsidR="006427A0" w:rsidRPr="00D900A5">
        <w:t xml:space="preserve"> geographic area and provide church member though</w:t>
      </w:r>
      <w:r w:rsidR="00CA1D74" w:rsidRPr="00D900A5">
        <w:t>ts to the Review Team.</w:t>
      </w:r>
      <w:r w:rsidR="002B1691" w:rsidRPr="00D900A5">
        <w:t xml:space="preserve"> </w:t>
      </w:r>
      <w:r w:rsidR="00CA1D74" w:rsidRPr="00D900A5">
        <w:t>(Church</w:t>
      </w:r>
      <w:r w:rsidR="006427A0" w:rsidRPr="00D900A5">
        <w:t>wide agencies and bodies will be able to</w:t>
      </w:r>
      <w:r w:rsidR="00CA1D74" w:rsidRPr="00D900A5">
        <w:t xml:space="preserve"> provide feedback to the Church</w:t>
      </w:r>
      <w:r w:rsidR="006427A0" w:rsidRPr="00D900A5">
        <w:t>wide Office).</w:t>
      </w:r>
    </w:p>
    <w:p w14:paraId="18A96E85" w14:textId="09B4093C" w:rsidR="006427A0" w:rsidRPr="00D900A5" w:rsidRDefault="006427A0" w:rsidP="001317EE">
      <w:pPr>
        <w:spacing w:line="276" w:lineRule="auto"/>
        <w:rPr>
          <w:szCs w:val="20"/>
        </w:rPr>
      </w:pPr>
      <w:r w:rsidRPr="00D900A5">
        <w:rPr>
          <w:szCs w:val="20"/>
        </w:rPr>
        <w:t xml:space="preserve">I’m confident that together we will find agreement as to what we should propose to the next Convention of General Synod </w:t>
      </w:r>
      <w:r w:rsidR="00D4760C">
        <w:rPr>
          <w:szCs w:val="20"/>
        </w:rPr>
        <w:t>on</w:t>
      </w:r>
      <w:r w:rsidRPr="00D900A5">
        <w:rPr>
          <w:szCs w:val="20"/>
        </w:rPr>
        <w:t xml:space="preserve"> how best to improve our current constitution for our ongoing journey into the 21</w:t>
      </w:r>
      <w:r w:rsidRPr="00D900A5">
        <w:rPr>
          <w:szCs w:val="20"/>
          <w:vertAlign w:val="superscript"/>
        </w:rPr>
        <w:t>st</w:t>
      </w:r>
      <w:r w:rsidRPr="00D900A5">
        <w:rPr>
          <w:szCs w:val="20"/>
        </w:rPr>
        <w:t xml:space="preserve"> Century.</w:t>
      </w:r>
    </w:p>
    <w:p w14:paraId="370193F9" w14:textId="44246079" w:rsidR="006427A0" w:rsidRPr="00D900A5" w:rsidRDefault="006427A0" w:rsidP="001317EE">
      <w:pPr>
        <w:keepNext/>
        <w:shd w:val="clear" w:color="auto" w:fill="FFFFFF"/>
        <w:spacing w:before="100" w:beforeAutospacing="1" w:after="240" w:line="276" w:lineRule="auto"/>
        <w:rPr>
          <w:rFonts w:eastAsia="Times New Roman" w:cs="Arial"/>
          <w:color w:val="000000"/>
          <w:szCs w:val="20"/>
        </w:rPr>
      </w:pP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The next steps in </w:t>
      </w:r>
      <w:r w:rsidR="00D4760C">
        <w:rPr>
          <w:rFonts w:eastAsia="Times New Roman" w:cs="Arial"/>
          <w:color w:val="000000"/>
          <w:szCs w:val="20"/>
          <w:shd w:val="clear" w:color="auto" w:fill="FFFFFF"/>
        </w:rPr>
        <w:t>the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 Review </w:t>
      </w:r>
      <w:r w:rsidR="00D4760C">
        <w:rPr>
          <w:rFonts w:eastAsia="Times New Roman" w:cs="Arial"/>
          <w:color w:val="000000"/>
          <w:szCs w:val="20"/>
          <w:shd w:val="clear" w:color="auto" w:fill="FFFFFF"/>
        </w:rPr>
        <w:t>will be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>:</w:t>
      </w:r>
    </w:p>
    <w:p w14:paraId="52967F03" w14:textId="77777777" w:rsidR="006427A0" w:rsidRPr="00D4760C" w:rsidRDefault="006427A0" w:rsidP="001317EE">
      <w:pPr>
        <w:pStyle w:val="ListParagraph"/>
        <w:numPr>
          <w:ilvl w:val="0"/>
          <w:numId w:val="17"/>
        </w:numPr>
        <w:spacing w:line="276" w:lineRule="auto"/>
      </w:pPr>
      <w:r w:rsidRPr="00D4760C">
        <w:t>Further a</w:t>
      </w:r>
      <w:r w:rsidRPr="00D4760C">
        <w:rPr>
          <w:shd w:val="clear" w:color="auto" w:fill="FFFFFF"/>
        </w:rPr>
        <w:t>nalysis of the surveys and submissions,</w:t>
      </w:r>
    </w:p>
    <w:p w14:paraId="729381D5" w14:textId="70A3ECDE" w:rsidR="006427A0" w:rsidRPr="00D4760C" w:rsidRDefault="006427A0" w:rsidP="001317EE">
      <w:pPr>
        <w:pStyle w:val="ListParagraph"/>
        <w:numPr>
          <w:ilvl w:val="0"/>
          <w:numId w:val="17"/>
        </w:numPr>
        <w:spacing w:line="276" w:lineRule="auto"/>
        <w:rPr>
          <w:rFonts w:cs="Times New Roman"/>
        </w:rPr>
      </w:pPr>
      <w:r w:rsidRPr="00D4760C">
        <w:rPr>
          <w:rFonts w:cs="Times New Roman"/>
        </w:rPr>
        <w:t>Preparation of an Interim Report by the Reviewer</w:t>
      </w:r>
      <w:r w:rsidR="00D4760C">
        <w:rPr>
          <w:rFonts w:cs="Times New Roman"/>
        </w:rPr>
        <w:t xml:space="preserve"> </w:t>
      </w:r>
      <w:r w:rsidRPr="00D4760C">
        <w:rPr>
          <w:shd w:val="clear" w:color="auto" w:fill="FFFFFF"/>
        </w:rPr>
        <w:t>and a Summary Interim Report – both</w:t>
      </w:r>
      <w:r w:rsidR="00464070" w:rsidRPr="00D4760C">
        <w:rPr>
          <w:shd w:val="clear" w:color="auto" w:fill="FFFFFF"/>
        </w:rPr>
        <w:t xml:space="preserve"> planned for release in late August</w:t>
      </w:r>
      <w:r w:rsidRPr="00D4760C">
        <w:rPr>
          <w:shd w:val="clear" w:color="auto" w:fill="FFFFFF"/>
        </w:rPr>
        <w:t xml:space="preserve"> 2020, </w:t>
      </w:r>
    </w:p>
    <w:p w14:paraId="1FE8D03A" w14:textId="77777777" w:rsidR="006427A0" w:rsidRPr="00D4760C" w:rsidRDefault="006427A0" w:rsidP="001317EE">
      <w:pPr>
        <w:pStyle w:val="ListParagraph"/>
        <w:numPr>
          <w:ilvl w:val="0"/>
          <w:numId w:val="17"/>
        </w:numPr>
        <w:spacing w:line="276" w:lineRule="auto"/>
      </w:pPr>
      <w:r w:rsidRPr="00D4760C">
        <w:rPr>
          <w:shd w:val="clear" w:color="auto" w:fill="FFFFFF"/>
        </w:rPr>
        <w:t>Ongoing work by the volunteer Legal &amp; Compliance Issues Analysis Group, and</w:t>
      </w:r>
    </w:p>
    <w:p w14:paraId="418900AF" w14:textId="5F8C44FA" w:rsidR="006427A0" w:rsidRPr="00D4760C" w:rsidRDefault="006427A0" w:rsidP="001317EE">
      <w:pPr>
        <w:pStyle w:val="ListParagraph"/>
        <w:numPr>
          <w:ilvl w:val="0"/>
          <w:numId w:val="17"/>
        </w:numPr>
        <w:spacing w:line="276" w:lineRule="auto"/>
      </w:pPr>
      <w:r w:rsidRPr="00D4760C">
        <w:rPr>
          <w:shd w:val="clear" w:color="auto" w:fill="FFFFFF"/>
        </w:rPr>
        <w:t>Church member discussions wit</w:t>
      </w:r>
      <w:r w:rsidR="00CA1D74" w:rsidRPr="00D4760C">
        <w:rPr>
          <w:shd w:val="clear" w:color="auto" w:fill="FFFFFF"/>
        </w:rPr>
        <w:t xml:space="preserve">hin </w:t>
      </w:r>
      <w:r w:rsidR="00D4760C">
        <w:rPr>
          <w:shd w:val="clear" w:color="auto" w:fill="FFFFFF"/>
        </w:rPr>
        <w:t>d</w:t>
      </w:r>
      <w:r w:rsidR="00CA1D74" w:rsidRPr="00D4760C">
        <w:rPr>
          <w:shd w:val="clear" w:color="auto" w:fill="FFFFFF"/>
        </w:rPr>
        <w:t>istricts and at the church</w:t>
      </w:r>
      <w:r w:rsidRPr="00D4760C">
        <w:rPr>
          <w:shd w:val="clear" w:color="auto" w:fill="FFFFFF"/>
        </w:rPr>
        <w:t>wide level in September and October in order to capture church member feedback about the Interim Report.</w:t>
      </w:r>
    </w:p>
    <w:p w14:paraId="3FEC1B95" w14:textId="77777777" w:rsidR="006427A0" w:rsidRPr="00D900A5" w:rsidRDefault="006427A0" w:rsidP="001317EE">
      <w:pPr>
        <w:shd w:val="clear" w:color="auto" w:fill="FFFFFF"/>
        <w:spacing w:before="100" w:beforeAutospacing="1" w:after="240" w:line="276" w:lineRule="auto"/>
        <w:rPr>
          <w:rFonts w:eastAsia="Times New Roman" w:cs="Arial"/>
          <w:color w:val="000000"/>
          <w:szCs w:val="20"/>
        </w:rPr>
      </w:pPr>
      <w:r w:rsidRPr="00D900A5">
        <w:rPr>
          <w:rFonts w:eastAsia="Times New Roman" w:cs="Arial"/>
          <w:b/>
          <w:color w:val="000000"/>
          <w:szCs w:val="20"/>
          <w:shd w:val="clear" w:color="auto" w:fill="FFFFFF"/>
        </w:rPr>
        <w:t>To find out more</w:t>
      </w:r>
      <w:r w:rsidRPr="00D900A5">
        <w:rPr>
          <w:rFonts w:eastAsia="Times New Roman" w:cs="Arial"/>
          <w:color w:val="000000"/>
          <w:szCs w:val="20"/>
          <w:shd w:val="clear" w:color="auto" w:fill="FFFFFF"/>
        </w:rPr>
        <w:t xml:space="preserve"> about this Review (including Communiqués 1 to 3), go to the</w:t>
      </w:r>
      <w:r w:rsidRPr="00D900A5">
        <w:rPr>
          <w:rFonts w:eastAsia="Times New Roman" w:cs="Arial"/>
          <w:color w:val="000000"/>
          <w:szCs w:val="20"/>
        </w:rPr>
        <w:t> </w:t>
      </w:r>
      <w:hyperlink r:id="rId11" w:tgtFrame="_blank" w:history="1">
        <w:r w:rsidRPr="00D900A5">
          <w:rPr>
            <w:rFonts w:eastAsia="Times New Roman" w:cs="Arial"/>
            <w:color w:val="0000CC"/>
            <w:szCs w:val="20"/>
            <w:u w:val="single"/>
          </w:rPr>
          <w:t>Review webpage</w:t>
        </w:r>
      </w:hyperlink>
      <w:r w:rsidRPr="00D900A5">
        <w:rPr>
          <w:rFonts w:eastAsia="Times New Roman" w:cs="Arial"/>
          <w:color w:val="000000"/>
          <w:szCs w:val="20"/>
          <w:shd w:val="clear" w:color="auto" w:fill="FFFFFF"/>
        </w:rPr>
        <w:t>.</w:t>
      </w:r>
    </w:p>
    <w:p w14:paraId="5FEAED15" w14:textId="77777777" w:rsidR="00256FBF" w:rsidRPr="00D900A5" w:rsidRDefault="00380F05" w:rsidP="001317EE">
      <w:pPr>
        <w:spacing w:before="120" w:after="240" w:line="276" w:lineRule="auto"/>
        <w:rPr>
          <w:rFonts w:cs="Arial"/>
          <w:color w:val="000000"/>
          <w:szCs w:val="20"/>
          <w:shd w:val="clear" w:color="auto" w:fill="FFFFFF"/>
        </w:rPr>
      </w:pPr>
      <w:r w:rsidRPr="00D900A5">
        <w:rPr>
          <w:rFonts w:cs="Arial"/>
          <w:color w:val="000000"/>
          <w:szCs w:val="20"/>
          <w:shd w:val="clear" w:color="auto" w:fill="FFFFFF"/>
        </w:rPr>
        <w:t>I</w:t>
      </w:r>
      <w:r w:rsidR="00256FBF" w:rsidRPr="00D900A5">
        <w:rPr>
          <w:rFonts w:cs="Arial"/>
          <w:color w:val="000000"/>
          <w:szCs w:val="20"/>
          <w:shd w:val="clear" w:color="auto" w:fill="FFFFFF"/>
        </w:rPr>
        <w:t xml:space="preserve">f you have </w:t>
      </w:r>
      <w:r w:rsidR="00DE2FEC" w:rsidRPr="00D900A5">
        <w:rPr>
          <w:rFonts w:cs="Arial"/>
          <w:color w:val="000000"/>
          <w:szCs w:val="20"/>
          <w:shd w:val="clear" w:color="auto" w:fill="FFFFFF"/>
        </w:rPr>
        <w:t>questions</w:t>
      </w:r>
      <w:r w:rsidR="00256FBF" w:rsidRPr="00D900A5">
        <w:rPr>
          <w:rFonts w:cs="Arial"/>
          <w:color w:val="000000"/>
          <w:szCs w:val="20"/>
          <w:shd w:val="clear" w:color="auto" w:fill="FFFFFF"/>
        </w:rPr>
        <w:t xml:space="preserve"> about </w:t>
      </w:r>
      <w:r w:rsidR="00DE2FEC" w:rsidRPr="00D900A5">
        <w:rPr>
          <w:rFonts w:cs="Arial"/>
          <w:color w:val="000000"/>
          <w:szCs w:val="20"/>
          <w:shd w:val="clear" w:color="auto" w:fill="FFFFFF"/>
        </w:rPr>
        <w:t>the</w:t>
      </w:r>
      <w:r w:rsidR="00D13D2F" w:rsidRPr="00D900A5">
        <w:rPr>
          <w:rFonts w:cs="Arial"/>
          <w:color w:val="000000"/>
          <w:szCs w:val="20"/>
          <w:shd w:val="clear" w:color="auto" w:fill="FFFFFF"/>
        </w:rPr>
        <w:t xml:space="preserve"> </w:t>
      </w:r>
      <w:r w:rsidR="00256FBF" w:rsidRPr="00D900A5">
        <w:rPr>
          <w:rFonts w:cs="Arial"/>
          <w:color w:val="000000"/>
          <w:szCs w:val="20"/>
          <w:shd w:val="clear" w:color="auto" w:fill="FFFFFF"/>
        </w:rPr>
        <w:t>Review</w:t>
      </w:r>
      <w:r w:rsidR="007E6065" w:rsidRPr="00D900A5">
        <w:rPr>
          <w:rFonts w:cs="Arial"/>
          <w:color w:val="000000"/>
          <w:szCs w:val="20"/>
          <w:shd w:val="clear" w:color="auto" w:fill="FFFFFF"/>
        </w:rPr>
        <w:t>,</w:t>
      </w:r>
      <w:r w:rsidR="00256FBF" w:rsidRPr="00D900A5">
        <w:rPr>
          <w:rFonts w:cs="Arial"/>
          <w:color w:val="000000"/>
          <w:szCs w:val="20"/>
          <w:shd w:val="clear" w:color="auto" w:fill="FFFFFF"/>
        </w:rPr>
        <w:t xml:space="preserve"> </w:t>
      </w:r>
      <w:r w:rsidR="003515AD" w:rsidRPr="00D900A5">
        <w:rPr>
          <w:rFonts w:cs="Arial"/>
          <w:color w:val="000000"/>
          <w:szCs w:val="20"/>
          <w:shd w:val="clear" w:color="auto" w:fill="FFFFFF"/>
        </w:rPr>
        <w:t>please</w:t>
      </w:r>
      <w:r w:rsidR="00256FBF" w:rsidRPr="00D900A5">
        <w:rPr>
          <w:rFonts w:cs="Arial"/>
          <w:color w:val="000000"/>
          <w:szCs w:val="20"/>
          <w:shd w:val="clear" w:color="auto" w:fill="FFFFFF"/>
        </w:rPr>
        <w:t xml:space="preserve"> contact Peter Schirmer, </w:t>
      </w:r>
      <w:r w:rsidR="00E657C0" w:rsidRPr="00D900A5">
        <w:rPr>
          <w:rFonts w:cs="Arial"/>
          <w:color w:val="000000"/>
          <w:szCs w:val="20"/>
          <w:shd w:val="clear" w:color="auto" w:fill="FFFFFF"/>
        </w:rPr>
        <w:t xml:space="preserve">Executive Officer of the Church </w:t>
      </w:r>
      <w:r w:rsidR="005845AB" w:rsidRPr="00D900A5">
        <w:rPr>
          <w:rFonts w:cs="Arial"/>
          <w:color w:val="000000"/>
          <w:szCs w:val="20"/>
          <w:shd w:val="clear" w:color="auto" w:fill="FFFFFF"/>
        </w:rPr>
        <w:t xml:space="preserve">at </w:t>
      </w:r>
      <w:hyperlink r:id="rId12" w:history="1">
        <w:r w:rsidR="00DE2FEC" w:rsidRPr="00D900A5">
          <w:rPr>
            <w:rStyle w:val="Hyperlink"/>
            <w:rFonts w:cs="Arial"/>
            <w:szCs w:val="20"/>
            <w:shd w:val="clear" w:color="auto" w:fill="FFFFFF"/>
          </w:rPr>
          <w:t>peter.schirmer@lca.org.au</w:t>
        </w:r>
      </w:hyperlink>
    </w:p>
    <w:p w14:paraId="5296232F" w14:textId="77777777" w:rsidR="00256FBF" w:rsidRPr="00D900A5" w:rsidRDefault="002C7144" w:rsidP="001317EE">
      <w:pPr>
        <w:spacing w:line="276" w:lineRule="auto"/>
        <w:rPr>
          <w:rFonts w:cs="Arial"/>
          <w:color w:val="000000"/>
          <w:szCs w:val="20"/>
          <w:shd w:val="clear" w:color="auto" w:fill="FFFFFF"/>
        </w:rPr>
      </w:pPr>
      <w:r w:rsidRPr="00D900A5">
        <w:rPr>
          <w:rFonts w:cs="Arial"/>
          <w:color w:val="000000"/>
          <w:szCs w:val="20"/>
          <w:shd w:val="clear" w:color="auto" w:fill="FFFFFF"/>
        </w:rPr>
        <w:t>Yours in Christ,</w:t>
      </w:r>
    </w:p>
    <w:p w14:paraId="64D092C5" w14:textId="30B51F0F" w:rsidR="003515AD" w:rsidRDefault="003515AD" w:rsidP="001317EE">
      <w:pPr>
        <w:spacing w:line="276" w:lineRule="auto"/>
        <w:rPr>
          <w:rFonts w:cs="Arial"/>
          <w:color w:val="000000"/>
          <w:szCs w:val="20"/>
          <w:shd w:val="clear" w:color="auto" w:fill="FFFFFF"/>
        </w:rPr>
      </w:pPr>
    </w:p>
    <w:p w14:paraId="2F755C84" w14:textId="77777777" w:rsidR="00CA4E7D" w:rsidRPr="00D900A5" w:rsidRDefault="00CA4E7D" w:rsidP="001317EE">
      <w:pPr>
        <w:spacing w:line="276" w:lineRule="auto"/>
        <w:rPr>
          <w:rFonts w:cs="Arial"/>
          <w:color w:val="000000"/>
          <w:szCs w:val="20"/>
          <w:shd w:val="clear" w:color="auto" w:fill="FFFFFF"/>
        </w:rPr>
      </w:pPr>
    </w:p>
    <w:p w14:paraId="309B8175" w14:textId="1DD6D791" w:rsidR="00997158" w:rsidRPr="00D900A5" w:rsidRDefault="002C7144" w:rsidP="001317EE">
      <w:pPr>
        <w:spacing w:after="0" w:line="276" w:lineRule="auto"/>
        <w:rPr>
          <w:rFonts w:cs="Arial"/>
          <w:color w:val="000000"/>
          <w:szCs w:val="20"/>
          <w:shd w:val="clear" w:color="auto" w:fill="FFFFFF"/>
        </w:rPr>
      </w:pPr>
      <w:r w:rsidRPr="00D900A5">
        <w:rPr>
          <w:rFonts w:cs="Arial"/>
          <w:color w:val="000000"/>
          <w:szCs w:val="20"/>
          <w:shd w:val="clear" w:color="auto" w:fill="FFFFFF"/>
        </w:rPr>
        <w:t xml:space="preserve">Pastor </w:t>
      </w:r>
      <w:r w:rsidR="00E657C0" w:rsidRPr="00D900A5">
        <w:rPr>
          <w:rFonts w:cs="Arial"/>
          <w:color w:val="000000"/>
          <w:szCs w:val="20"/>
          <w:shd w:val="clear" w:color="auto" w:fill="FFFFFF"/>
        </w:rPr>
        <w:t>John</w:t>
      </w:r>
      <w:r w:rsidR="00997158" w:rsidRPr="00D900A5">
        <w:rPr>
          <w:rFonts w:cs="Arial"/>
          <w:color w:val="000000"/>
          <w:szCs w:val="20"/>
          <w:shd w:val="clear" w:color="auto" w:fill="FFFFFF"/>
        </w:rPr>
        <w:t xml:space="preserve"> Henderson</w:t>
      </w:r>
      <w:r w:rsidR="002B1691" w:rsidRPr="00D900A5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58C242F0" w14:textId="77777777" w:rsidR="00997158" w:rsidRPr="00D900A5" w:rsidRDefault="002C7144" w:rsidP="001317EE">
      <w:pPr>
        <w:spacing w:after="0" w:line="276" w:lineRule="auto"/>
        <w:rPr>
          <w:rFonts w:cs="Arial"/>
          <w:color w:val="000000"/>
          <w:szCs w:val="20"/>
          <w:shd w:val="clear" w:color="auto" w:fill="FFFFFF"/>
        </w:rPr>
      </w:pPr>
      <w:r w:rsidRPr="00D900A5">
        <w:rPr>
          <w:rFonts w:cs="Arial"/>
          <w:color w:val="000000"/>
          <w:szCs w:val="20"/>
          <w:shd w:val="clear" w:color="auto" w:fill="FFFFFF"/>
        </w:rPr>
        <w:t>Bishop</w:t>
      </w:r>
    </w:p>
    <w:p w14:paraId="16F81BB9" w14:textId="7E94620F" w:rsidR="007B629C" w:rsidRPr="00D900A5" w:rsidRDefault="002C7144" w:rsidP="001317EE">
      <w:pPr>
        <w:spacing w:line="276" w:lineRule="auto"/>
        <w:rPr>
          <w:rFonts w:cs="Arial"/>
          <w:color w:val="000000"/>
          <w:szCs w:val="20"/>
          <w:shd w:val="clear" w:color="auto" w:fill="FFFFFF"/>
        </w:rPr>
      </w:pPr>
      <w:r w:rsidRPr="00D900A5">
        <w:rPr>
          <w:rFonts w:cs="Arial"/>
          <w:color w:val="000000"/>
          <w:szCs w:val="20"/>
          <w:shd w:val="clear" w:color="auto" w:fill="FFFFFF"/>
        </w:rPr>
        <w:t>Lutheran Church of Australia</w:t>
      </w:r>
      <w:r w:rsidR="00DE2FEC" w:rsidRPr="00D900A5">
        <w:rPr>
          <w:rFonts w:cs="Arial"/>
          <w:color w:val="000000"/>
          <w:szCs w:val="20"/>
          <w:shd w:val="clear" w:color="auto" w:fill="FFFFFF"/>
        </w:rPr>
        <w:t xml:space="preserve"> and New Zealand</w:t>
      </w:r>
    </w:p>
    <w:sectPr w:rsidR="007B629C" w:rsidRPr="00D900A5" w:rsidSect="00EF2AEB"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29E3" w14:textId="77777777" w:rsidR="00E10C60" w:rsidRDefault="00E10C60" w:rsidP="00E657C0">
      <w:pPr>
        <w:spacing w:after="0"/>
      </w:pPr>
      <w:r>
        <w:separator/>
      </w:r>
    </w:p>
  </w:endnote>
  <w:endnote w:type="continuationSeparator" w:id="0">
    <w:p w14:paraId="02F5B958" w14:textId="77777777" w:rsidR="00E10C60" w:rsidRDefault="00E10C60" w:rsidP="00E65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E44BE" w14:textId="0BB59AA6" w:rsidR="00EF2AEB" w:rsidRDefault="00EF2A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A3861" w14:textId="77777777" w:rsidR="00E10C60" w:rsidRDefault="00E10C60" w:rsidP="00E657C0">
      <w:pPr>
        <w:spacing w:after="0"/>
      </w:pPr>
      <w:r>
        <w:separator/>
      </w:r>
    </w:p>
  </w:footnote>
  <w:footnote w:type="continuationSeparator" w:id="0">
    <w:p w14:paraId="58447B8A" w14:textId="77777777" w:rsidR="00E10C60" w:rsidRDefault="00E10C60" w:rsidP="00E657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064B"/>
    <w:multiLevelType w:val="hybridMultilevel"/>
    <w:tmpl w:val="5A362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FC6"/>
    <w:multiLevelType w:val="hybridMultilevel"/>
    <w:tmpl w:val="C4D6D4B2"/>
    <w:lvl w:ilvl="0" w:tplc="8FCE7706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51307"/>
    <w:multiLevelType w:val="hybridMultilevel"/>
    <w:tmpl w:val="5E9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15BF"/>
    <w:multiLevelType w:val="hybridMultilevel"/>
    <w:tmpl w:val="F3325E54"/>
    <w:lvl w:ilvl="0" w:tplc="8FCE7706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3070D"/>
    <w:multiLevelType w:val="hybridMultilevel"/>
    <w:tmpl w:val="1C2C368E"/>
    <w:lvl w:ilvl="0" w:tplc="0032B7F0">
      <w:start w:val="1"/>
      <w:numFmt w:val="decimal"/>
      <w:lvlText w:val="%1."/>
      <w:lvlJc w:val="left"/>
      <w:pPr>
        <w:ind w:left="120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226BC"/>
    <w:multiLevelType w:val="hybridMultilevel"/>
    <w:tmpl w:val="620840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103CE"/>
    <w:multiLevelType w:val="hybridMultilevel"/>
    <w:tmpl w:val="3F283524"/>
    <w:lvl w:ilvl="0" w:tplc="87FAE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90BCD"/>
    <w:multiLevelType w:val="hybridMultilevel"/>
    <w:tmpl w:val="D9F07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59B1"/>
    <w:multiLevelType w:val="hybridMultilevel"/>
    <w:tmpl w:val="261A287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6A3B"/>
    <w:multiLevelType w:val="hybridMultilevel"/>
    <w:tmpl w:val="2B12C912"/>
    <w:lvl w:ilvl="0" w:tplc="8FCE7706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26472"/>
    <w:multiLevelType w:val="hybridMultilevel"/>
    <w:tmpl w:val="5E6A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54D05"/>
    <w:multiLevelType w:val="hybridMultilevel"/>
    <w:tmpl w:val="18D88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5E86"/>
    <w:multiLevelType w:val="hybridMultilevel"/>
    <w:tmpl w:val="608412E0"/>
    <w:lvl w:ilvl="0" w:tplc="A378A174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025505"/>
    <w:multiLevelType w:val="hybridMultilevel"/>
    <w:tmpl w:val="AECA2A46"/>
    <w:lvl w:ilvl="0" w:tplc="01FC736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4072"/>
    <w:multiLevelType w:val="hybridMultilevel"/>
    <w:tmpl w:val="4394F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55386"/>
    <w:multiLevelType w:val="hybridMultilevel"/>
    <w:tmpl w:val="FD9C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B6925"/>
    <w:multiLevelType w:val="hybridMultilevel"/>
    <w:tmpl w:val="0BE481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5"/>
  </w:num>
  <w:num w:numId="13">
    <w:abstractNumId w:val="4"/>
  </w:num>
  <w:num w:numId="14">
    <w:abstractNumId w:val="2"/>
  </w:num>
  <w:num w:numId="15">
    <w:abstractNumId w:val="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606"/>
    <w:rsid w:val="000011B7"/>
    <w:rsid w:val="000051FE"/>
    <w:rsid w:val="00035A2A"/>
    <w:rsid w:val="00035D03"/>
    <w:rsid w:val="00043135"/>
    <w:rsid w:val="000456C0"/>
    <w:rsid w:val="0004745A"/>
    <w:rsid w:val="0006143F"/>
    <w:rsid w:val="000956FA"/>
    <w:rsid w:val="000B3267"/>
    <w:rsid w:val="000C2C25"/>
    <w:rsid w:val="000C51D7"/>
    <w:rsid w:val="000F5C79"/>
    <w:rsid w:val="001071B5"/>
    <w:rsid w:val="00114978"/>
    <w:rsid w:val="00115645"/>
    <w:rsid w:val="001317EE"/>
    <w:rsid w:val="001450D7"/>
    <w:rsid w:val="001719E6"/>
    <w:rsid w:val="00172AA2"/>
    <w:rsid w:val="001B1430"/>
    <w:rsid w:val="001E3378"/>
    <w:rsid w:val="001E4673"/>
    <w:rsid w:val="00205CF4"/>
    <w:rsid w:val="0021041D"/>
    <w:rsid w:val="00224A96"/>
    <w:rsid w:val="00241233"/>
    <w:rsid w:val="00256FBF"/>
    <w:rsid w:val="00266A55"/>
    <w:rsid w:val="00272E3C"/>
    <w:rsid w:val="00275C9A"/>
    <w:rsid w:val="0029063E"/>
    <w:rsid w:val="002A244F"/>
    <w:rsid w:val="002A3AF9"/>
    <w:rsid w:val="002B1691"/>
    <w:rsid w:val="002B1F1A"/>
    <w:rsid w:val="002C7144"/>
    <w:rsid w:val="002E0092"/>
    <w:rsid w:val="0030060D"/>
    <w:rsid w:val="00322E4D"/>
    <w:rsid w:val="0033297B"/>
    <w:rsid w:val="003513F4"/>
    <w:rsid w:val="003515AD"/>
    <w:rsid w:val="003805BD"/>
    <w:rsid w:val="00380F05"/>
    <w:rsid w:val="00394FB3"/>
    <w:rsid w:val="003A67F8"/>
    <w:rsid w:val="003C1858"/>
    <w:rsid w:val="003C35F2"/>
    <w:rsid w:val="003D7B2B"/>
    <w:rsid w:val="003E3CAC"/>
    <w:rsid w:val="003E4FE1"/>
    <w:rsid w:val="00416AB8"/>
    <w:rsid w:val="00420375"/>
    <w:rsid w:val="00420BAC"/>
    <w:rsid w:val="00422A3C"/>
    <w:rsid w:val="004443BD"/>
    <w:rsid w:val="00444DC1"/>
    <w:rsid w:val="004508B0"/>
    <w:rsid w:val="004509A0"/>
    <w:rsid w:val="004541F4"/>
    <w:rsid w:val="00464070"/>
    <w:rsid w:val="00471889"/>
    <w:rsid w:val="004774A2"/>
    <w:rsid w:val="00477D0F"/>
    <w:rsid w:val="00497F58"/>
    <w:rsid w:val="004A35D9"/>
    <w:rsid w:val="004C7753"/>
    <w:rsid w:val="004D2006"/>
    <w:rsid w:val="004D3CCF"/>
    <w:rsid w:val="004F28F0"/>
    <w:rsid w:val="004F41BC"/>
    <w:rsid w:val="004F5740"/>
    <w:rsid w:val="00505D30"/>
    <w:rsid w:val="005122C6"/>
    <w:rsid w:val="0051586E"/>
    <w:rsid w:val="005337C8"/>
    <w:rsid w:val="005414FD"/>
    <w:rsid w:val="00572B2D"/>
    <w:rsid w:val="0057757C"/>
    <w:rsid w:val="005845AB"/>
    <w:rsid w:val="00585634"/>
    <w:rsid w:val="00585AC1"/>
    <w:rsid w:val="005867A5"/>
    <w:rsid w:val="005873E6"/>
    <w:rsid w:val="00595B35"/>
    <w:rsid w:val="00596006"/>
    <w:rsid w:val="005A3336"/>
    <w:rsid w:val="005B0064"/>
    <w:rsid w:val="005B21DD"/>
    <w:rsid w:val="005D0F8A"/>
    <w:rsid w:val="00615B77"/>
    <w:rsid w:val="00637710"/>
    <w:rsid w:val="006427A0"/>
    <w:rsid w:val="00654DD3"/>
    <w:rsid w:val="00673E24"/>
    <w:rsid w:val="006B0658"/>
    <w:rsid w:val="006B6ED5"/>
    <w:rsid w:val="006B72B5"/>
    <w:rsid w:val="006C653F"/>
    <w:rsid w:val="00726301"/>
    <w:rsid w:val="00726CD9"/>
    <w:rsid w:val="00727A73"/>
    <w:rsid w:val="00755F0A"/>
    <w:rsid w:val="007617C0"/>
    <w:rsid w:val="00762864"/>
    <w:rsid w:val="0077743A"/>
    <w:rsid w:val="00782372"/>
    <w:rsid w:val="007B629C"/>
    <w:rsid w:val="007C5EFE"/>
    <w:rsid w:val="007D0606"/>
    <w:rsid w:val="007E3B4B"/>
    <w:rsid w:val="007E6065"/>
    <w:rsid w:val="007E69C5"/>
    <w:rsid w:val="00806C63"/>
    <w:rsid w:val="00832427"/>
    <w:rsid w:val="008410A4"/>
    <w:rsid w:val="00850033"/>
    <w:rsid w:val="00861ADA"/>
    <w:rsid w:val="00864EC2"/>
    <w:rsid w:val="00885B9E"/>
    <w:rsid w:val="008964B1"/>
    <w:rsid w:val="0090712E"/>
    <w:rsid w:val="00941D79"/>
    <w:rsid w:val="00942640"/>
    <w:rsid w:val="0095462D"/>
    <w:rsid w:val="00965EB9"/>
    <w:rsid w:val="00980756"/>
    <w:rsid w:val="00997158"/>
    <w:rsid w:val="009A271A"/>
    <w:rsid w:val="009A6E22"/>
    <w:rsid w:val="009B69E6"/>
    <w:rsid w:val="009D4986"/>
    <w:rsid w:val="009F18CE"/>
    <w:rsid w:val="00A03892"/>
    <w:rsid w:val="00A107F5"/>
    <w:rsid w:val="00A31915"/>
    <w:rsid w:val="00AA208A"/>
    <w:rsid w:val="00AD2215"/>
    <w:rsid w:val="00AD6E4D"/>
    <w:rsid w:val="00AE0395"/>
    <w:rsid w:val="00B14777"/>
    <w:rsid w:val="00B44943"/>
    <w:rsid w:val="00B551EB"/>
    <w:rsid w:val="00B658FC"/>
    <w:rsid w:val="00B7437E"/>
    <w:rsid w:val="00B75EE5"/>
    <w:rsid w:val="00B8369B"/>
    <w:rsid w:val="00B8700E"/>
    <w:rsid w:val="00B975EA"/>
    <w:rsid w:val="00BA4D3A"/>
    <w:rsid w:val="00BC38EE"/>
    <w:rsid w:val="00BC5E6F"/>
    <w:rsid w:val="00BC6017"/>
    <w:rsid w:val="00BC6190"/>
    <w:rsid w:val="00BE507E"/>
    <w:rsid w:val="00BF4193"/>
    <w:rsid w:val="00BF6160"/>
    <w:rsid w:val="00C04593"/>
    <w:rsid w:val="00C139A6"/>
    <w:rsid w:val="00C17144"/>
    <w:rsid w:val="00C23AE8"/>
    <w:rsid w:val="00C249DA"/>
    <w:rsid w:val="00C32A59"/>
    <w:rsid w:val="00C87604"/>
    <w:rsid w:val="00C91323"/>
    <w:rsid w:val="00C96E3A"/>
    <w:rsid w:val="00CA1D74"/>
    <w:rsid w:val="00CA4E7D"/>
    <w:rsid w:val="00CD38EA"/>
    <w:rsid w:val="00CF14DA"/>
    <w:rsid w:val="00CF459B"/>
    <w:rsid w:val="00CF666F"/>
    <w:rsid w:val="00D01E29"/>
    <w:rsid w:val="00D13D2F"/>
    <w:rsid w:val="00D14B8E"/>
    <w:rsid w:val="00D177D1"/>
    <w:rsid w:val="00D31E00"/>
    <w:rsid w:val="00D449A9"/>
    <w:rsid w:val="00D4760C"/>
    <w:rsid w:val="00D478D3"/>
    <w:rsid w:val="00D546F0"/>
    <w:rsid w:val="00D900A5"/>
    <w:rsid w:val="00D9345E"/>
    <w:rsid w:val="00DB2D71"/>
    <w:rsid w:val="00DD149D"/>
    <w:rsid w:val="00DE2FEC"/>
    <w:rsid w:val="00E070AD"/>
    <w:rsid w:val="00E10C60"/>
    <w:rsid w:val="00E32AEB"/>
    <w:rsid w:val="00E63FB4"/>
    <w:rsid w:val="00E657C0"/>
    <w:rsid w:val="00E70B00"/>
    <w:rsid w:val="00E731AF"/>
    <w:rsid w:val="00E81766"/>
    <w:rsid w:val="00EA72BB"/>
    <w:rsid w:val="00ED7FF3"/>
    <w:rsid w:val="00EE7E75"/>
    <w:rsid w:val="00EF2AEB"/>
    <w:rsid w:val="00F100C4"/>
    <w:rsid w:val="00F22E8B"/>
    <w:rsid w:val="00F26C92"/>
    <w:rsid w:val="00F312C6"/>
    <w:rsid w:val="00F351E4"/>
    <w:rsid w:val="00F76218"/>
    <w:rsid w:val="00F97B72"/>
    <w:rsid w:val="00FA5E66"/>
    <w:rsid w:val="00FE50AA"/>
    <w:rsid w:val="00FE7532"/>
    <w:rsid w:val="00FF31BA"/>
    <w:rsid w:val="59EBD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2AE40"/>
  <w15:docId w15:val="{060345BC-900A-49CF-811E-35FF6810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0A5"/>
    <w:pPr>
      <w:spacing w:after="120" w:line="240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AEB"/>
    <w:pPr>
      <w:keepNext/>
      <w:shd w:val="clear" w:color="auto" w:fill="FFFFFF"/>
      <w:spacing w:before="100" w:beforeAutospacing="1" w:after="240"/>
      <w:outlineLvl w:val="0"/>
    </w:pPr>
    <w:rPr>
      <w:rFonts w:eastAsia="Times New Roman" w:cs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57C0"/>
  </w:style>
  <w:style w:type="paragraph" w:styleId="Footer">
    <w:name w:val="footer"/>
    <w:basedOn w:val="Normal"/>
    <w:link w:val="FooterChar"/>
    <w:uiPriority w:val="99"/>
    <w:unhideWhenUsed/>
    <w:rsid w:val="00E657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57C0"/>
  </w:style>
  <w:style w:type="character" w:styleId="CommentReference">
    <w:name w:val="annotation reference"/>
    <w:basedOn w:val="DefaultParagraphFont"/>
    <w:uiPriority w:val="99"/>
    <w:semiHidden/>
    <w:unhideWhenUsed/>
    <w:rsid w:val="00FF3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B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1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38E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0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2AEB"/>
    <w:rPr>
      <w:rFonts w:eastAsia="Times New Roman" w:cs="Arial"/>
      <w:b/>
      <w:color w:val="00000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r.schirmer@lc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m/url?q=http%3A%2F%2Fwww.lca.org.au%2Fconstitution-review&amp;sa=D&amp;sntz=1&amp;usg=AFQjCNFuTRkd3jCEvVzVEWQJ1hVxtCTmx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557E5A2D8F94C8248920209608372" ma:contentTypeVersion="10" ma:contentTypeDescription="Create a new document." ma:contentTypeScope="" ma:versionID="4bbf31689491871b1bbcbf47e8659db0">
  <xsd:schema xmlns:xsd="http://www.w3.org/2001/XMLSchema" xmlns:xs="http://www.w3.org/2001/XMLSchema" xmlns:p="http://schemas.microsoft.com/office/2006/metadata/properties" xmlns:ns3="962c8dea-4844-48f1-a694-9f7241c966cc" targetNamespace="http://schemas.microsoft.com/office/2006/metadata/properties" ma:root="true" ma:fieldsID="c78f6415a628aec86e3b0d0742ed4ff7" ns3:_="">
    <xsd:import namespace="962c8dea-4844-48f1-a694-9f7241c96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8dea-4844-48f1-a694-9f7241c96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E312D-F18B-42BB-BEE0-493AB3BEC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EA094-C42E-4AA2-A601-AB3D9D6BD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36D05-97E3-42B4-A692-2A702F00C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c8dea-4844-48f1-a694-9f7241c96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Communiqué 4</vt:lpstr>
    </vt:vector>
  </TitlesOfParts>
  <Company>Your Company Name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4</dc:title>
  <dc:subject>LCA/NZ Constitution Review Phase1</dc:subject>
  <dc:creator>John Henderson</dc:creator>
  <cp:keywords/>
  <dc:description/>
  <cp:lastModifiedBy>Elise Mattiske</cp:lastModifiedBy>
  <cp:revision>5</cp:revision>
  <cp:lastPrinted>2020-02-06T06:24:00Z</cp:lastPrinted>
  <dcterms:created xsi:type="dcterms:W3CDTF">2020-07-09T01:45:00Z</dcterms:created>
  <dcterms:modified xsi:type="dcterms:W3CDTF">2020-07-27T23:51:00Z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0x0101009F5557E5A2D8F94C8248920209608372</vt:lpwstr>
  </property>
</Properties>
</file>