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96" w:rsidRPr="002E5C15" w:rsidRDefault="00EC7F3F" w:rsidP="002E5C15">
      <w:pPr>
        <w:jc w:val="right"/>
        <w:rPr>
          <w:rFonts w:ascii="Century Gothic" w:hAnsi="Century Gothic"/>
          <w:b/>
        </w:rPr>
      </w:pPr>
      <w:r w:rsidRPr="00A03E28">
        <w:rPr>
          <w:noProof/>
        </w:rPr>
        <w:drawing>
          <wp:inline distT="0" distB="0" distL="0" distR="0" wp14:anchorId="3022F063" wp14:editId="476CC3DB">
            <wp:extent cx="2190750" cy="69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_logo_WLCTL_horizontal1_rgb.jpg"/>
                    <pic:cNvPicPr/>
                  </pic:nvPicPr>
                  <pic:blipFill rotWithShape="1">
                    <a:blip r:embed="rId13" cstate="print">
                      <a:extLst>
                        <a:ext uri="{28A0092B-C50C-407E-A947-70E740481C1C}">
                          <a14:useLocalDpi xmlns:a14="http://schemas.microsoft.com/office/drawing/2010/main" val="0"/>
                        </a:ext>
                      </a:extLst>
                    </a:blip>
                    <a:srcRect l="5373" t="12898" r="6346" b="13102"/>
                    <a:stretch/>
                  </pic:blipFill>
                  <pic:spPr bwMode="auto">
                    <a:xfrm>
                      <a:off x="0" y="0"/>
                      <a:ext cx="2191643" cy="692432"/>
                    </a:xfrm>
                    <a:prstGeom prst="rect">
                      <a:avLst/>
                    </a:prstGeom>
                    <a:ln>
                      <a:noFill/>
                    </a:ln>
                    <a:extLst>
                      <a:ext uri="{53640926-AAD7-44D8-BBD7-CCE9431645EC}">
                        <a14:shadowObscured xmlns:a14="http://schemas.microsoft.com/office/drawing/2010/main"/>
                      </a:ext>
                    </a:extLst>
                  </pic:spPr>
                </pic:pic>
              </a:graphicData>
            </a:graphic>
          </wp:inline>
        </w:drawing>
      </w:r>
    </w:p>
    <w:p w:rsidR="00762496" w:rsidRDefault="00762496" w:rsidP="00762496">
      <w:pPr>
        <w:tabs>
          <w:tab w:val="left" w:pos="426"/>
          <w:tab w:val="left" w:pos="851"/>
          <w:tab w:val="left" w:pos="1276"/>
        </w:tabs>
        <w:autoSpaceDE w:val="0"/>
        <w:autoSpaceDN w:val="0"/>
        <w:adjustRightInd w:val="0"/>
        <w:jc w:val="right"/>
        <w:rPr>
          <w:rFonts w:asciiTheme="minorHAnsi" w:hAnsiTheme="minorHAnsi" w:cs="Arial"/>
          <w:b/>
          <w:bCs/>
        </w:rPr>
      </w:pPr>
    </w:p>
    <w:p w:rsidR="00B70F96" w:rsidRDefault="00B70F96" w:rsidP="002E5C15">
      <w:pPr>
        <w:tabs>
          <w:tab w:val="left" w:pos="426"/>
          <w:tab w:val="left" w:pos="851"/>
          <w:tab w:val="left" w:pos="1276"/>
        </w:tabs>
        <w:autoSpaceDE w:val="0"/>
        <w:autoSpaceDN w:val="0"/>
        <w:adjustRightInd w:val="0"/>
        <w:jc w:val="right"/>
        <w:rPr>
          <w:rFonts w:ascii="Century Gothic" w:hAnsi="Century Gothic" w:cs="Arial"/>
          <w:bCs/>
          <w:color w:val="17467C"/>
          <w:sz w:val="28"/>
          <w:szCs w:val="28"/>
        </w:rPr>
      </w:pPr>
    </w:p>
    <w:p w:rsidR="002E5C15" w:rsidRPr="00C6416E" w:rsidRDefault="002E5C15" w:rsidP="00C6416E">
      <w:pPr>
        <w:tabs>
          <w:tab w:val="left" w:pos="426"/>
          <w:tab w:val="left" w:pos="851"/>
          <w:tab w:val="left" w:pos="1276"/>
        </w:tabs>
        <w:autoSpaceDE w:val="0"/>
        <w:autoSpaceDN w:val="0"/>
        <w:adjustRightInd w:val="0"/>
        <w:jc w:val="right"/>
        <w:rPr>
          <w:rFonts w:ascii="Century Gothic" w:hAnsi="Century Gothic" w:cs="Arial"/>
          <w:bCs/>
          <w:color w:val="17467C"/>
          <w:sz w:val="28"/>
          <w:szCs w:val="28"/>
        </w:rPr>
      </w:pPr>
      <w:r>
        <w:rPr>
          <w:rFonts w:ascii="Century Gothic" w:hAnsi="Century Gothic" w:cs="Arial"/>
          <w:bCs/>
          <w:color w:val="17467C"/>
          <w:sz w:val="28"/>
          <w:szCs w:val="28"/>
        </w:rPr>
        <w:t>EXECUTIVE OFFICE</w:t>
      </w:r>
      <w:r w:rsidRPr="002E5C15">
        <w:rPr>
          <w:rFonts w:ascii="Century Gothic" w:hAnsi="Century Gothic" w:cs="Arial"/>
          <w:bCs/>
          <w:color w:val="17467C"/>
          <w:sz w:val="28"/>
          <w:szCs w:val="28"/>
        </w:rPr>
        <w:t xml:space="preserve"> OF THE CHURCH</w:t>
      </w:r>
      <w:r w:rsidR="00C6416E">
        <w:rPr>
          <w:rFonts w:ascii="Century Gothic" w:hAnsi="Century Gothic" w:cs="Arial"/>
          <w:bCs/>
          <w:color w:val="17467C"/>
          <w:sz w:val="28"/>
          <w:szCs w:val="28"/>
        </w:rPr>
        <w:br/>
      </w:r>
      <w:r w:rsidRPr="002E5C15">
        <w:rPr>
          <w:rFonts w:ascii="Century Gothic" w:hAnsi="Century Gothic" w:cs="Arial"/>
          <w:bCs/>
          <w:color w:val="17467C"/>
          <w:sz w:val="28"/>
          <w:szCs w:val="28"/>
        </w:rPr>
        <w:t xml:space="preserve"> </w:t>
      </w:r>
      <w:r w:rsidRPr="00B70F96">
        <w:rPr>
          <w:rFonts w:ascii="Century Gothic" w:hAnsi="Century Gothic" w:cs="Arial"/>
          <w:bCs/>
          <w:color w:val="17467C"/>
        </w:rPr>
        <w:t xml:space="preserve">LCA </w:t>
      </w:r>
      <w:r w:rsidR="00C6416E">
        <w:rPr>
          <w:rFonts w:ascii="Century Gothic" w:hAnsi="Century Gothic" w:cs="Arial"/>
          <w:bCs/>
          <w:color w:val="17467C"/>
        </w:rPr>
        <w:t>ICT ADVISORY COMMITTEE</w:t>
      </w:r>
    </w:p>
    <w:p w:rsidR="002E5C15" w:rsidRPr="00B70F96" w:rsidRDefault="002E5C15" w:rsidP="002E5C15">
      <w:pPr>
        <w:tabs>
          <w:tab w:val="left" w:pos="426"/>
          <w:tab w:val="left" w:pos="851"/>
          <w:tab w:val="left" w:pos="1276"/>
        </w:tabs>
        <w:autoSpaceDE w:val="0"/>
        <w:autoSpaceDN w:val="0"/>
        <w:adjustRightInd w:val="0"/>
        <w:jc w:val="right"/>
        <w:rPr>
          <w:rFonts w:ascii="Century Gothic" w:hAnsi="Century Gothic" w:cs="Arial"/>
          <w:bCs/>
          <w:color w:val="17467C"/>
        </w:rPr>
      </w:pPr>
    </w:p>
    <w:p w:rsidR="002E5C15" w:rsidRPr="00B70F96" w:rsidRDefault="002E5C15" w:rsidP="002E5C15">
      <w:pPr>
        <w:tabs>
          <w:tab w:val="left" w:pos="426"/>
          <w:tab w:val="left" w:pos="851"/>
          <w:tab w:val="left" w:pos="1276"/>
        </w:tabs>
        <w:autoSpaceDE w:val="0"/>
        <w:autoSpaceDN w:val="0"/>
        <w:adjustRightInd w:val="0"/>
        <w:jc w:val="right"/>
        <w:rPr>
          <w:rFonts w:ascii="Century Gothic" w:hAnsi="Century Gothic" w:cs="Arial"/>
          <w:b/>
          <w:bCs/>
        </w:rPr>
      </w:pPr>
    </w:p>
    <w:p w:rsidR="002E5C15" w:rsidRPr="00B70F96" w:rsidRDefault="002E5C15" w:rsidP="002E5C15">
      <w:pPr>
        <w:tabs>
          <w:tab w:val="left" w:pos="426"/>
          <w:tab w:val="left" w:pos="851"/>
          <w:tab w:val="left" w:pos="1276"/>
        </w:tabs>
        <w:autoSpaceDE w:val="0"/>
        <w:autoSpaceDN w:val="0"/>
        <w:adjustRightInd w:val="0"/>
        <w:rPr>
          <w:rFonts w:ascii="Century Gothic" w:hAnsi="Century Gothic" w:cs="Arial"/>
          <w:b/>
          <w:bCs/>
        </w:rPr>
      </w:pPr>
    </w:p>
    <w:p w:rsidR="002E5C15" w:rsidRPr="00B70F96" w:rsidRDefault="002E5C15" w:rsidP="002E5C15">
      <w:pPr>
        <w:tabs>
          <w:tab w:val="left" w:pos="426"/>
          <w:tab w:val="left" w:pos="851"/>
          <w:tab w:val="left" w:pos="1276"/>
        </w:tabs>
        <w:autoSpaceDE w:val="0"/>
        <w:autoSpaceDN w:val="0"/>
        <w:adjustRightInd w:val="0"/>
        <w:rPr>
          <w:rFonts w:ascii="Century Gothic" w:hAnsi="Century Gothic" w:cs="Arial"/>
          <w:b/>
          <w:bCs/>
        </w:rPr>
      </w:pPr>
    </w:p>
    <w:p w:rsidR="002E5C15" w:rsidRPr="00B70F96" w:rsidRDefault="002E5C15" w:rsidP="002E5C15">
      <w:pPr>
        <w:tabs>
          <w:tab w:val="left" w:pos="426"/>
          <w:tab w:val="left" w:pos="851"/>
          <w:tab w:val="left" w:pos="1276"/>
        </w:tabs>
        <w:autoSpaceDE w:val="0"/>
        <w:autoSpaceDN w:val="0"/>
        <w:adjustRightInd w:val="0"/>
        <w:rPr>
          <w:rFonts w:ascii="Century Gothic" w:hAnsi="Century Gothic" w:cs="Arial"/>
          <w:b/>
          <w:bCs/>
        </w:rPr>
      </w:pPr>
    </w:p>
    <w:p w:rsidR="002E5C15" w:rsidRPr="00B16E71" w:rsidRDefault="00C6416E" w:rsidP="002E5C15">
      <w:pPr>
        <w:tabs>
          <w:tab w:val="left" w:pos="426"/>
          <w:tab w:val="left" w:pos="851"/>
          <w:tab w:val="left" w:pos="1276"/>
        </w:tabs>
        <w:autoSpaceDE w:val="0"/>
        <w:autoSpaceDN w:val="0"/>
        <w:adjustRightInd w:val="0"/>
        <w:rPr>
          <w:rFonts w:ascii="Century Gothic" w:hAnsi="Century Gothic" w:cs="Arial"/>
          <w:bCs/>
        </w:rPr>
      </w:pPr>
      <w:r>
        <w:rPr>
          <w:rFonts w:ascii="Century Gothic" w:hAnsi="Century Gothic" w:cs="Arial"/>
          <w:bCs/>
        </w:rPr>
        <w:t>2016</w:t>
      </w:r>
      <w:r w:rsidR="002E5C15" w:rsidRPr="00B16E71">
        <w:rPr>
          <w:rFonts w:ascii="Century Gothic" w:hAnsi="Century Gothic" w:cs="Arial"/>
          <w:bCs/>
        </w:rPr>
        <w:t>-1.0</w:t>
      </w:r>
    </w:p>
    <w:p w:rsidR="002E5C15" w:rsidRPr="00B16E71" w:rsidRDefault="002E5C15" w:rsidP="002E5C15">
      <w:pPr>
        <w:tabs>
          <w:tab w:val="left" w:pos="426"/>
          <w:tab w:val="left" w:pos="851"/>
          <w:tab w:val="left" w:pos="1276"/>
        </w:tabs>
        <w:autoSpaceDE w:val="0"/>
        <w:autoSpaceDN w:val="0"/>
        <w:adjustRightInd w:val="0"/>
        <w:rPr>
          <w:rFonts w:ascii="Century Gothic" w:hAnsi="Century Gothic" w:cs="Arial"/>
          <w:b/>
          <w:bCs/>
        </w:rPr>
      </w:pPr>
    </w:p>
    <w:p w:rsidR="002E5C15" w:rsidRPr="00B16E71" w:rsidRDefault="002E5C15" w:rsidP="002E5C15">
      <w:pPr>
        <w:tabs>
          <w:tab w:val="left" w:pos="426"/>
          <w:tab w:val="left" w:pos="851"/>
          <w:tab w:val="left" w:pos="1276"/>
        </w:tabs>
        <w:autoSpaceDE w:val="0"/>
        <w:autoSpaceDN w:val="0"/>
        <w:adjustRightInd w:val="0"/>
        <w:rPr>
          <w:rFonts w:ascii="Century Gothic" w:hAnsi="Century Gothic" w:cs="Arial"/>
          <w:bCs/>
          <w:color w:val="17467C"/>
          <w:sz w:val="48"/>
          <w:szCs w:val="48"/>
        </w:rPr>
      </w:pPr>
      <w:r w:rsidRPr="00B16E71">
        <w:rPr>
          <w:rFonts w:ascii="Century Gothic" w:hAnsi="Century Gothic" w:cs="Arial"/>
          <w:bCs/>
          <w:color w:val="17467C"/>
          <w:sz w:val="48"/>
          <w:szCs w:val="48"/>
        </w:rPr>
        <w:t xml:space="preserve">GUIDELINES FOR </w:t>
      </w:r>
    </w:p>
    <w:p w:rsidR="002E5C15" w:rsidRPr="00B16E71" w:rsidRDefault="002E5C15" w:rsidP="002E5C15">
      <w:pPr>
        <w:tabs>
          <w:tab w:val="left" w:pos="426"/>
          <w:tab w:val="left" w:pos="851"/>
          <w:tab w:val="left" w:pos="1276"/>
        </w:tabs>
        <w:autoSpaceDE w:val="0"/>
        <w:autoSpaceDN w:val="0"/>
        <w:adjustRightInd w:val="0"/>
        <w:rPr>
          <w:rFonts w:ascii="Century Gothic" w:hAnsi="Century Gothic" w:cs="Arial"/>
          <w:bCs/>
          <w:color w:val="17467C"/>
          <w:sz w:val="48"/>
          <w:szCs w:val="48"/>
        </w:rPr>
      </w:pPr>
      <w:r w:rsidRPr="00B16E71">
        <w:rPr>
          <w:rFonts w:ascii="Century Gothic" w:hAnsi="Century Gothic" w:cs="Arial"/>
          <w:bCs/>
          <w:color w:val="17467C"/>
          <w:sz w:val="48"/>
          <w:szCs w:val="48"/>
        </w:rPr>
        <w:t>CONGREGATIONAL WEBSITES</w:t>
      </w:r>
    </w:p>
    <w:p w:rsidR="00430801" w:rsidRPr="0027532C" w:rsidRDefault="00430801" w:rsidP="002E5C15">
      <w:pPr>
        <w:pBdr>
          <w:bottom w:val="single" w:sz="12" w:space="1" w:color="auto"/>
        </w:pBdr>
        <w:rPr>
          <w:rFonts w:ascii="Century Gothic" w:hAnsi="Century Gothic" w:cs="Arial"/>
          <w:sz w:val="20"/>
          <w:szCs w:val="20"/>
        </w:rPr>
      </w:pPr>
    </w:p>
    <w:p w:rsidR="002E5C15" w:rsidRDefault="002E5C15" w:rsidP="001F2CCC">
      <w:pPr>
        <w:rPr>
          <w:rFonts w:ascii="Century Gothic" w:hAnsi="Century Gothic"/>
          <w:sz w:val="28"/>
          <w:szCs w:val="28"/>
        </w:rPr>
      </w:pPr>
    </w:p>
    <w:p w:rsidR="002E5C15" w:rsidRDefault="00532664" w:rsidP="001F2CCC">
      <w:pPr>
        <w:rPr>
          <w:rFonts w:ascii="Century Gothic" w:hAnsi="Century Gothic"/>
          <w:sz w:val="28"/>
          <w:szCs w:val="28"/>
        </w:rPr>
      </w:pPr>
      <w:r>
        <w:rPr>
          <w:rFonts w:ascii="Century Gothic" w:hAnsi="Century Gothic"/>
          <w:sz w:val="28"/>
          <w:szCs w:val="28"/>
        </w:rPr>
        <w:t>RATIONALE</w:t>
      </w:r>
    </w:p>
    <w:p w:rsidR="00C6416E" w:rsidRDefault="00C6416E" w:rsidP="001F2CCC">
      <w:pPr>
        <w:rPr>
          <w:rFonts w:ascii="Century Gothic" w:hAnsi="Century Gothic"/>
          <w:sz w:val="28"/>
          <w:szCs w:val="28"/>
        </w:rPr>
      </w:pPr>
    </w:p>
    <w:p w:rsidR="00532664" w:rsidRDefault="00532664" w:rsidP="001F2CCC">
      <w:pPr>
        <w:rPr>
          <w:rFonts w:ascii="Century Gothic" w:hAnsi="Century Gothic"/>
          <w:sz w:val="20"/>
          <w:szCs w:val="20"/>
        </w:rPr>
      </w:pPr>
      <w:r>
        <w:rPr>
          <w:rFonts w:ascii="Century Gothic" w:hAnsi="Century Gothic"/>
          <w:sz w:val="20"/>
          <w:szCs w:val="20"/>
        </w:rPr>
        <w:t>This document has been prepared to assist congregations in the planning and development of websites</w:t>
      </w:r>
      <w:r w:rsidR="00AE5532">
        <w:rPr>
          <w:rFonts w:ascii="Century Gothic" w:hAnsi="Century Gothic"/>
          <w:sz w:val="20"/>
          <w:szCs w:val="20"/>
        </w:rPr>
        <w:t xml:space="preserve"> to support their mission and ministry endeavours. It provides background information </w:t>
      </w:r>
      <w:r w:rsidR="00DB23DD">
        <w:rPr>
          <w:rFonts w:ascii="Century Gothic" w:hAnsi="Century Gothic"/>
          <w:sz w:val="20"/>
          <w:szCs w:val="20"/>
        </w:rPr>
        <w:t>to</w:t>
      </w:r>
      <w:r w:rsidR="00AE5532">
        <w:rPr>
          <w:rFonts w:ascii="Century Gothic" w:hAnsi="Century Gothic"/>
          <w:sz w:val="20"/>
          <w:szCs w:val="20"/>
        </w:rPr>
        <w:t xml:space="preserve"> the services of LCA Communications</w:t>
      </w:r>
      <w:r w:rsidR="006E6DE1">
        <w:rPr>
          <w:rFonts w:ascii="Century Gothic" w:hAnsi="Century Gothic"/>
          <w:sz w:val="20"/>
          <w:szCs w:val="20"/>
        </w:rPr>
        <w:t xml:space="preserve"> </w:t>
      </w:r>
      <w:hyperlink r:id="rId14" w:history="1">
        <w:r w:rsidR="006E6DE1" w:rsidRPr="00740793">
          <w:rPr>
            <w:rStyle w:val="Hyperlink"/>
            <w:rFonts w:ascii="Century Gothic" w:hAnsi="Century Gothic"/>
            <w:sz w:val="20"/>
            <w:szCs w:val="20"/>
          </w:rPr>
          <w:t>lca.comms@lca.org.au</w:t>
        </w:r>
      </w:hyperlink>
      <w:r w:rsidR="006E6DE1">
        <w:rPr>
          <w:rFonts w:ascii="Century Gothic" w:hAnsi="Century Gothic"/>
          <w:sz w:val="20"/>
          <w:szCs w:val="20"/>
        </w:rPr>
        <w:t xml:space="preserve"> </w:t>
      </w:r>
      <w:r w:rsidR="00AE5532">
        <w:rPr>
          <w:rFonts w:ascii="Century Gothic" w:hAnsi="Century Gothic"/>
          <w:sz w:val="20"/>
          <w:szCs w:val="20"/>
        </w:rPr>
        <w:t>which employs these guidelines in its website-building program.</w:t>
      </w:r>
    </w:p>
    <w:p w:rsidR="00532664" w:rsidRDefault="00532664" w:rsidP="001F2CCC">
      <w:pPr>
        <w:rPr>
          <w:rFonts w:ascii="Century Gothic" w:hAnsi="Century Gothic"/>
          <w:sz w:val="20"/>
          <w:szCs w:val="20"/>
        </w:rPr>
      </w:pPr>
    </w:p>
    <w:p w:rsidR="00C6416E" w:rsidRPr="00AE5532" w:rsidRDefault="00532664" w:rsidP="001F2CCC">
      <w:pPr>
        <w:rPr>
          <w:rFonts w:ascii="Century Gothic" w:hAnsi="Century Gothic"/>
          <w:sz w:val="20"/>
          <w:szCs w:val="20"/>
        </w:rPr>
      </w:pPr>
      <w:r>
        <w:rPr>
          <w:rFonts w:ascii="Century Gothic" w:hAnsi="Century Gothic"/>
          <w:sz w:val="20"/>
          <w:szCs w:val="20"/>
        </w:rPr>
        <w:t xml:space="preserve"> </w:t>
      </w:r>
    </w:p>
    <w:p w:rsidR="001F2CCC" w:rsidRPr="00A27D83" w:rsidRDefault="00A27D83" w:rsidP="001F2CCC">
      <w:pPr>
        <w:rPr>
          <w:rFonts w:ascii="Century Gothic" w:hAnsi="Century Gothic"/>
          <w:sz w:val="28"/>
          <w:szCs w:val="28"/>
        </w:rPr>
      </w:pPr>
      <w:r w:rsidRPr="00A27D83">
        <w:rPr>
          <w:rFonts w:ascii="Century Gothic" w:hAnsi="Century Gothic"/>
          <w:sz w:val="28"/>
          <w:szCs w:val="28"/>
        </w:rPr>
        <w:t>FIRST IMPRESSIONS</w:t>
      </w:r>
    </w:p>
    <w:p w:rsidR="001F2CCC" w:rsidRDefault="001F2CCC" w:rsidP="001F2CCC">
      <w:pPr>
        <w:rPr>
          <w:rFonts w:ascii="Century Gothic" w:hAnsi="Century Gothic"/>
          <w:sz w:val="20"/>
          <w:szCs w:val="20"/>
        </w:rPr>
      </w:pPr>
    </w:p>
    <w:p w:rsidR="001F2CCC" w:rsidRPr="00B16E71" w:rsidRDefault="001F2CCC" w:rsidP="001F2CCC">
      <w:pPr>
        <w:rPr>
          <w:rFonts w:ascii="Century Gothic" w:hAnsi="Century Gothic"/>
          <w:sz w:val="20"/>
          <w:szCs w:val="20"/>
        </w:rPr>
      </w:pPr>
      <w:r w:rsidRPr="00B16E71">
        <w:rPr>
          <w:rFonts w:ascii="Century Gothic" w:hAnsi="Century Gothic"/>
          <w:sz w:val="20"/>
          <w:szCs w:val="20"/>
        </w:rPr>
        <w:t xml:space="preserve">When somebody wants to check out your congregation, it’s very likely they’ll use a web search engine (e.g. Google) to look for your website. </w:t>
      </w:r>
      <w:r>
        <w:rPr>
          <w:rFonts w:ascii="Century Gothic" w:hAnsi="Century Gothic"/>
          <w:sz w:val="20"/>
          <w:szCs w:val="20"/>
        </w:rPr>
        <w:br/>
      </w:r>
    </w:p>
    <w:p w:rsidR="001F2CCC" w:rsidRPr="00B16E71" w:rsidRDefault="001F2CCC" w:rsidP="001F2CCC">
      <w:pPr>
        <w:pStyle w:val="ListParagraph"/>
        <w:numPr>
          <w:ilvl w:val="0"/>
          <w:numId w:val="25"/>
        </w:numPr>
        <w:spacing w:after="200" w:line="252" w:lineRule="auto"/>
        <w:ind w:left="851" w:hanging="425"/>
        <w:contextualSpacing/>
        <w:rPr>
          <w:rFonts w:ascii="Century Gothic" w:hAnsi="Century Gothic"/>
          <w:sz w:val="20"/>
          <w:szCs w:val="20"/>
        </w:rPr>
      </w:pPr>
      <w:r w:rsidRPr="00B16E71">
        <w:rPr>
          <w:rFonts w:ascii="Century Gothic" w:hAnsi="Century Gothic"/>
          <w:sz w:val="20"/>
          <w:szCs w:val="20"/>
        </w:rPr>
        <w:t xml:space="preserve">What will they think about you if you don’t even have a website? </w:t>
      </w:r>
    </w:p>
    <w:p w:rsidR="001F2CCC" w:rsidRPr="00B16E71" w:rsidRDefault="001F2CCC" w:rsidP="001F2CCC">
      <w:pPr>
        <w:pStyle w:val="ListParagraph"/>
        <w:numPr>
          <w:ilvl w:val="0"/>
          <w:numId w:val="25"/>
        </w:numPr>
        <w:spacing w:after="200" w:line="252" w:lineRule="auto"/>
        <w:ind w:left="851" w:hanging="425"/>
        <w:contextualSpacing/>
        <w:rPr>
          <w:rFonts w:ascii="Century Gothic" w:hAnsi="Century Gothic"/>
          <w:sz w:val="20"/>
          <w:szCs w:val="20"/>
        </w:rPr>
      </w:pPr>
      <w:r w:rsidRPr="00B16E71">
        <w:rPr>
          <w:rFonts w:ascii="Century Gothic" w:hAnsi="Century Gothic"/>
          <w:sz w:val="20"/>
          <w:szCs w:val="20"/>
        </w:rPr>
        <w:t xml:space="preserve">What will they think about you if your website is hopelessly out of date? </w:t>
      </w:r>
    </w:p>
    <w:p w:rsidR="001F2CCC" w:rsidRPr="00B16E71" w:rsidRDefault="001F2CCC" w:rsidP="001F2CCC">
      <w:pPr>
        <w:pStyle w:val="ListParagraph"/>
        <w:numPr>
          <w:ilvl w:val="0"/>
          <w:numId w:val="25"/>
        </w:numPr>
        <w:spacing w:after="200" w:line="252" w:lineRule="auto"/>
        <w:ind w:left="851" w:hanging="425"/>
        <w:contextualSpacing/>
        <w:rPr>
          <w:rFonts w:ascii="Century Gothic" w:hAnsi="Century Gothic"/>
          <w:sz w:val="20"/>
          <w:szCs w:val="20"/>
        </w:rPr>
      </w:pPr>
      <w:r w:rsidRPr="00B16E71">
        <w:rPr>
          <w:rFonts w:ascii="Century Gothic" w:hAnsi="Century Gothic"/>
          <w:sz w:val="20"/>
          <w:szCs w:val="20"/>
        </w:rPr>
        <w:t>Or if it’s as tired and worn out as a pair of old boots?</w:t>
      </w:r>
    </w:p>
    <w:p w:rsidR="001F2CCC" w:rsidRPr="00B16E71" w:rsidRDefault="001F2CCC" w:rsidP="001F2CCC">
      <w:pPr>
        <w:rPr>
          <w:rFonts w:ascii="Century Gothic" w:hAnsi="Century Gothic"/>
          <w:b/>
          <w:sz w:val="20"/>
          <w:szCs w:val="20"/>
        </w:rPr>
      </w:pPr>
      <w:r w:rsidRPr="00B16E71">
        <w:rPr>
          <w:rFonts w:ascii="Century Gothic" w:hAnsi="Century Gothic"/>
          <w:sz w:val="20"/>
          <w:szCs w:val="20"/>
        </w:rPr>
        <w:t xml:space="preserve">In this day and age, it’s important to have a website. It’s the way searchers will gather information about you; if you look okay, then they might come to visit you in person. </w:t>
      </w:r>
      <w:r w:rsidRPr="00B16E71">
        <w:rPr>
          <w:rFonts w:ascii="Century Gothic" w:hAnsi="Century Gothic"/>
          <w:sz w:val="20"/>
          <w:szCs w:val="20"/>
        </w:rPr>
        <w:br/>
        <w:t>A website also indicates that you are in touch with the modern world and are embracing change—and that’s a positive message. Nevertheless,</w:t>
      </w:r>
      <w:r w:rsidRPr="00B16E71">
        <w:rPr>
          <w:rFonts w:ascii="Century Gothic" w:hAnsi="Century Gothic"/>
          <w:b/>
          <w:sz w:val="20"/>
          <w:szCs w:val="20"/>
        </w:rPr>
        <w:t xml:space="preserve"> </w:t>
      </w:r>
      <w:r w:rsidRPr="00532664">
        <w:rPr>
          <w:rFonts w:ascii="Century Gothic" w:hAnsi="Century Gothic"/>
          <w:sz w:val="20"/>
          <w:szCs w:val="20"/>
        </w:rPr>
        <w:t>it’s better to have no website at all than one that’s out of date, faded and unloved.</w:t>
      </w:r>
      <w:r w:rsidRPr="00B16E71">
        <w:rPr>
          <w:rFonts w:ascii="Century Gothic" w:hAnsi="Century Gothic"/>
          <w:b/>
          <w:sz w:val="20"/>
          <w:szCs w:val="20"/>
        </w:rPr>
        <w:t xml:space="preserve"> </w:t>
      </w:r>
      <w:r w:rsidRPr="00B16E71">
        <w:rPr>
          <w:rFonts w:ascii="Century Gothic" w:hAnsi="Century Gothic"/>
          <w:sz w:val="20"/>
          <w:szCs w:val="20"/>
        </w:rPr>
        <w:t>A website like that tells the visitor loads about you: what if you treat your members and visitors the way you treat your website?</w:t>
      </w:r>
    </w:p>
    <w:p w:rsidR="001F2CCC" w:rsidRDefault="001F2CCC" w:rsidP="001F2CCC">
      <w:pPr>
        <w:rPr>
          <w:rFonts w:ascii="Century Gothic" w:hAnsi="Century Gothic"/>
          <w:sz w:val="20"/>
          <w:szCs w:val="20"/>
        </w:rPr>
      </w:pPr>
    </w:p>
    <w:p w:rsidR="001F2CCC" w:rsidRPr="00B16E71" w:rsidRDefault="001F2CCC" w:rsidP="001F2CCC">
      <w:pPr>
        <w:rPr>
          <w:rFonts w:ascii="Century Gothic" w:hAnsi="Century Gothic"/>
          <w:sz w:val="20"/>
          <w:szCs w:val="20"/>
        </w:rPr>
      </w:pPr>
      <w:r w:rsidRPr="00B16E71">
        <w:rPr>
          <w:rFonts w:ascii="Century Gothic" w:hAnsi="Century Gothic"/>
          <w:sz w:val="20"/>
          <w:szCs w:val="20"/>
        </w:rPr>
        <w:t xml:space="preserve">First impressions are critical; so give your website as much care and attention as you would your church building and grounds. Make sure you periodically assess it. Compare it with some of the new websites around the place, and think about how yours could be improved. Ask yourself what message your website is giving to those who come for a sneak peek at your congregation. If you’re not sure, ask some people from your work or </w:t>
      </w:r>
      <w:r w:rsidRPr="00B16E71">
        <w:rPr>
          <w:rFonts w:ascii="Century Gothic" w:hAnsi="Century Gothic"/>
          <w:sz w:val="20"/>
          <w:szCs w:val="20"/>
        </w:rPr>
        <w:lastRenderedPageBreak/>
        <w:t>social groups, preferably people who aren’t regular church-goers. Their feedback will be much more helpful than that of insiders.</w:t>
      </w:r>
    </w:p>
    <w:p w:rsidR="001F2CCC" w:rsidRDefault="001F2CCC" w:rsidP="001F2CCC">
      <w:pPr>
        <w:rPr>
          <w:rFonts w:ascii="Century Gothic" w:hAnsi="Century Gothic"/>
          <w:sz w:val="20"/>
          <w:szCs w:val="20"/>
        </w:rPr>
      </w:pPr>
    </w:p>
    <w:p w:rsidR="001F2CCC" w:rsidRPr="00B16E71" w:rsidRDefault="001F2CCC" w:rsidP="001F2CCC">
      <w:pPr>
        <w:rPr>
          <w:rFonts w:ascii="Century Gothic" w:hAnsi="Century Gothic"/>
          <w:sz w:val="20"/>
          <w:szCs w:val="20"/>
        </w:rPr>
      </w:pPr>
      <w:r w:rsidRPr="00B16E71">
        <w:rPr>
          <w:rFonts w:ascii="Century Gothic" w:hAnsi="Century Gothic"/>
          <w:sz w:val="20"/>
          <w:szCs w:val="20"/>
        </w:rPr>
        <w:t>So, if you think it’s time for a website renovation or rebuild, here are some points to consider.</w:t>
      </w:r>
    </w:p>
    <w:p w:rsidR="001F2CCC" w:rsidRPr="00B16E71" w:rsidRDefault="001F2CCC" w:rsidP="001F2CCC">
      <w:pPr>
        <w:rPr>
          <w:rFonts w:ascii="Century Gothic" w:hAnsi="Century Gothic"/>
        </w:rPr>
      </w:pPr>
    </w:p>
    <w:p w:rsidR="001F2CCC" w:rsidRPr="00A27D83" w:rsidRDefault="00A27D83" w:rsidP="001F2CCC">
      <w:pPr>
        <w:rPr>
          <w:rFonts w:ascii="Century Gothic" w:hAnsi="Century Gothic"/>
          <w:sz w:val="28"/>
          <w:szCs w:val="28"/>
        </w:rPr>
      </w:pPr>
      <w:r w:rsidRPr="00A27D83">
        <w:rPr>
          <w:rFonts w:ascii="Century Gothic" w:hAnsi="Century Gothic"/>
          <w:sz w:val="28"/>
          <w:szCs w:val="28"/>
        </w:rPr>
        <w:t>CAPACITY</w:t>
      </w:r>
    </w:p>
    <w:p w:rsidR="001F2CCC" w:rsidRDefault="001F2CCC" w:rsidP="001F2CCC">
      <w:pPr>
        <w:rPr>
          <w:rFonts w:ascii="Century Gothic" w:hAnsi="Century Gothic"/>
          <w:sz w:val="20"/>
          <w:szCs w:val="20"/>
        </w:rPr>
      </w:pPr>
    </w:p>
    <w:p w:rsidR="001F2CCC" w:rsidRPr="00B16E71" w:rsidRDefault="001F2CCC" w:rsidP="001F2CCC">
      <w:pPr>
        <w:rPr>
          <w:rFonts w:ascii="Century Gothic" w:hAnsi="Century Gothic"/>
          <w:sz w:val="20"/>
          <w:szCs w:val="20"/>
        </w:rPr>
      </w:pPr>
      <w:r w:rsidRPr="00B16E71">
        <w:rPr>
          <w:rFonts w:ascii="Century Gothic" w:hAnsi="Century Gothic"/>
          <w:sz w:val="20"/>
          <w:szCs w:val="20"/>
        </w:rPr>
        <w:t>You’ve seen many congregation websites go to rack and ruin. Perhaps yours is one of them. It all starts out so well; somebody in the congregation (perhaps it’s the pastor) is a web whizz-kid and sets up your sparkling new website; then they leave or lose interest and you are left with something you don’t know how to drive. So it sits in the garage, year after year, gathering dust. The difference between an old car and an old website is: unless you take it offline, your website stays in full view, telling the whole world that you’re rusty and unreliable. You don’t want that.</w:t>
      </w:r>
    </w:p>
    <w:p w:rsidR="001F2CCC" w:rsidRDefault="001F2CCC" w:rsidP="001F2CCC">
      <w:pPr>
        <w:rPr>
          <w:rFonts w:ascii="Century Gothic" w:hAnsi="Century Gothic"/>
          <w:sz w:val="20"/>
          <w:szCs w:val="20"/>
        </w:rPr>
      </w:pPr>
    </w:p>
    <w:p w:rsidR="001F2CCC" w:rsidRDefault="001F2CCC" w:rsidP="001F2CCC">
      <w:pPr>
        <w:rPr>
          <w:rFonts w:ascii="Century Gothic" w:hAnsi="Century Gothic"/>
          <w:sz w:val="20"/>
          <w:szCs w:val="20"/>
        </w:rPr>
      </w:pPr>
      <w:r w:rsidRPr="00B16E71">
        <w:rPr>
          <w:rFonts w:ascii="Century Gothic" w:hAnsi="Century Gothic"/>
          <w:sz w:val="20"/>
          <w:szCs w:val="20"/>
        </w:rPr>
        <w:t>So, before you launch into this exciting website-building project, assess your congregation’s capacity to maintain it.</w:t>
      </w:r>
    </w:p>
    <w:p w:rsidR="001F2CCC" w:rsidRPr="00B16E71" w:rsidRDefault="001F2CCC" w:rsidP="001F2CCC">
      <w:pPr>
        <w:rPr>
          <w:rFonts w:ascii="Century Gothic" w:hAnsi="Century Gothic"/>
          <w:sz w:val="20"/>
          <w:szCs w:val="20"/>
        </w:rPr>
      </w:pPr>
    </w:p>
    <w:p w:rsidR="001F2CCC" w:rsidRPr="00B16E71" w:rsidRDefault="001F2CCC" w:rsidP="001F2CCC">
      <w:pPr>
        <w:pStyle w:val="ListParagraph"/>
        <w:numPr>
          <w:ilvl w:val="0"/>
          <w:numId w:val="26"/>
        </w:numPr>
        <w:spacing w:after="200" w:line="252" w:lineRule="auto"/>
        <w:ind w:left="426" w:hanging="426"/>
        <w:contextualSpacing/>
        <w:rPr>
          <w:rFonts w:ascii="Century Gothic" w:hAnsi="Century Gothic"/>
          <w:sz w:val="20"/>
          <w:szCs w:val="20"/>
        </w:rPr>
      </w:pPr>
      <w:r w:rsidRPr="00B16E71">
        <w:rPr>
          <w:rFonts w:ascii="Century Gothic" w:hAnsi="Century Gothic"/>
          <w:sz w:val="20"/>
          <w:szCs w:val="20"/>
        </w:rPr>
        <w:t>Is there somebody who is committed to updating it regularly?—and are you sure they have the requisite skills?</w:t>
      </w:r>
      <w:r w:rsidR="00A27D83">
        <w:rPr>
          <w:rFonts w:ascii="Century Gothic" w:hAnsi="Century Gothic"/>
          <w:sz w:val="20"/>
          <w:szCs w:val="20"/>
        </w:rPr>
        <w:br/>
      </w:r>
    </w:p>
    <w:p w:rsidR="001F2CCC" w:rsidRPr="00B16E71" w:rsidRDefault="001F2CCC" w:rsidP="001F2CCC">
      <w:pPr>
        <w:pStyle w:val="ListParagraph"/>
        <w:numPr>
          <w:ilvl w:val="0"/>
          <w:numId w:val="26"/>
        </w:numPr>
        <w:spacing w:after="200" w:line="252" w:lineRule="auto"/>
        <w:ind w:left="426" w:hanging="426"/>
        <w:contextualSpacing/>
        <w:rPr>
          <w:rFonts w:ascii="Century Gothic" w:hAnsi="Century Gothic"/>
          <w:sz w:val="20"/>
          <w:szCs w:val="20"/>
        </w:rPr>
      </w:pPr>
      <w:r w:rsidRPr="00B16E71">
        <w:rPr>
          <w:rFonts w:ascii="Century Gothic" w:hAnsi="Century Gothic"/>
          <w:sz w:val="20"/>
          <w:szCs w:val="20"/>
        </w:rPr>
        <w:t>Is there a backup plan if that person leaves?</w:t>
      </w:r>
      <w:r w:rsidR="00A27D83">
        <w:rPr>
          <w:rFonts w:ascii="Century Gothic" w:hAnsi="Century Gothic"/>
          <w:sz w:val="20"/>
          <w:szCs w:val="20"/>
        </w:rPr>
        <w:br/>
      </w:r>
    </w:p>
    <w:p w:rsidR="001F2CCC" w:rsidRPr="00B16E71" w:rsidRDefault="001F2CCC" w:rsidP="001F2CCC">
      <w:pPr>
        <w:pStyle w:val="ListParagraph"/>
        <w:numPr>
          <w:ilvl w:val="0"/>
          <w:numId w:val="26"/>
        </w:numPr>
        <w:spacing w:after="200" w:line="252" w:lineRule="auto"/>
        <w:ind w:left="426" w:hanging="426"/>
        <w:contextualSpacing/>
        <w:rPr>
          <w:rFonts w:ascii="Century Gothic" w:hAnsi="Century Gothic"/>
          <w:sz w:val="20"/>
          <w:szCs w:val="20"/>
        </w:rPr>
      </w:pPr>
      <w:r w:rsidRPr="00B16E71">
        <w:rPr>
          <w:rFonts w:ascii="Century Gothic" w:hAnsi="Century Gothic"/>
          <w:sz w:val="20"/>
          <w:szCs w:val="20"/>
        </w:rPr>
        <w:t>Is there someone who can oversee the quality of the writing?</w:t>
      </w:r>
      <w:r w:rsidR="00A27D83">
        <w:rPr>
          <w:rFonts w:ascii="Century Gothic" w:hAnsi="Century Gothic"/>
          <w:sz w:val="20"/>
          <w:szCs w:val="20"/>
        </w:rPr>
        <w:br/>
      </w:r>
    </w:p>
    <w:p w:rsidR="001F2CCC" w:rsidRPr="00B16E71" w:rsidRDefault="001F2CCC" w:rsidP="001F2CCC">
      <w:pPr>
        <w:pStyle w:val="ListParagraph"/>
        <w:numPr>
          <w:ilvl w:val="0"/>
          <w:numId w:val="26"/>
        </w:numPr>
        <w:spacing w:after="200" w:line="252" w:lineRule="auto"/>
        <w:ind w:left="426" w:hanging="426"/>
        <w:contextualSpacing/>
        <w:rPr>
          <w:rFonts w:ascii="Century Gothic" w:hAnsi="Century Gothic"/>
          <w:sz w:val="20"/>
          <w:szCs w:val="20"/>
        </w:rPr>
      </w:pPr>
      <w:r w:rsidRPr="00B16E71">
        <w:rPr>
          <w:rFonts w:ascii="Century Gothic" w:hAnsi="Century Gothic"/>
          <w:sz w:val="20"/>
          <w:szCs w:val="20"/>
        </w:rPr>
        <w:t>Who will provide your high-quality photos, and who make them suitable for web?</w:t>
      </w:r>
      <w:r w:rsidR="00A27D83">
        <w:rPr>
          <w:rFonts w:ascii="Century Gothic" w:hAnsi="Century Gothic"/>
          <w:sz w:val="20"/>
          <w:szCs w:val="20"/>
        </w:rPr>
        <w:br/>
      </w:r>
    </w:p>
    <w:p w:rsidR="00A27D83" w:rsidRPr="00A27D83" w:rsidRDefault="001F2CCC" w:rsidP="00AB70B1">
      <w:pPr>
        <w:pStyle w:val="ListParagraph"/>
        <w:numPr>
          <w:ilvl w:val="0"/>
          <w:numId w:val="26"/>
        </w:numPr>
        <w:spacing w:after="200" w:line="252" w:lineRule="auto"/>
        <w:ind w:left="426" w:hanging="426"/>
        <w:contextualSpacing/>
        <w:rPr>
          <w:rFonts w:ascii="Century Gothic" w:hAnsi="Century Gothic"/>
          <w:sz w:val="28"/>
          <w:szCs w:val="28"/>
        </w:rPr>
      </w:pPr>
      <w:r w:rsidRPr="00A27D83">
        <w:rPr>
          <w:rFonts w:ascii="Century Gothic" w:hAnsi="Century Gothic"/>
          <w:sz w:val="20"/>
          <w:szCs w:val="20"/>
        </w:rPr>
        <w:t>If you have no capacity or limited capacity within your congregation, how much could you afford to pay per month/per year for LCA Communications to p</w:t>
      </w:r>
      <w:r w:rsidR="00C6416E">
        <w:rPr>
          <w:rFonts w:ascii="Century Gothic" w:hAnsi="Century Gothic"/>
          <w:sz w:val="20"/>
          <w:szCs w:val="20"/>
        </w:rPr>
        <w:t xml:space="preserve">rovide these services for you? </w:t>
      </w:r>
      <w:r w:rsidRPr="00A27D83">
        <w:rPr>
          <w:rFonts w:ascii="Century Gothic" w:hAnsi="Century Gothic"/>
          <w:sz w:val="20"/>
          <w:szCs w:val="20"/>
        </w:rPr>
        <w:t xml:space="preserve">To find out more about our LCA website maintenance services, contact LCA Communications </w:t>
      </w:r>
      <w:hyperlink r:id="rId15" w:history="1">
        <w:r w:rsidR="00C6416E" w:rsidRPr="00740793">
          <w:rPr>
            <w:rStyle w:val="Hyperlink"/>
            <w:rFonts w:ascii="Century Gothic" w:hAnsi="Century Gothic"/>
            <w:sz w:val="20"/>
            <w:szCs w:val="20"/>
          </w:rPr>
          <w:t>lca.comms@lca.org.au</w:t>
        </w:r>
      </w:hyperlink>
    </w:p>
    <w:p w:rsidR="00A27D83" w:rsidRPr="00A27D83" w:rsidRDefault="00A27D83" w:rsidP="00A27D83">
      <w:pPr>
        <w:spacing w:after="200" w:line="252" w:lineRule="auto"/>
        <w:contextualSpacing/>
        <w:rPr>
          <w:rFonts w:ascii="Century Gothic" w:hAnsi="Century Gothic"/>
          <w:sz w:val="20"/>
          <w:szCs w:val="20"/>
        </w:rPr>
      </w:pPr>
    </w:p>
    <w:p w:rsidR="001F2CCC" w:rsidRPr="00A27D83" w:rsidRDefault="00A27D83" w:rsidP="00A27D83">
      <w:pPr>
        <w:spacing w:after="200" w:line="252" w:lineRule="auto"/>
        <w:contextualSpacing/>
        <w:rPr>
          <w:rFonts w:ascii="Century Gothic" w:hAnsi="Century Gothic"/>
          <w:sz w:val="28"/>
          <w:szCs w:val="28"/>
        </w:rPr>
      </w:pPr>
      <w:r w:rsidRPr="00A27D83">
        <w:rPr>
          <w:rFonts w:ascii="Century Gothic" w:hAnsi="Century Gothic"/>
          <w:sz w:val="28"/>
          <w:szCs w:val="28"/>
        </w:rPr>
        <w:t>PREREQUISITES</w:t>
      </w:r>
    </w:p>
    <w:p w:rsidR="001F2CCC" w:rsidRPr="00B16E71" w:rsidRDefault="001F2CCC" w:rsidP="001F2CCC">
      <w:pPr>
        <w:pStyle w:val="NoSpacing"/>
        <w:tabs>
          <w:tab w:val="left" w:pos="426"/>
        </w:tabs>
        <w:rPr>
          <w:rFonts w:ascii="Century Gothic" w:hAnsi="Century Gothic"/>
          <w:sz w:val="20"/>
          <w:szCs w:val="20"/>
        </w:rPr>
      </w:pPr>
      <w:r w:rsidRPr="00B16E71">
        <w:rPr>
          <w:rFonts w:ascii="Century Gothic" w:hAnsi="Century Gothic"/>
          <w:sz w:val="20"/>
          <w:szCs w:val="20"/>
        </w:rPr>
        <w:t>To set up your own website, you will need:</w:t>
      </w:r>
      <w:r w:rsidRPr="00B16E71">
        <w:rPr>
          <w:rFonts w:ascii="Century Gothic" w:hAnsi="Century Gothic"/>
          <w:sz w:val="20"/>
          <w:szCs w:val="20"/>
        </w:rPr>
        <w:br/>
      </w:r>
    </w:p>
    <w:p w:rsidR="001F2CCC" w:rsidRPr="00B16E71" w:rsidRDefault="001F2CCC" w:rsidP="00A27D83">
      <w:pPr>
        <w:pStyle w:val="NoSpacing"/>
        <w:numPr>
          <w:ilvl w:val="0"/>
          <w:numId w:val="27"/>
        </w:numPr>
        <w:tabs>
          <w:tab w:val="left" w:pos="426"/>
        </w:tabs>
        <w:ind w:left="426" w:hanging="426"/>
        <w:rPr>
          <w:rFonts w:ascii="Century Gothic" w:hAnsi="Century Gothic"/>
          <w:sz w:val="20"/>
          <w:szCs w:val="20"/>
        </w:rPr>
      </w:pPr>
      <w:r w:rsidRPr="00B16E71">
        <w:rPr>
          <w:rFonts w:ascii="Century Gothic" w:hAnsi="Century Gothic"/>
          <w:sz w:val="20"/>
          <w:szCs w:val="20"/>
        </w:rPr>
        <w:t>a team to determine purpose, message, cost effectiveness, audience, design and content</w:t>
      </w:r>
    </w:p>
    <w:p w:rsidR="001F2CCC" w:rsidRPr="00B16E71" w:rsidRDefault="001F2CCC" w:rsidP="00A27D83">
      <w:pPr>
        <w:pStyle w:val="ListParagraph"/>
        <w:numPr>
          <w:ilvl w:val="0"/>
          <w:numId w:val="27"/>
        </w:numPr>
        <w:spacing w:after="200" w:line="252" w:lineRule="auto"/>
        <w:ind w:left="426" w:hanging="426"/>
        <w:contextualSpacing/>
        <w:rPr>
          <w:rFonts w:ascii="Century Gothic" w:hAnsi="Century Gothic"/>
          <w:sz w:val="20"/>
          <w:szCs w:val="20"/>
        </w:rPr>
      </w:pPr>
      <w:proofErr w:type="gramStart"/>
      <w:r w:rsidRPr="00B16E71">
        <w:rPr>
          <w:rFonts w:ascii="Century Gothic" w:hAnsi="Century Gothic"/>
          <w:sz w:val="20"/>
          <w:szCs w:val="20"/>
        </w:rPr>
        <w:t>budget</w:t>
      </w:r>
      <w:proofErr w:type="gramEnd"/>
      <w:r w:rsidRPr="00B16E71">
        <w:rPr>
          <w:rFonts w:ascii="Century Gothic" w:hAnsi="Century Gothic"/>
          <w:sz w:val="20"/>
          <w:szCs w:val="20"/>
        </w:rPr>
        <w:t xml:space="preserve"> allocation for the development and building of the website—probably by a third party, unless there is expe</w:t>
      </w:r>
      <w:r w:rsidR="00C6416E">
        <w:rPr>
          <w:rFonts w:ascii="Century Gothic" w:hAnsi="Century Gothic"/>
          <w:sz w:val="20"/>
          <w:szCs w:val="20"/>
        </w:rPr>
        <w:t xml:space="preserve">rtise within the congregation. </w:t>
      </w:r>
      <w:r w:rsidRPr="00B16E71">
        <w:rPr>
          <w:rFonts w:ascii="Century Gothic" w:hAnsi="Century Gothic"/>
          <w:sz w:val="20"/>
          <w:szCs w:val="20"/>
        </w:rPr>
        <w:t xml:space="preserve">To find out about our LCA website development service, contact </w:t>
      </w:r>
      <w:r w:rsidR="00C6416E" w:rsidRPr="00A27D83">
        <w:rPr>
          <w:rFonts w:ascii="Century Gothic" w:hAnsi="Century Gothic"/>
          <w:sz w:val="20"/>
          <w:szCs w:val="20"/>
        </w:rPr>
        <w:t xml:space="preserve">LCA Communications </w:t>
      </w:r>
      <w:hyperlink r:id="rId16" w:history="1">
        <w:r w:rsidR="00C6416E" w:rsidRPr="00740793">
          <w:rPr>
            <w:rStyle w:val="Hyperlink"/>
            <w:rFonts w:ascii="Century Gothic" w:hAnsi="Century Gothic"/>
            <w:sz w:val="20"/>
            <w:szCs w:val="20"/>
          </w:rPr>
          <w:t>lca.comms@lca.org.au</w:t>
        </w:r>
      </w:hyperlink>
    </w:p>
    <w:p w:rsidR="001F2CCC" w:rsidRPr="00B16E71" w:rsidRDefault="001F2CCC" w:rsidP="00A27D83">
      <w:pPr>
        <w:pStyle w:val="ListParagraph"/>
        <w:numPr>
          <w:ilvl w:val="0"/>
          <w:numId w:val="27"/>
        </w:numPr>
        <w:spacing w:after="200" w:line="252" w:lineRule="auto"/>
        <w:ind w:left="426" w:hanging="426"/>
        <w:contextualSpacing/>
        <w:rPr>
          <w:rFonts w:ascii="Century Gothic" w:hAnsi="Century Gothic"/>
          <w:sz w:val="20"/>
          <w:szCs w:val="20"/>
        </w:rPr>
      </w:pPr>
      <w:r w:rsidRPr="00B16E71">
        <w:rPr>
          <w:rFonts w:ascii="Century Gothic" w:hAnsi="Century Gothic"/>
          <w:sz w:val="20"/>
          <w:szCs w:val="20"/>
        </w:rPr>
        <w:t>a website policy (Appendix A)</w:t>
      </w:r>
    </w:p>
    <w:p w:rsidR="001F2CCC" w:rsidRPr="00B16E71" w:rsidRDefault="001F2CCC" w:rsidP="00A27D83">
      <w:pPr>
        <w:pStyle w:val="ListParagraph"/>
        <w:numPr>
          <w:ilvl w:val="0"/>
          <w:numId w:val="27"/>
        </w:numPr>
        <w:spacing w:after="200" w:line="252" w:lineRule="auto"/>
        <w:ind w:left="426" w:hanging="426"/>
        <w:contextualSpacing/>
        <w:rPr>
          <w:rFonts w:ascii="Century Gothic" w:hAnsi="Century Gothic"/>
          <w:sz w:val="20"/>
          <w:szCs w:val="20"/>
        </w:rPr>
      </w:pPr>
      <w:r w:rsidRPr="00B16E71">
        <w:rPr>
          <w:rFonts w:ascii="Century Gothic" w:hAnsi="Century Gothic"/>
          <w:sz w:val="20"/>
          <w:szCs w:val="20"/>
        </w:rPr>
        <w:t>hardware: computer, modem</w:t>
      </w:r>
    </w:p>
    <w:p w:rsidR="001F2CCC" w:rsidRPr="00B16E71" w:rsidRDefault="001F2CCC" w:rsidP="00A27D83">
      <w:pPr>
        <w:pStyle w:val="ListParagraph"/>
        <w:numPr>
          <w:ilvl w:val="0"/>
          <w:numId w:val="27"/>
        </w:numPr>
        <w:spacing w:after="200" w:line="252" w:lineRule="auto"/>
        <w:ind w:left="426" w:hanging="426"/>
        <w:contextualSpacing/>
        <w:rPr>
          <w:rFonts w:ascii="Century Gothic" w:hAnsi="Century Gothic"/>
          <w:sz w:val="20"/>
          <w:szCs w:val="20"/>
        </w:rPr>
      </w:pPr>
      <w:r w:rsidRPr="00B16E71">
        <w:rPr>
          <w:rFonts w:ascii="Century Gothic" w:hAnsi="Century Gothic"/>
          <w:sz w:val="20"/>
          <w:szCs w:val="20"/>
        </w:rPr>
        <w:t>an Internet Service Provider (ISP)</w:t>
      </w:r>
      <w:r w:rsidR="006F3B8D">
        <w:rPr>
          <w:rFonts w:ascii="Century Gothic" w:hAnsi="Century Gothic"/>
          <w:sz w:val="20"/>
          <w:szCs w:val="20"/>
        </w:rPr>
        <w:t xml:space="preserve"> </w:t>
      </w:r>
      <w:r w:rsidR="00D9342E">
        <w:rPr>
          <w:rFonts w:ascii="Century Gothic" w:hAnsi="Century Gothic"/>
          <w:sz w:val="20"/>
          <w:szCs w:val="20"/>
        </w:rPr>
        <w:t>to</w:t>
      </w:r>
      <w:r w:rsidRPr="00B16E71">
        <w:rPr>
          <w:rFonts w:ascii="Century Gothic" w:hAnsi="Century Gothic"/>
          <w:sz w:val="20"/>
          <w:szCs w:val="20"/>
        </w:rPr>
        <w:t xml:space="preserve"> host your website</w:t>
      </w:r>
      <w:r w:rsidR="006F3B8D">
        <w:rPr>
          <w:rFonts w:ascii="Century Gothic" w:hAnsi="Century Gothic"/>
          <w:sz w:val="20"/>
          <w:szCs w:val="20"/>
        </w:rPr>
        <w:t xml:space="preserve"> (This service can be provided by LCA IT Department</w:t>
      </w:r>
      <w:r w:rsidR="00DB23DD">
        <w:rPr>
          <w:rFonts w:ascii="Century Gothic" w:hAnsi="Century Gothic"/>
          <w:sz w:val="20"/>
          <w:szCs w:val="20"/>
        </w:rPr>
        <w:t xml:space="preserve"> it@lca.org.au)</w:t>
      </w:r>
    </w:p>
    <w:p w:rsidR="001F2CCC" w:rsidRDefault="001F2CCC" w:rsidP="006F3B8D">
      <w:pPr>
        <w:pStyle w:val="ListParagraph"/>
        <w:numPr>
          <w:ilvl w:val="0"/>
          <w:numId w:val="27"/>
        </w:numPr>
        <w:spacing w:after="200" w:line="252" w:lineRule="auto"/>
        <w:ind w:left="426" w:hanging="426"/>
        <w:contextualSpacing/>
        <w:rPr>
          <w:rFonts w:ascii="Century Gothic" w:hAnsi="Century Gothic"/>
          <w:sz w:val="20"/>
          <w:szCs w:val="20"/>
        </w:rPr>
      </w:pPr>
      <w:r w:rsidRPr="00B16E71">
        <w:rPr>
          <w:rFonts w:ascii="Century Gothic" w:hAnsi="Century Gothic"/>
          <w:sz w:val="20"/>
          <w:szCs w:val="20"/>
        </w:rPr>
        <w:t>a website address (domain name or URL)</w:t>
      </w:r>
      <w:r w:rsidR="006F3B8D">
        <w:rPr>
          <w:rFonts w:ascii="Century Gothic" w:hAnsi="Century Gothic"/>
          <w:sz w:val="20"/>
          <w:szCs w:val="20"/>
        </w:rPr>
        <w:t xml:space="preserve"> (This service can be provided by LCA IT Department</w:t>
      </w:r>
      <w:r w:rsidR="00DB23DD">
        <w:rPr>
          <w:rFonts w:ascii="Century Gothic" w:hAnsi="Century Gothic"/>
          <w:sz w:val="20"/>
          <w:szCs w:val="20"/>
        </w:rPr>
        <w:t xml:space="preserve"> </w:t>
      </w:r>
      <w:hyperlink r:id="rId17" w:history="1">
        <w:r w:rsidR="006E6DE1" w:rsidRPr="00740793">
          <w:rPr>
            <w:rStyle w:val="Hyperlink"/>
            <w:rFonts w:ascii="Century Gothic" w:hAnsi="Century Gothic"/>
            <w:sz w:val="20"/>
            <w:szCs w:val="20"/>
          </w:rPr>
          <w:t>it@lca.org.au</w:t>
        </w:r>
      </w:hyperlink>
    </w:p>
    <w:p w:rsidR="001F2CCC" w:rsidRPr="006E6DE1" w:rsidRDefault="001F2CCC" w:rsidP="006E6DE1">
      <w:pPr>
        <w:pStyle w:val="ListParagraph"/>
        <w:numPr>
          <w:ilvl w:val="0"/>
          <w:numId w:val="27"/>
        </w:numPr>
        <w:spacing w:after="200" w:line="252" w:lineRule="auto"/>
        <w:ind w:left="426" w:hanging="426"/>
        <w:contextualSpacing/>
        <w:rPr>
          <w:rFonts w:ascii="Century Gothic" w:hAnsi="Century Gothic"/>
          <w:sz w:val="20"/>
          <w:szCs w:val="20"/>
        </w:rPr>
      </w:pPr>
      <w:proofErr w:type="gramStart"/>
      <w:r w:rsidRPr="006E6DE1">
        <w:rPr>
          <w:rFonts w:ascii="Century Gothic" w:hAnsi="Century Gothic"/>
          <w:sz w:val="20"/>
          <w:szCs w:val="20"/>
        </w:rPr>
        <w:t>software</w:t>
      </w:r>
      <w:proofErr w:type="gramEnd"/>
      <w:r w:rsidRPr="006E6DE1">
        <w:rPr>
          <w:rFonts w:ascii="Century Gothic" w:hAnsi="Century Gothic"/>
          <w:sz w:val="20"/>
          <w:szCs w:val="20"/>
        </w:rPr>
        <w:t xml:space="preserve"> for building the site (LCA Communications recommends WordPress and will support only WordPress sites under our web services</w:t>
      </w:r>
      <w:r w:rsidR="00940FE3" w:rsidRPr="006E6DE1">
        <w:rPr>
          <w:rFonts w:ascii="Century Gothic" w:hAnsi="Century Gothic"/>
          <w:sz w:val="20"/>
          <w:szCs w:val="20"/>
        </w:rPr>
        <w:t>.)</w:t>
      </w:r>
    </w:p>
    <w:p w:rsidR="006F3B8D" w:rsidRDefault="001F2CCC" w:rsidP="00A27D83">
      <w:pPr>
        <w:pStyle w:val="ListParagraph"/>
        <w:numPr>
          <w:ilvl w:val="0"/>
          <w:numId w:val="27"/>
        </w:numPr>
        <w:spacing w:after="200" w:line="252" w:lineRule="auto"/>
        <w:ind w:left="426" w:hanging="426"/>
        <w:contextualSpacing/>
        <w:rPr>
          <w:rFonts w:ascii="Century Gothic" w:hAnsi="Century Gothic"/>
          <w:sz w:val="20"/>
          <w:szCs w:val="20"/>
        </w:rPr>
      </w:pPr>
      <w:r w:rsidRPr="006F3B8D">
        <w:rPr>
          <w:rFonts w:ascii="Century Gothic" w:hAnsi="Century Gothic"/>
          <w:sz w:val="20"/>
          <w:szCs w:val="20"/>
        </w:rPr>
        <w:t>software for</w:t>
      </w:r>
      <w:r w:rsidR="006F3B8D">
        <w:rPr>
          <w:rFonts w:ascii="Century Gothic" w:hAnsi="Century Gothic"/>
          <w:sz w:val="20"/>
          <w:szCs w:val="20"/>
        </w:rPr>
        <w:t xml:space="preserve"> uploading to the ISP’s server</w:t>
      </w:r>
    </w:p>
    <w:p w:rsidR="001F2CCC" w:rsidRPr="006F3B8D" w:rsidRDefault="001F2CCC" w:rsidP="00A27D83">
      <w:pPr>
        <w:pStyle w:val="ListParagraph"/>
        <w:numPr>
          <w:ilvl w:val="0"/>
          <w:numId w:val="27"/>
        </w:numPr>
        <w:spacing w:after="200" w:line="252" w:lineRule="auto"/>
        <w:ind w:left="426" w:hanging="426"/>
        <w:contextualSpacing/>
        <w:rPr>
          <w:rFonts w:ascii="Century Gothic" w:hAnsi="Century Gothic"/>
          <w:sz w:val="20"/>
          <w:szCs w:val="20"/>
        </w:rPr>
      </w:pPr>
      <w:r w:rsidRPr="006F3B8D">
        <w:rPr>
          <w:rFonts w:ascii="Century Gothic" w:hAnsi="Century Gothic"/>
          <w:sz w:val="20"/>
          <w:szCs w:val="20"/>
        </w:rPr>
        <w:t>high-quality graphics or photos in web format</w:t>
      </w:r>
    </w:p>
    <w:p w:rsidR="001F2CCC" w:rsidRPr="00B16E71" w:rsidRDefault="001F2CCC" w:rsidP="00A27D83">
      <w:pPr>
        <w:pStyle w:val="ListParagraph"/>
        <w:numPr>
          <w:ilvl w:val="0"/>
          <w:numId w:val="27"/>
        </w:numPr>
        <w:spacing w:after="200" w:line="252" w:lineRule="auto"/>
        <w:ind w:left="426" w:hanging="426"/>
        <w:contextualSpacing/>
        <w:rPr>
          <w:rFonts w:ascii="Century Gothic" w:hAnsi="Century Gothic"/>
          <w:sz w:val="20"/>
          <w:szCs w:val="20"/>
        </w:rPr>
      </w:pPr>
      <w:r w:rsidRPr="00B16E71">
        <w:rPr>
          <w:rFonts w:ascii="Century Gothic" w:hAnsi="Century Gothic"/>
          <w:sz w:val="20"/>
          <w:szCs w:val="20"/>
        </w:rPr>
        <w:lastRenderedPageBreak/>
        <w:t>a person/people with the skills to regularly update, maintain and refresh the website (text and photos)</w:t>
      </w:r>
    </w:p>
    <w:p w:rsidR="001F2CCC" w:rsidRPr="00B16E71" w:rsidRDefault="001F2CCC" w:rsidP="00A27D83">
      <w:pPr>
        <w:pStyle w:val="ListParagraph"/>
        <w:numPr>
          <w:ilvl w:val="0"/>
          <w:numId w:val="27"/>
        </w:numPr>
        <w:spacing w:after="200" w:line="252" w:lineRule="auto"/>
        <w:ind w:left="426" w:hanging="426"/>
        <w:contextualSpacing/>
        <w:rPr>
          <w:rFonts w:ascii="Century Gothic" w:hAnsi="Century Gothic"/>
          <w:sz w:val="20"/>
          <w:szCs w:val="20"/>
        </w:rPr>
      </w:pPr>
      <w:r w:rsidRPr="00B16E71">
        <w:rPr>
          <w:rFonts w:ascii="Century Gothic" w:hAnsi="Century Gothic"/>
          <w:sz w:val="20"/>
          <w:szCs w:val="20"/>
        </w:rPr>
        <w:t>understanding of copyright legislation relating to websites</w:t>
      </w:r>
    </w:p>
    <w:p w:rsidR="001F2CCC" w:rsidRPr="00B16E71" w:rsidRDefault="001F2CCC" w:rsidP="00A27D83">
      <w:pPr>
        <w:pStyle w:val="ListParagraph"/>
        <w:numPr>
          <w:ilvl w:val="0"/>
          <w:numId w:val="27"/>
        </w:numPr>
        <w:spacing w:after="200" w:line="252" w:lineRule="auto"/>
        <w:ind w:left="426" w:hanging="426"/>
        <w:contextualSpacing/>
        <w:rPr>
          <w:rFonts w:ascii="Century Gothic" w:hAnsi="Century Gothic"/>
          <w:sz w:val="20"/>
          <w:szCs w:val="20"/>
        </w:rPr>
      </w:pPr>
      <w:proofErr w:type="gramStart"/>
      <w:r w:rsidRPr="00B16E71">
        <w:rPr>
          <w:rFonts w:ascii="Century Gothic" w:hAnsi="Century Gothic"/>
          <w:sz w:val="20"/>
          <w:szCs w:val="20"/>
        </w:rPr>
        <w:t>commitment</w:t>
      </w:r>
      <w:proofErr w:type="gramEnd"/>
      <w:r w:rsidRPr="00B16E71">
        <w:rPr>
          <w:rFonts w:ascii="Century Gothic" w:hAnsi="Century Gothic"/>
          <w:sz w:val="20"/>
          <w:szCs w:val="20"/>
        </w:rPr>
        <w:t xml:space="preserve"> and funding to keep the website fresh and up to date.</w:t>
      </w:r>
    </w:p>
    <w:p w:rsidR="001F2CCC" w:rsidRPr="00B16E71" w:rsidRDefault="001F2CCC" w:rsidP="001F2CCC">
      <w:pPr>
        <w:rPr>
          <w:rFonts w:ascii="Century Gothic" w:hAnsi="Century Gothic"/>
          <w:sz w:val="20"/>
          <w:szCs w:val="20"/>
        </w:rPr>
      </w:pPr>
      <w:r w:rsidRPr="00B16E71">
        <w:rPr>
          <w:rFonts w:ascii="Century Gothic" w:hAnsi="Century Gothic"/>
          <w:sz w:val="20"/>
          <w:szCs w:val="20"/>
        </w:rPr>
        <w:t>After thinking all this through, you might decide that your website needs are already met through your congregation’s presence on the LCA website (</w:t>
      </w:r>
      <w:hyperlink r:id="rId18" w:history="1">
        <w:r w:rsidRPr="00B16E71">
          <w:rPr>
            <w:rStyle w:val="Hyperlink"/>
            <w:rFonts w:ascii="Century Gothic" w:hAnsi="Century Gothic"/>
            <w:sz w:val="20"/>
            <w:szCs w:val="20"/>
          </w:rPr>
          <w:t>Find a Local Church function</w:t>
        </w:r>
      </w:hyperlink>
      <w:r w:rsidRPr="00B16E71">
        <w:rPr>
          <w:rFonts w:ascii="Century Gothic" w:hAnsi="Century Gothic"/>
          <w:sz w:val="20"/>
          <w:szCs w:val="20"/>
        </w:rPr>
        <w:t>—which will be</w:t>
      </w:r>
      <w:r w:rsidR="00DB23DD">
        <w:rPr>
          <w:rFonts w:ascii="Century Gothic" w:hAnsi="Century Gothic"/>
          <w:sz w:val="20"/>
          <w:szCs w:val="20"/>
        </w:rPr>
        <w:t xml:space="preserve"> updated and improved in 2017</w:t>
      </w:r>
      <w:r w:rsidRPr="00B16E71">
        <w:rPr>
          <w:rFonts w:ascii="Century Gothic" w:hAnsi="Century Gothic"/>
          <w:sz w:val="20"/>
          <w:szCs w:val="20"/>
        </w:rPr>
        <w:t>). But if you are still keen to build your own website, read on.</w:t>
      </w:r>
    </w:p>
    <w:p w:rsidR="00A27D83" w:rsidRDefault="00A27D83" w:rsidP="001F2CCC">
      <w:pPr>
        <w:rPr>
          <w:rFonts w:ascii="Century Gothic" w:hAnsi="Century Gothic"/>
          <w:sz w:val="28"/>
          <w:szCs w:val="28"/>
        </w:rPr>
      </w:pPr>
    </w:p>
    <w:p w:rsidR="00A27D83" w:rsidRDefault="00A27D83" w:rsidP="001F2CCC">
      <w:pPr>
        <w:rPr>
          <w:rFonts w:ascii="Century Gothic" w:hAnsi="Century Gothic"/>
          <w:sz w:val="28"/>
          <w:szCs w:val="28"/>
        </w:rPr>
      </w:pPr>
    </w:p>
    <w:p w:rsidR="001F2CCC" w:rsidRPr="00A27D83" w:rsidRDefault="00A27D83" w:rsidP="001F2CCC">
      <w:pPr>
        <w:rPr>
          <w:rFonts w:ascii="Century Gothic" w:hAnsi="Century Gothic"/>
          <w:sz w:val="28"/>
          <w:szCs w:val="28"/>
        </w:rPr>
      </w:pPr>
      <w:r w:rsidRPr="00A27D83">
        <w:rPr>
          <w:rFonts w:ascii="Century Gothic" w:hAnsi="Century Gothic"/>
          <w:sz w:val="28"/>
          <w:szCs w:val="28"/>
        </w:rPr>
        <w:t>MESSAGE</w:t>
      </w:r>
    </w:p>
    <w:p w:rsidR="001F2CCC" w:rsidRDefault="001F2CCC" w:rsidP="001F2CCC">
      <w:pPr>
        <w:rPr>
          <w:rFonts w:ascii="Century Gothic" w:hAnsi="Century Gothic"/>
          <w:sz w:val="20"/>
          <w:szCs w:val="20"/>
        </w:rPr>
      </w:pPr>
    </w:p>
    <w:p w:rsidR="001F2CCC" w:rsidRDefault="001F2CCC" w:rsidP="001F2CCC">
      <w:pPr>
        <w:rPr>
          <w:rFonts w:ascii="Century Gothic" w:hAnsi="Century Gothic"/>
          <w:sz w:val="20"/>
          <w:szCs w:val="20"/>
        </w:rPr>
      </w:pPr>
      <w:r w:rsidRPr="00B16E71">
        <w:rPr>
          <w:rFonts w:ascii="Century Gothic" w:hAnsi="Century Gothic"/>
          <w:sz w:val="20"/>
          <w:szCs w:val="20"/>
        </w:rPr>
        <w:t xml:space="preserve">You might have already updated your church signage to include the new LCA/NZ tagline, </w:t>
      </w:r>
      <w:r w:rsidRPr="00B16E71">
        <w:rPr>
          <w:rFonts w:ascii="Century Gothic" w:hAnsi="Century Gothic"/>
          <w:b/>
          <w:i/>
          <w:sz w:val="20"/>
          <w:szCs w:val="20"/>
        </w:rPr>
        <w:t>where love comes to life</w:t>
      </w:r>
      <w:r w:rsidRPr="00B16E71">
        <w:rPr>
          <w:rFonts w:ascii="Century Gothic" w:hAnsi="Century Gothic"/>
          <w:sz w:val="20"/>
          <w:szCs w:val="20"/>
        </w:rPr>
        <w:t xml:space="preserve">. Your website should carry the same message, for consistency. </w:t>
      </w:r>
    </w:p>
    <w:p w:rsidR="00701768" w:rsidRPr="00B16E71" w:rsidRDefault="00701768" w:rsidP="001F2CCC">
      <w:pPr>
        <w:rPr>
          <w:rFonts w:ascii="Century Gothic" w:hAnsi="Century Gothic"/>
          <w:sz w:val="20"/>
          <w:szCs w:val="20"/>
        </w:rPr>
      </w:pPr>
    </w:p>
    <w:p w:rsidR="001F2CCC" w:rsidRPr="00B16E71" w:rsidRDefault="001F2CCC" w:rsidP="001F2CCC">
      <w:pPr>
        <w:rPr>
          <w:rFonts w:ascii="Century Gothic" w:hAnsi="Century Gothic"/>
          <w:sz w:val="20"/>
          <w:szCs w:val="20"/>
        </w:rPr>
      </w:pPr>
      <w:r w:rsidRPr="00B16E71">
        <w:rPr>
          <w:rFonts w:ascii="Century Gothic" w:hAnsi="Century Gothic"/>
          <w:sz w:val="20"/>
          <w:szCs w:val="20"/>
        </w:rPr>
        <w:t xml:space="preserve">Now you need to ask yourself: how is our congregation a place where </w:t>
      </w:r>
      <w:r w:rsidR="00701768">
        <w:rPr>
          <w:rFonts w:ascii="Century Gothic" w:hAnsi="Century Gothic"/>
          <w:sz w:val="20"/>
          <w:szCs w:val="20"/>
        </w:rPr>
        <w:t xml:space="preserve">God’s </w:t>
      </w:r>
      <w:r w:rsidRPr="00B16E71">
        <w:rPr>
          <w:rFonts w:ascii="Century Gothic" w:hAnsi="Century Gothic"/>
          <w:sz w:val="20"/>
          <w:szCs w:val="20"/>
        </w:rPr>
        <w:t xml:space="preserve">love comes to life? </w:t>
      </w:r>
      <w:r>
        <w:rPr>
          <w:rFonts w:ascii="Century Gothic" w:hAnsi="Century Gothic"/>
          <w:sz w:val="20"/>
          <w:szCs w:val="20"/>
        </w:rPr>
        <w:br/>
      </w:r>
    </w:p>
    <w:p w:rsidR="001F2CCC" w:rsidRPr="00B16E71" w:rsidRDefault="001F2CCC" w:rsidP="001B15B1">
      <w:pPr>
        <w:pStyle w:val="ListParagraph"/>
        <w:numPr>
          <w:ilvl w:val="0"/>
          <w:numId w:val="28"/>
        </w:numPr>
        <w:spacing w:after="200" w:line="252" w:lineRule="auto"/>
        <w:ind w:left="426" w:hanging="426"/>
        <w:contextualSpacing/>
        <w:rPr>
          <w:rFonts w:ascii="Century Gothic" w:hAnsi="Century Gothic"/>
          <w:sz w:val="20"/>
          <w:szCs w:val="20"/>
        </w:rPr>
      </w:pPr>
      <w:r w:rsidRPr="00B16E71">
        <w:rPr>
          <w:rFonts w:ascii="Century Gothic" w:hAnsi="Century Gothic"/>
          <w:sz w:val="20"/>
          <w:szCs w:val="20"/>
        </w:rPr>
        <w:t xml:space="preserve">In what ways do our members experience God’s love coming to life among us? </w:t>
      </w:r>
      <w:r w:rsidR="00A27D83">
        <w:rPr>
          <w:rFonts w:ascii="Century Gothic" w:hAnsi="Century Gothic"/>
          <w:sz w:val="20"/>
          <w:szCs w:val="20"/>
        </w:rPr>
        <w:br/>
      </w:r>
    </w:p>
    <w:p w:rsidR="001F2CCC" w:rsidRPr="00B16E71" w:rsidRDefault="001F2CCC" w:rsidP="001B15B1">
      <w:pPr>
        <w:pStyle w:val="ListParagraph"/>
        <w:numPr>
          <w:ilvl w:val="0"/>
          <w:numId w:val="28"/>
        </w:numPr>
        <w:spacing w:after="200" w:line="252" w:lineRule="auto"/>
        <w:ind w:left="426" w:hanging="426"/>
        <w:contextualSpacing/>
        <w:rPr>
          <w:rFonts w:ascii="Century Gothic" w:hAnsi="Century Gothic"/>
          <w:sz w:val="20"/>
          <w:szCs w:val="20"/>
        </w:rPr>
      </w:pPr>
      <w:r w:rsidRPr="00B16E71">
        <w:rPr>
          <w:rFonts w:ascii="Century Gothic" w:hAnsi="Century Gothic"/>
          <w:sz w:val="20"/>
          <w:szCs w:val="20"/>
        </w:rPr>
        <w:t>In what ways does our community see God’s love coming to life in us?</w:t>
      </w:r>
      <w:r w:rsidR="00A27D83">
        <w:rPr>
          <w:rFonts w:ascii="Century Gothic" w:hAnsi="Century Gothic"/>
          <w:sz w:val="20"/>
          <w:szCs w:val="20"/>
        </w:rPr>
        <w:br/>
      </w:r>
    </w:p>
    <w:p w:rsidR="001F2CCC" w:rsidRPr="00B16E71" w:rsidRDefault="001F2CCC" w:rsidP="001B15B1">
      <w:pPr>
        <w:pStyle w:val="ListParagraph"/>
        <w:numPr>
          <w:ilvl w:val="0"/>
          <w:numId w:val="28"/>
        </w:numPr>
        <w:spacing w:after="200" w:line="252" w:lineRule="auto"/>
        <w:ind w:left="426" w:hanging="426"/>
        <w:contextualSpacing/>
        <w:rPr>
          <w:rFonts w:ascii="Century Gothic" w:hAnsi="Century Gothic"/>
          <w:sz w:val="20"/>
          <w:szCs w:val="20"/>
        </w:rPr>
      </w:pPr>
      <w:r w:rsidRPr="00B16E71">
        <w:rPr>
          <w:rFonts w:ascii="Century Gothic" w:hAnsi="Century Gothic"/>
          <w:sz w:val="20"/>
          <w:szCs w:val="20"/>
        </w:rPr>
        <w:t>In what ways would a visitor to our church feel God’s love coming to life?</w:t>
      </w:r>
      <w:r w:rsidR="00A27D83">
        <w:rPr>
          <w:rFonts w:ascii="Century Gothic" w:hAnsi="Century Gothic"/>
          <w:sz w:val="20"/>
          <w:szCs w:val="20"/>
        </w:rPr>
        <w:br/>
      </w:r>
    </w:p>
    <w:p w:rsidR="001F2CCC" w:rsidRPr="00B16E71" w:rsidRDefault="001F2CCC" w:rsidP="001B15B1">
      <w:pPr>
        <w:pStyle w:val="ListParagraph"/>
        <w:numPr>
          <w:ilvl w:val="0"/>
          <w:numId w:val="28"/>
        </w:numPr>
        <w:spacing w:after="200" w:line="252" w:lineRule="auto"/>
        <w:ind w:left="426" w:hanging="426"/>
        <w:contextualSpacing/>
        <w:rPr>
          <w:rFonts w:ascii="Century Gothic" w:hAnsi="Century Gothic"/>
          <w:sz w:val="20"/>
          <w:szCs w:val="20"/>
        </w:rPr>
      </w:pPr>
      <w:r w:rsidRPr="00B16E71">
        <w:rPr>
          <w:rFonts w:ascii="Century Gothic" w:hAnsi="Century Gothic"/>
          <w:sz w:val="20"/>
          <w:szCs w:val="20"/>
        </w:rPr>
        <w:t>In what ways would a visitor to our website feel God’s love coming to life?</w:t>
      </w:r>
    </w:p>
    <w:p w:rsidR="001F2CCC" w:rsidRPr="00B16E71" w:rsidRDefault="001F2CCC" w:rsidP="001F2CCC">
      <w:pPr>
        <w:rPr>
          <w:rFonts w:ascii="Century Gothic" w:hAnsi="Century Gothic"/>
          <w:sz w:val="20"/>
          <w:szCs w:val="20"/>
        </w:rPr>
      </w:pPr>
      <w:r w:rsidRPr="00B16E71">
        <w:rPr>
          <w:rFonts w:ascii="Century Gothic" w:hAnsi="Century Gothic"/>
          <w:sz w:val="20"/>
          <w:szCs w:val="20"/>
        </w:rPr>
        <w:t xml:space="preserve">That’s an important conversation your congregation needs to have, even if you’re not planning a website. But building your website is an excellent opportunity to have the conversation; it will focus your attention on the ways you are sharing God’s love with each other and with your visitors and community. And if you’re not doing that and aren’t planning to do that, well, better you get that sorted out before you consider building </w:t>
      </w:r>
      <w:r w:rsidRPr="00B16E71">
        <w:rPr>
          <w:rFonts w:ascii="Century Gothic" w:hAnsi="Century Gothic"/>
          <w:sz w:val="20"/>
          <w:szCs w:val="20"/>
        </w:rPr>
        <w:br/>
        <w:t>a website!</w:t>
      </w:r>
    </w:p>
    <w:p w:rsidR="001F2CCC" w:rsidRDefault="001F2CCC" w:rsidP="001F2CCC">
      <w:pPr>
        <w:rPr>
          <w:rFonts w:ascii="Century Gothic" w:hAnsi="Century Gothic"/>
          <w:sz w:val="20"/>
          <w:szCs w:val="20"/>
        </w:rPr>
      </w:pPr>
    </w:p>
    <w:p w:rsidR="001F2CCC" w:rsidRPr="00B16E71" w:rsidRDefault="001F2CCC" w:rsidP="001F2CCC">
      <w:pPr>
        <w:rPr>
          <w:rFonts w:ascii="Century Gothic" w:hAnsi="Century Gothic"/>
          <w:sz w:val="20"/>
          <w:szCs w:val="20"/>
        </w:rPr>
      </w:pPr>
      <w:r w:rsidRPr="00B16E71">
        <w:rPr>
          <w:rFonts w:ascii="Century Gothic" w:hAnsi="Century Gothic"/>
          <w:sz w:val="20"/>
          <w:szCs w:val="20"/>
        </w:rPr>
        <w:t xml:space="preserve">One thing is sure; for all its benefits, a website will never replace God’s love coming to life among and through his people. All a website can do is point to that love; it can’t make it happen. </w:t>
      </w:r>
    </w:p>
    <w:p w:rsidR="001F2CCC" w:rsidRPr="00B16E71" w:rsidRDefault="001F2CCC" w:rsidP="001F2CCC">
      <w:pPr>
        <w:rPr>
          <w:rFonts w:ascii="Century Gothic" w:hAnsi="Century Gothic"/>
          <w:sz w:val="20"/>
          <w:szCs w:val="20"/>
        </w:rPr>
      </w:pPr>
    </w:p>
    <w:p w:rsidR="001F2CCC" w:rsidRPr="00A27D83" w:rsidRDefault="00A27D83" w:rsidP="001F2CCC">
      <w:pPr>
        <w:rPr>
          <w:rFonts w:ascii="Century Gothic" w:hAnsi="Century Gothic"/>
          <w:sz w:val="28"/>
          <w:szCs w:val="28"/>
        </w:rPr>
      </w:pPr>
      <w:r w:rsidRPr="00A27D83">
        <w:rPr>
          <w:rFonts w:ascii="Century Gothic" w:hAnsi="Century Gothic"/>
          <w:sz w:val="28"/>
          <w:szCs w:val="28"/>
        </w:rPr>
        <w:t>FOCUS</w:t>
      </w:r>
    </w:p>
    <w:p w:rsidR="001F2CCC" w:rsidRPr="001F2CCC" w:rsidRDefault="001F2CCC" w:rsidP="001F2CCC">
      <w:pPr>
        <w:rPr>
          <w:rFonts w:ascii="Century Gothic" w:hAnsi="Century Gothic"/>
          <w:b/>
          <w:sz w:val="20"/>
          <w:szCs w:val="20"/>
        </w:rPr>
      </w:pPr>
    </w:p>
    <w:p w:rsidR="001F2CCC" w:rsidRPr="00B16E71" w:rsidRDefault="001F2CCC" w:rsidP="001F2CCC">
      <w:pPr>
        <w:rPr>
          <w:rFonts w:ascii="Century Gothic" w:hAnsi="Century Gothic"/>
          <w:sz w:val="20"/>
          <w:szCs w:val="20"/>
        </w:rPr>
      </w:pPr>
      <w:r w:rsidRPr="00B16E71">
        <w:rPr>
          <w:rFonts w:ascii="Century Gothic" w:hAnsi="Century Gothic"/>
          <w:sz w:val="20"/>
          <w:szCs w:val="20"/>
        </w:rPr>
        <w:t>Many (most) congregation websites focus on ‘us’—what we’re doing, and how well we’re doing it—which can come across as a sell job. It’s better, much better, to focus on your visitors—their concerns, their needs, their questions, their cautiousness. Therefore, when creating your web content, keep your imaginary visitor in your mind and write to him or her. Be real. Don’t pretend to be perfect—but, by all means, point to our God who is perfect.</w:t>
      </w:r>
    </w:p>
    <w:p w:rsidR="001F2CCC" w:rsidRPr="00B16E71" w:rsidRDefault="001F2CCC" w:rsidP="001F2CCC">
      <w:pPr>
        <w:rPr>
          <w:rFonts w:ascii="Century Gothic" w:hAnsi="Century Gothic"/>
          <w:sz w:val="20"/>
          <w:szCs w:val="20"/>
        </w:rPr>
      </w:pPr>
    </w:p>
    <w:p w:rsidR="001F2CCC" w:rsidRPr="00A27D83" w:rsidRDefault="00A27D83" w:rsidP="001F2CCC">
      <w:pPr>
        <w:rPr>
          <w:rFonts w:ascii="Century Gothic" w:hAnsi="Century Gothic"/>
          <w:sz w:val="28"/>
          <w:szCs w:val="28"/>
        </w:rPr>
      </w:pPr>
      <w:r w:rsidRPr="00A27D83">
        <w:rPr>
          <w:rFonts w:ascii="Century Gothic" w:hAnsi="Century Gothic"/>
          <w:sz w:val="28"/>
          <w:szCs w:val="28"/>
        </w:rPr>
        <w:t>CONTENT</w:t>
      </w:r>
    </w:p>
    <w:p w:rsidR="001F2CCC" w:rsidRPr="001F2CCC" w:rsidRDefault="001F2CCC" w:rsidP="001F2CCC">
      <w:pPr>
        <w:rPr>
          <w:rFonts w:ascii="Century Gothic" w:hAnsi="Century Gothic"/>
          <w:b/>
          <w:sz w:val="20"/>
          <w:szCs w:val="20"/>
        </w:rPr>
      </w:pPr>
    </w:p>
    <w:p w:rsidR="001F2CCC" w:rsidRDefault="001F2CCC" w:rsidP="001F2CCC">
      <w:pPr>
        <w:rPr>
          <w:rFonts w:ascii="Century Gothic" w:hAnsi="Century Gothic"/>
          <w:sz w:val="20"/>
          <w:szCs w:val="20"/>
        </w:rPr>
      </w:pPr>
      <w:r w:rsidRPr="00B16E71">
        <w:rPr>
          <w:rFonts w:ascii="Century Gothic" w:hAnsi="Century Gothic"/>
          <w:sz w:val="20"/>
          <w:szCs w:val="20"/>
        </w:rPr>
        <w:t>So far you have clarified your message (</w:t>
      </w:r>
      <w:r w:rsidRPr="00B16E71">
        <w:rPr>
          <w:rFonts w:ascii="Century Gothic" w:hAnsi="Century Gothic"/>
          <w:i/>
          <w:sz w:val="20"/>
          <w:szCs w:val="20"/>
        </w:rPr>
        <w:t>where love comes to life</w:t>
      </w:r>
      <w:r w:rsidRPr="00B16E71">
        <w:rPr>
          <w:rFonts w:ascii="Century Gothic" w:hAnsi="Century Gothic"/>
          <w:sz w:val="20"/>
          <w:szCs w:val="20"/>
        </w:rPr>
        <w:t xml:space="preserve">) and your focus (your website visitor). After this, there is no prescriptive list of what should be included on your website. In writing your content, you’ll be guided by your location, your mission and ministry objectives, and on the people likely to be visiting your website. </w:t>
      </w:r>
    </w:p>
    <w:p w:rsidR="00701768" w:rsidRPr="00B16E71" w:rsidRDefault="00701768" w:rsidP="001F2CCC">
      <w:pPr>
        <w:rPr>
          <w:rFonts w:ascii="Century Gothic" w:hAnsi="Century Gothic"/>
          <w:sz w:val="20"/>
          <w:szCs w:val="20"/>
        </w:rPr>
      </w:pPr>
    </w:p>
    <w:p w:rsidR="001F2CCC" w:rsidRDefault="001F2CCC" w:rsidP="001F2CCC">
      <w:pPr>
        <w:rPr>
          <w:rFonts w:ascii="Century Gothic" w:hAnsi="Century Gothic"/>
          <w:sz w:val="20"/>
          <w:szCs w:val="20"/>
        </w:rPr>
      </w:pPr>
      <w:r w:rsidRPr="00B16E71">
        <w:rPr>
          <w:rFonts w:ascii="Century Gothic" w:hAnsi="Century Gothic"/>
          <w:sz w:val="20"/>
          <w:szCs w:val="20"/>
        </w:rPr>
        <w:t>Having said that, there are some things that most congregations should include:</w:t>
      </w:r>
    </w:p>
    <w:p w:rsidR="001F2CCC" w:rsidRPr="00B16E71" w:rsidRDefault="001F2CCC" w:rsidP="001F2CCC">
      <w:pPr>
        <w:rPr>
          <w:rFonts w:ascii="Century Gothic" w:hAnsi="Century Gothic"/>
          <w:sz w:val="20"/>
          <w:szCs w:val="20"/>
        </w:rPr>
      </w:pPr>
    </w:p>
    <w:p w:rsidR="001F2CCC" w:rsidRPr="00B16E71" w:rsidRDefault="001F2CCC" w:rsidP="001F2CCC">
      <w:pPr>
        <w:pStyle w:val="ListParagraph"/>
        <w:numPr>
          <w:ilvl w:val="0"/>
          <w:numId w:val="29"/>
        </w:numPr>
        <w:spacing w:after="200" w:line="252" w:lineRule="auto"/>
        <w:ind w:left="426" w:hanging="426"/>
        <w:contextualSpacing/>
        <w:rPr>
          <w:rFonts w:ascii="Century Gothic" w:hAnsi="Century Gothic"/>
          <w:sz w:val="20"/>
          <w:szCs w:val="20"/>
        </w:rPr>
      </w:pPr>
      <w:r w:rsidRPr="00B16E71">
        <w:rPr>
          <w:rFonts w:ascii="Century Gothic" w:hAnsi="Century Gothic"/>
          <w:sz w:val="20"/>
          <w:szCs w:val="20"/>
        </w:rPr>
        <w:t xml:space="preserve">LCA logo and tagline (you can </w:t>
      </w:r>
      <w:hyperlink r:id="rId19" w:history="1">
        <w:r w:rsidRPr="00B16E71">
          <w:rPr>
            <w:rStyle w:val="Hyperlink"/>
            <w:rFonts w:ascii="Century Gothic" w:hAnsi="Century Gothic"/>
            <w:sz w:val="20"/>
            <w:szCs w:val="20"/>
          </w:rPr>
          <w:t>download here</w:t>
        </w:r>
      </w:hyperlink>
      <w:r w:rsidRPr="00B16E71">
        <w:rPr>
          <w:rFonts w:ascii="Century Gothic" w:hAnsi="Century Gothic"/>
          <w:sz w:val="20"/>
          <w:szCs w:val="20"/>
        </w:rPr>
        <w:t xml:space="preserve">, or contact </w:t>
      </w:r>
      <w:r w:rsidR="00DB23DD" w:rsidRPr="00A27D83">
        <w:rPr>
          <w:rFonts w:ascii="Century Gothic" w:hAnsi="Century Gothic"/>
          <w:sz w:val="20"/>
          <w:szCs w:val="20"/>
        </w:rPr>
        <w:t>LCA Communications &lt;</w:t>
      </w:r>
      <w:hyperlink r:id="rId20" w:history="1">
        <w:r w:rsidR="00DB23DD" w:rsidRPr="00740793">
          <w:rPr>
            <w:rStyle w:val="Hyperlink"/>
            <w:rFonts w:ascii="Century Gothic" w:hAnsi="Century Gothic"/>
            <w:sz w:val="20"/>
            <w:szCs w:val="20"/>
          </w:rPr>
          <w:t>lca.comms@lca.org.au</w:t>
        </w:r>
      </w:hyperlink>
    </w:p>
    <w:p w:rsidR="001F2CCC" w:rsidRPr="00B16E71" w:rsidRDefault="001F2CCC" w:rsidP="001F2CCC">
      <w:pPr>
        <w:pStyle w:val="ListParagraph"/>
        <w:ind w:left="426" w:hanging="426"/>
        <w:rPr>
          <w:rFonts w:ascii="Century Gothic" w:hAnsi="Century Gothic"/>
          <w:sz w:val="20"/>
          <w:szCs w:val="20"/>
        </w:rPr>
      </w:pPr>
    </w:p>
    <w:p w:rsidR="001F2CCC" w:rsidRPr="00B16E71" w:rsidRDefault="001F2CCC" w:rsidP="001F2CCC">
      <w:pPr>
        <w:pStyle w:val="ListParagraph"/>
        <w:numPr>
          <w:ilvl w:val="0"/>
          <w:numId w:val="29"/>
        </w:numPr>
        <w:spacing w:after="200" w:line="252" w:lineRule="auto"/>
        <w:ind w:left="426" w:hanging="426"/>
        <w:contextualSpacing/>
        <w:rPr>
          <w:rFonts w:ascii="Century Gothic" w:hAnsi="Century Gothic"/>
          <w:sz w:val="20"/>
          <w:szCs w:val="20"/>
        </w:rPr>
      </w:pPr>
      <w:r w:rsidRPr="00B16E71">
        <w:rPr>
          <w:rFonts w:ascii="Century Gothic" w:hAnsi="Century Gothic"/>
          <w:sz w:val="20"/>
          <w:szCs w:val="20"/>
        </w:rPr>
        <w:t xml:space="preserve">Congregation’s name </w:t>
      </w:r>
      <w:r w:rsidRPr="00B16E71">
        <w:rPr>
          <w:rFonts w:ascii="Century Gothic" w:hAnsi="Century Gothic"/>
          <w:sz w:val="20"/>
          <w:szCs w:val="20"/>
        </w:rPr>
        <w:br/>
      </w:r>
    </w:p>
    <w:p w:rsidR="001F2CCC" w:rsidRPr="00B16E71" w:rsidRDefault="001F2CCC" w:rsidP="001F2CCC">
      <w:pPr>
        <w:pStyle w:val="ListParagraph"/>
        <w:numPr>
          <w:ilvl w:val="0"/>
          <w:numId w:val="29"/>
        </w:numPr>
        <w:spacing w:after="200" w:line="252" w:lineRule="auto"/>
        <w:ind w:left="426" w:hanging="426"/>
        <w:contextualSpacing/>
        <w:rPr>
          <w:rFonts w:ascii="Century Gothic" w:hAnsi="Century Gothic"/>
          <w:sz w:val="20"/>
          <w:szCs w:val="20"/>
        </w:rPr>
      </w:pPr>
      <w:r w:rsidRPr="00B16E71">
        <w:rPr>
          <w:rFonts w:ascii="Century Gothic" w:hAnsi="Century Gothic"/>
          <w:sz w:val="20"/>
          <w:szCs w:val="20"/>
        </w:rPr>
        <w:t>Google map and your address (with directions from north, south, east, west, and for c</w:t>
      </w:r>
      <w:r w:rsidR="002E5C15">
        <w:rPr>
          <w:rFonts w:ascii="Century Gothic" w:hAnsi="Century Gothic"/>
          <w:sz w:val="20"/>
          <w:szCs w:val="20"/>
        </w:rPr>
        <w:t>ar, bus, train, as appropriate)</w:t>
      </w:r>
    </w:p>
    <w:p w:rsidR="001F2CCC" w:rsidRPr="00B16E71" w:rsidRDefault="001F2CCC" w:rsidP="001F2CCC">
      <w:pPr>
        <w:pStyle w:val="ListParagraph"/>
        <w:ind w:left="426" w:hanging="426"/>
        <w:rPr>
          <w:rFonts w:ascii="Century Gothic" w:hAnsi="Century Gothic"/>
          <w:sz w:val="20"/>
          <w:szCs w:val="20"/>
        </w:rPr>
      </w:pPr>
    </w:p>
    <w:p w:rsidR="001F2CCC" w:rsidRPr="00B16E71" w:rsidRDefault="001F2CCC" w:rsidP="001F2CCC">
      <w:pPr>
        <w:pStyle w:val="ListParagraph"/>
        <w:numPr>
          <w:ilvl w:val="0"/>
          <w:numId w:val="29"/>
        </w:numPr>
        <w:spacing w:after="200" w:line="252" w:lineRule="auto"/>
        <w:ind w:left="426" w:hanging="426"/>
        <w:contextualSpacing/>
        <w:rPr>
          <w:rFonts w:ascii="Century Gothic" w:hAnsi="Century Gothic"/>
          <w:sz w:val="20"/>
          <w:szCs w:val="20"/>
        </w:rPr>
      </w:pPr>
      <w:r w:rsidRPr="00B16E71">
        <w:rPr>
          <w:rFonts w:ascii="Century Gothic" w:hAnsi="Century Gothic"/>
          <w:sz w:val="20"/>
          <w:szCs w:val="20"/>
        </w:rPr>
        <w:t>Contact details, including an email address and the phone number of at least one person who is pretty much available all the time (probably the pastor). You should also include a phone number of a congregation member who will pick up your visitors if they can’t get to your church under their own steam. It’s important that people feel they can and should get in touch for any need they might have. Be inviting, be welcoming, be caring.</w:t>
      </w:r>
      <w:r w:rsidRPr="00B16E71">
        <w:rPr>
          <w:rFonts w:ascii="Century Gothic" w:hAnsi="Century Gothic"/>
          <w:sz w:val="20"/>
          <w:szCs w:val="20"/>
        </w:rPr>
        <w:br/>
      </w:r>
    </w:p>
    <w:p w:rsidR="001F2CCC" w:rsidRPr="00B16E71" w:rsidRDefault="001F2CCC" w:rsidP="001F2CCC">
      <w:pPr>
        <w:pStyle w:val="ListParagraph"/>
        <w:numPr>
          <w:ilvl w:val="0"/>
          <w:numId w:val="29"/>
        </w:numPr>
        <w:spacing w:after="200" w:line="252" w:lineRule="auto"/>
        <w:ind w:left="426" w:hanging="426"/>
        <w:contextualSpacing/>
        <w:rPr>
          <w:rFonts w:ascii="Century Gothic" w:hAnsi="Century Gothic"/>
          <w:sz w:val="20"/>
          <w:szCs w:val="20"/>
        </w:rPr>
      </w:pPr>
      <w:r w:rsidRPr="00B16E71">
        <w:rPr>
          <w:rFonts w:ascii="Century Gothic" w:hAnsi="Century Gothic"/>
          <w:sz w:val="20"/>
          <w:szCs w:val="20"/>
        </w:rPr>
        <w:t xml:space="preserve">[Perhaps your mission statement, but only if it’s short and the rest of your website refers to it often and clearly demonstrates how you are living it out. If you are using the LCA tagline, </w:t>
      </w:r>
      <w:r w:rsidRPr="00B16E71">
        <w:rPr>
          <w:rFonts w:ascii="Century Gothic" w:hAnsi="Century Gothic"/>
          <w:b/>
          <w:i/>
          <w:sz w:val="20"/>
          <w:szCs w:val="20"/>
        </w:rPr>
        <w:t xml:space="preserve">where love comes to life </w:t>
      </w:r>
      <w:r w:rsidRPr="00B16E71">
        <w:rPr>
          <w:rFonts w:ascii="Century Gothic" w:hAnsi="Century Gothic"/>
          <w:sz w:val="20"/>
          <w:szCs w:val="20"/>
        </w:rPr>
        <w:t>(and we hope you are) as your website message, then you might confuse your audience with another ‘motto’; better to keep it simple. Remember that your mission statement is helpful to your visitors only if they can clearly see how it will meet their needs; if you can’t demonstrate that through your website, then save your mission statement to inspire/motivate your existing membership.]</w:t>
      </w:r>
    </w:p>
    <w:p w:rsidR="001F2CCC" w:rsidRPr="00B16E71" w:rsidRDefault="001F2CCC" w:rsidP="001F2CCC">
      <w:pPr>
        <w:pStyle w:val="ListParagraph"/>
        <w:ind w:left="426" w:hanging="426"/>
        <w:rPr>
          <w:rFonts w:ascii="Century Gothic" w:hAnsi="Century Gothic"/>
          <w:sz w:val="20"/>
          <w:szCs w:val="20"/>
        </w:rPr>
      </w:pPr>
    </w:p>
    <w:p w:rsidR="001F2CCC" w:rsidRPr="00B16E71" w:rsidRDefault="001F2CCC" w:rsidP="001F2CCC">
      <w:pPr>
        <w:pStyle w:val="ListParagraph"/>
        <w:numPr>
          <w:ilvl w:val="0"/>
          <w:numId w:val="29"/>
        </w:numPr>
        <w:spacing w:after="200" w:line="252" w:lineRule="auto"/>
        <w:ind w:left="426" w:hanging="426"/>
        <w:contextualSpacing/>
        <w:rPr>
          <w:rFonts w:ascii="Century Gothic" w:hAnsi="Century Gothic"/>
          <w:sz w:val="20"/>
          <w:szCs w:val="20"/>
        </w:rPr>
      </w:pPr>
      <w:r w:rsidRPr="00B16E71">
        <w:rPr>
          <w:rFonts w:ascii="Century Gothic" w:hAnsi="Century Gothic"/>
          <w:sz w:val="20"/>
          <w:szCs w:val="20"/>
        </w:rPr>
        <w:t xml:space="preserve">Ways you can serve your visitor (the person checking out your website), </w:t>
      </w:r>
      <w:r w:rsidRPr="00B16E71">
        <w:rPr>
          <w:rFonts w:ascii="Century Gothic" w:hAnsi="Century Gothic"/>
          <w:sz w:val="20"/>
          <w:szCs w:val="20"/>
        </w:rPr>
        <w:br/>
        <w:t xml:space="preserve">e.g. a coffee, a chat, help to find accommodation, English-language lessons, </w:t>
      </w:r>
      <w:r w:rsidRPr="00B16E71">
        <w:rPr>
          <w:rFonts w:ascii="Century Gothic" w:hAnsi="Century Gothic"/>
          <w:sz w:val="20"/>
          <w:szCs w:val="20"/>
        </w:rPr>
        <w:br/>
        <w:t xml:space="preserve">an invitation to your monthly BBQ, baby-sitting, lawn-mowing, a baptism, </w:t>
      </w:r>
      <w:r w:rsidRPr="00B16E71">
        <w:rPr>
          <w:rFonts w:ascii="Century Gothic" w:hAnsi="Century Gothic"/>
          <w:sz w:val="20"/>
          <w:szCs w:val="20"/>
        </w:rPr>
        <w:br/>
        <w:t>a wedding, a funeral, a lift to church, prayer …</w:t>
      </w:r>
      <w:r w:rsidRPr="00B16E71">
        <w:rPr>
          <w:rFonts w:ascii="Century Gothic" w:hAnsi="Century Gothic"/>
          <w:sz w:val="20"/>
          <w:szCs w:val="20"/>
        </w:rPr>
        <w:br/>
      </w:r>
    </w:p>
    <w:p w:rsidR="001F2CCC" w:rsidRPr="00B16E71" w:rsidRDefault="001F2CCC" w:rsidP="001F2CCC">
      <w:pPr>
        <w:pStyle w:val="ListParagraph"/>
        <w:numPr>
          <w:ilvl w:val="0"/>
          <w:numId w:val="29"/>
        </w:numPr>
        <w:spacing w:after="200" w:line="252" w:lineRule="auto"/>
        <w:ind w:left="426" w:hanging="426"/>
        <w:contextualSpacing/>
        <w:rPr>
          <w:rFonts w:ascii="Century Gothic" w:hAnsi="Century Gothic"/>
          <w:sz w:val="20"/>
          <w:szCs w:val="20"/>
        </w:rPr>
      </w:pPr>
      <w:r w:rsidRPr="00B16E71">
        <w:rPr>
          <w:rFonts w:ascii="Century Gothic" w:hAnsi="Century Gothic"/>
          <w:sz w:val="20"/>
          <w:szCs w:val="20"/>
        </w:rPr>
        <w:t>Worship service times and locations (absolutely critical that this information is always up to date, particularly for church festivals like Christmas and Easter)</w:t>
      </w:r>
      <w:r w:rsidRPr="00B16E71">
        <w:rPr>
          <w:rFonts w:ascii="Century Gothic" w:hAnsi="Century Gothic"/>
          <w:sz w:val="20"/>
          <w:szCs w:val="20"/>
        </w:rPr>
        <w:br/>
      </w:r>
    </w:p>
    <w:p w:rsidR="001F2CCC" w:rsidRPr="00B16E71" w:rsidRDefault="001F2CCC" w:rsidP="001F2CCC">
      <w:pPr>
        <w:pStyle w:val="ListParagraph"/>
        <w:numPr>
          <w:ilvl w:val="0"/>
          <w:numId w:val="29"/>
        </w:numPr>
        <w:spacing w:after="200" w:line="252" w:lineRule="auto"/>
        <w:ind w:left="426" w:hanging="426"/>
        <w:contextualSpacing/>
        <w:rPr>
          <w:rFonts w:ascii="Century Gothic" w:hAnsi="Century Gothic"/>
          <w:sz w:val="20"/>
          <w:szCs w:val="20"/>
        </w:rPr>
      </w:pPr>
      <w:r w:rsidRPr="00B16E71">
        <w:rPr>
          <w:rFonts w:ascii="Century Gothic" w:hAnsi="Century Gothic"/>
          <w:sz w:val="20"/>
          <w:szCs w:val="20"/>
        </w:rPr>
        <w:t>Regular activities, e.g. Bible discussion groups, activities for children, youth, community etc. (Important: don’t use the word ‘fellowship’ or any other churchy language in naming your activities; describe them in ways visitors will understand and feel that they are invited to attend)</w:t>
      </w:r>
      <w:r w:rsidRPr="00B16E71">
        <w:rPr>
          <w:rFonts w:ascii="Century Gothic" w:hAnsi="Century Gothic"/>
          <w:sz w:val="20"/>
          <w:szCs w:val="20"/>
        </w:rPr>
        <w:br/>
      </w:r>
    </w:p>
    <w:p w:rsidR="001F2CCC" w:rsidRPr="00B16E71" w:rsidRDefault="001F2CCC" w:rsidP="001F2CCC">
      <w:pPr>
        <w:pStyle w:val="ListParagraph"/>
        <w:numPr>
          <w:ilvl w:val="0"/>
          <w:numId w:val="29"/>
        </w:numPr>
        <w:spacing w:after="200" w:line="252" w:lineRule="auto"/>
        <w:ind w:left="426" w:hanging="426"/>
        <w:contextualSpacing/>
        <w:rPr>
          <w:rFonts w:ascii="Century Gothic" w:hAnsi="Century Gothic"/>
          <w:sz w:val="20"/>
          <w:szCs w:val="20"/>
        </w:rPr>
      </w:pPr>
      <w:r w:rsidRPr="00B16E71">
        <w:rPr>
          <w:rFonts w:ascii="Century Gothic" w:hAnsi="Century Gothic"/>
          <w:sz w:val="20"/>
          <w:szCs w:val="20"/>
        </w:rPr>
        <w:t xml:space="preserve">Links on your website should include: to </w:t>
      </w:r>
      <w:hyperlink r:id="rId21" w:history="1">
        <w:r w:rsidRPr="00B16E71">
          <w:rPr>
            <w:rStyle w:val="Hyperlink"/>
            <w:rFonts w:ascii="Century Gothic" w:hAnsi="Century Gothic"/>
            <w:sz w:val="20"/>
            <w:szCs w:val="20"/>
          </w:rPr>
          <w:t>LCA website</w:t>
        </w:r>
      </w:hyperlink>
      <w:r w:rsidRPr="00B16E71">
        <w:rPr>
          <w:rFonts w:ascii="Century Gothic" w:hAnsi="Century Gothic"/>
          <w:sz w:val="20"/>
          <w:szCs w:val="20"/>
        </w:rPr>
        <w:t xml:space="preserve">, to any school, childcare </w:t>
      </w:r>
      <w:r w:rsidRPr="00B16E71">
        <w:rPr>
          <w:rFonts w:ascii="Century Gothic" w:hAnsi="Century Gothic"/>
          <w:sz w:val="20"/>
          <w:szCs w:val="20"/>
        </w:rPr>
        <w:br/>
        <w:t xml:space="preserve">or aged-care facility you’re associated with, to your District website or any </w:t>
      </w:r>
      <w:r w:rsidRPr="00B16E71">
        <w:rPr>
          <w:rFonts w:ascii="Century Gothic" w:hAnsi="Century Gothic"/>
          <w:sz w:val="20"/>
          <w:szCs w:val="20"/>
        </w:rPr>
        <w:br/>
        <w:t xml:space="preserve">LCA agencies that your visitors or members might access frequently </w:t>
      </w:r>
    </w:p>
    <w:p w:rsidR="001F2CCC" w:rsidRPr="00B16E71" w:rsidRDefault="001F2CCC" w:rsidP="001F2CCC">
      <w:pPr>
        <w:pStyle w:val="ListParagraph"/>
        <w:ind w:left="426" w:hanging="426"/>
        <w:rPr>
          <w:rFonts w:ascii="Century Gothic" w:hAnsi="Century Gothic"/>
          <w:sz w:val="20"/>
          <w:szCs w:val="20"/>
        </w:rPr>
      </w:pPr>
    </w:p>
    <w:p w:rsidR="001F2CCC" w:rsidRPr="00B16E71" w:rsidRDefault="001F2CCC" w:rsidP="001F2CCC">
      <w:pPr>
        <w:pStyle w:val="ListParagraph"/>
        <w:numPr>
          <w:ilvl w:val="0"/>
          <w:numId w:val="29"/>
        </w:numPr>
        <w:spacing w:after="200" w:line="252" w:lineRule="auto"/>
        <w:ind w:left="426" w:hanging="426"/>
        <w:contextualSpacing/>
        <w:rPr>
          <w:rFonts w:ascii="Century Gothic" w:hAnsi="Century Gothic"/>
          <w:sz w:val="20"/>
          <w:szCs w:val="20"/>
        </w:rPr>
      </w:pPr>
      <w:r w:rsidRPr="00B16E71">
        <w:rPr>
          <w:rFonts w:ascii="Century Gothic" w:hAnsi="Century Gothic"/>
          <w:sz w:val="20"/>
          <w:szCs w:val="20"/>
        </w:rPr>
        <w:t>Photos (mainly of your people; perhaps one picture of your church building so that people coming to visit you will recognise it)</w:t>
      </w:r>
      <w:r w:rsidR="00701768">
        <w:rPr>
          <w:rFonts w:ascii="Century Gothic" w:hAnsi="Century Gothic"/>
          <w:sz w:val="20"/>
          <w:szCs w:val="20"/>
        </w:rPr>
        <w:t xml:space="preserve"> </w:t>
      </w:r>
      <w:proofErr w:type="gramStart"/>
      <w:r w:rsidR="00701768">
        <w:rPr>
          <w:rFonts w:ascii="Century Gothic" w:hAnsi="Century Gothic"/>
          <w:sz w:val="20"/>
          <w:szCs w:val="20"/>
        </w:rPr>
        <w:t>You</w:t>
      </w:r>
      <w:proofErr w:type="gramEnd"/>
      <w:r w:rsidR="00701768">
        <w:rPr>
          <w:rFonts w:ascii="Century Gothic" w:hAnsi="Century Gothic"/>
          <w:sz w:val="20"/>
          <w:szCs w:val="20"/>
        </w:rPr>
        <w:t xml:space="preserve"> will need the permission of parents or guardians if you use photos of children.</w:t>
      </w:r>
    </w:p>
    <w:p w:rsidR="001F2CCC" w:rsidRPr="00B16E71" w:rsidRDefault="001F2CCC" w:rsidP="001F2CCC">
      <w:pPr>
        <w:pStyle w:val="ListParagraph"/>
        <w:ind w:left="426" w:hanging="426"/>
        <w:rPr>
          <w:rFonts w:ascii="Century Gothic" w:hAnsi="Century Gothic"/>
          <w:sz w:val="20"/>
          <w:szCs w:val="20"/>
        </w:rPr>
      </w:pPr>
    </w:p>
    <w:p w:rsidR="001F2CCC" w:rsidRPr="00B16E71" w:rsidRDefault="001F2CCC" w:rsidP="001F2CCC">
      <w:pPr>
        <w:pStyle w:val="ListParagraph"/>
        <w:numPr>
          <w:ilvl w:val="0"/>
          <w:numId w:val="29"/>
        </w:numPr>
        <w:spacing w:after="200" w:line="252" w:lineRule="auto"/>
        <w:ind w:left="426" w:hanging="426"/>
        <w:contextualSpacing/>
        <w:rPr>
          <w:rFonts w:ascii="Century Gothic" w:hAnsi="Century Gothic"/>
          <w:sz w:val="20"/>
          <w:szCs w:val="20"/>
        </w:rPr>
      </w:pPr>
      <w:r w:rsidRPr="00B16E71">
        <w:rPr>
          <w:rFonts w:ascii="Century Gothic" w:hAnsi="Century Gothic"/>
          <w:sz w:val="20"/>
          <w:szCs w:val="20"/>
        </w:rPr>
        <w:t xml:space="preserve">Something about Lutherans and what Lutherans believe (you can either link to the </w:t>
      </w:r>
      <w:hyperlink r:id="rId22" w:history="1">
        <w:r w:rsidRPr="00B16E71">
          <w:rPr>
            <w:rStyle w:val="Hyperlink"/>
            <w:rFonts w:ascii="Century Gothic" w:hAnsi="Century Gothic"/>
            <w:sz w:val="20"/>
            <w:szCs w:val="20"/>
          </w:rPr>
          <w:t>About Us</w:t>
        </w:r>
      </w:hyperlink>
      <w:r w:rsidRPr="00B16E71">
        <w:rPr>
          <w:rFonts w:ascii="Century Gothic" w:hAnsi="Century Gothic"/>
          <w:sz w:val="20"/>
          <w:szCs w:val="20"/>
        </w:rPr>
        <w:t xml:space="preserve"> section of the LCA website, or copy it into your own website)</w:t>
      </w:r>
    </w:p>
    <w:p w:rsidR="001F2CCC" w:rsidRPr="00B16E71" w:rsidRDefault="001F2CCC" w:rsidP="001F2CCC">
      <w:pPr>
        <w:pStyle w:val="ListParagraph"/>
        <w:ind w:left="426" w:hanging="426"/>
        <w:rPr>
          <w:rFonts w:ascii="Century Gothic" w:hAnsi="Century Gothic"/>
          <w:sz w:val="20"/>
          <w:szCs w:val="20"/>
        </w:rPr>
      </w:pPr>
    </w:p>
    <w:p w:rsidR="001F2CCC" w:rsidRPr="00B16E71" w:rsidRDefault="001F2CCC" w:rsidP="001F2CCC">
      <w:pPr>
        <w:pStyle w:val="ListParagraph"/>
        <w:numPr>
          <w:ilvl w:val="0"/>
          <w:numId w:val="29"/>
        </w:numPr>
        <w:spacing w:after="200" w:line="252" w:lineRule="auto"/>
        <w:ind w:left="426" w:hanging="426"/>
        <w:contextualSpacing/>
        <w:rPr>
          <w:rFonts w:ascii="Century Gothic" w:hAnsi="Century Gothic"/>
          <w:sz w:val="20"/>
          <w:szCs w:val="20"/>
        </w:rPr>
      </w:pPr>
      <w:r w:rsidRPr="00B16E71">
        <w:rPr>
          <w:rFonts w:ascii="Century Gothic" w:hAnsi="Century Gothic"/>
          <w:sz w:val="20"/>
          <w:szCs w:val="20"/>
        </w:rPr>
        <w:t>Perhaps something about the congregation’s history, especially if you have some interesting local stories to tell</w:t>
      </w:r>
    </w:p>
    <w:p w:rsidR="001F2CCC" w:rsidRPr="00B16E71" w:rsidRDefault="001F2CCC" w:rsidP="001F2CCC">
      <w:pPr>
        <w:pStyle w:val="ListParagraph"/>
        <w:ind w:left="426" w:hanging="426"/>
        <w:rPr>
          <w:rFonts w:ascii="Century Gothic" w:hAnsi="Century Gothic"/>
          <w:sz w:val="20"/>
          <w:szCs w:val="20"/>
        </w:rPr>
      </w:pPr>
    </w:p>
    <w:p w:rsidR="001F2CCC" w:rsidRPr="00B16E71" w:rsidRDefault="001F2CCC" w:rsidP="001F2CCC">
      <w:pPr>
        <w:pStyle w:val="ListParagraph"/>
        <w:numPr>
          <w:ilvl w:val="0"/>
          <w:numId w:val="29"/>
        </w:numPr>
        <w:spacing w:after="200" w:line="252" w:lineRule="auto"/>
        <w:ind w:left="426" w:hanging="426"/>
        <w:contextualSpacing/>
        <w:rPr>
          <w:rFonts w:ascii="Century Gothic" w:hAnsi="Century Gothic"/>
          <w:sz w:val="20"/>
          <w:szCs w:val="20"/>
        </w:rPr>
      </w:pPr>
      <w:r w:rsidRPr="00B16E71">
        <w:rPr>
          <w:rFonts w:ascii="Century Gothic" w:hAnsi="Century Gothic"/>
          <w:sz w:val="20"/>
          <w:szCs w:val="20"/>
        </w:rPr>
        <w:lastRenderedPageBreak/>
        <w:t>In</w:t>
      </w:r>
      <w:r w:rsidR="00701768">
        <w:rPr>
          <w:rFonts w:ascii="Century Gothic" w:hAnsi="Century Gothic"/>
          <w:sz w:val="20"/>
          <w:szCs w:val="20"/>
        </w:rPr>
        <w:t xml:space="preserve">formation for your members, </w:t>
      </w:r>
      <w:r w:rsidRPr="00B16E71">
        <w:rPr>
          <w:rFonts w:ascii="Century Gothic" w:hAnsi="Century Gothic"/>
          <w:sz w:val="20"/>
          <w:szCs w:val="20"/>
        </w:rPr>
        <w:t>ev</w:t>
      </w:r>
      <w:r w:rsidR="00701768">
        <w:rPr>
          <w:rFonts w:ascii="Century Gothic" w:hAnsi="Century Gothic"/>
          <w:sz w:val="20"/>
          <w:szCs w:val="20"/>
        </w:rPr>
        <w:t>ents/meetings and rosters, accessed via a member login. It</w:t>
      </w:r>
      <w:r w:rsidRPr="00B16E71">
        <w:rPr>
          <w:rFonts w:ascii="Century Gothic" w:hAnsi="Century Gothic"/>
          <w:sz w:val="20"/>
          <w:szCs w:val="20"/>
        </w:rPr>
        <w:t>’s no accident this item is last on the list. If you’re building a website mainly for your members, you shouldn’t be building a website. Email is a more effective and cost-efficient way to provide routine informat</w:t>
      </w:r>
      <w:r w:rsidR="00701768">
        <w:rPr>
          <w:rFonts w:ascii="Century Gothic" w:hAnsi="Century Gothic"/>
          <w:sz w:val="20"/>
          <w:szCs w:val="20"/>
        </w:rPr>
        <w:t>ion for your web-savvy members.</w:t>
      </w:r>
    </w:p>
    <w:p w:rsidR="00701768" w:rsidRDefault="00701768" w:rsidP="001F2CCC">
      <w:pPr>
        <w:rPr>
          <w:rFonts w:ascii="Century Gothic" w:hAnsi="Century Gothic"/>
          <w:sz w:val="28"/>
          <w:szCs w:val="28"/>
        </w:rPr>
      </w:pPr>
    </w:p>
    <w:p w:rsidR="001F2CCC" w:rsidRPr="00A27D83" w:rsidRDefault="00A27D83" w:rsidP="001F2CCC">
      <w:pPr>
        <w:rPr>
          <w:rFonts w:ascii="Century Gothic" w:hAnsi="Century Gothic"/>
          <w:sz w:val="28"/>
          <w:szCs w:val="28"/>
        </w:rPr>
      </w:pPr>
      <w:r w:rsidRPr="00A27D83">
        <w:rPr>
          <w:rFonts w:ascii="Century Gothic" w:hAnsi="Century Gothic"/>
          <w:sz w:val="28"/>
          <w:szCs w:val="28"/>
        </w:rPr>
        <w:t>TECHNICAL THINGS</w:t>
      </w:r>
    </w:p>
    <w:p w:rsidR="001F2CCC" w:rsidRPr="001F2CCC" w:rsidRDefault="001F2CCC" w:rsidP="001F2CCC">
      <w:pPr>
        <w:rPr>
          <w:rFonts w:ascii="Century Gothic" w:hAnsi="Century Gothic"/>
          <w:b/>
          <w:sz w:val="20"/>
          <w:szCs w:val="20"/>
        </w:rPr>
      </w:pPr>
    </w:p>
    <w:p w:rsidR="001F2CCC" w:rsidRPr="00B16E71" w:rsidRDefault="001F2CCC" w:rsidP="001F2CCC">
      <w:pPr>
        <w:rPr>
          <w:rFonts w:ascii="Century Gothic" w:hAnsi="Century Gothic"/>
          <w:sz w:val="20"/>
          <w:szCs w:val="20"/>
        </w:rPr>
      </w:pPr>
      <w:r w:rsidRPr="00B16E71">
        <w:rPr>
          <w:rFonts w:ascii="Century Gothic" w:hAnsi="Century Gothic"/>
          <w:sz w:val="20"/>
          <w:szCs w:val="20"/>
        </w:rPr>
        <w:t>You have the following options for the location and the address (URL) of your website:</w:t>
      </w:r>
      <w:r>
        <w:rPr>
          <w:rFonts w:ascii="Century Gothic" w:hAnsi="Century Gothic"/>
          <w:sz w:val="20"/>
          <w:szCs w:val="20"/>
        </w:rPr>
        <w:br/>
      </w:r>
    </w:p>
    <w:p w:rsidR="001F2CCC" w:rsidRDefault="001F2CCC" w:rsidP="001F2CCC">
      <w:pPr>
        <w:pStyle w:val="ListParagraph"/>
        <w:numPr>
          <w:ilvl w:val="0"/>
          <w:numId w:val="19"/>
        </w:numPr>
        <w:spacing w:after="200" w:line="252" w:lineRule="auto"/>
        <w:ind w:left="426" w:hanging="426"/>
        <w:contextualSpacing/>
        <w:rPr>
          <w:rFonts w:ascii="Century Gothic" w:hAnsi="Century Gothic"/>
          <w:b/>
          <w:sz w:val="20"/>
          <w:szCs w:val="20"/>
        </w:rPr>
      </w:pPr>
      <w:r w:rsidRPr="00B16E71">
        <w:rPr>
          <w:rFonts w:ascii="Century Gothic" w:hAnsi="Century Gothic"/>
          <w:b/>
          <w:sz w:val="20"/>
          <w:szCs w:val="20"/>
        </w:rPr>
        <w:t>Website Hosting</w:t>
      </w:r>
    </w:p>
    <w:p w:rsidR="00701768" w:rsidRPr="00B16E71" w:rsidRDefault="00701768" w:rsidP="00701768">
      <w:pPr>
        <w:pStyle w:val="ListParagraph"/>
        <w:spacing w:after="200" w:line="252" w:lineRule="auto"/>
        <w:ind w:left="426"/>
        <w:contextualSpacing/>
        <w:rPr>
          <w:rFonts w:ascii="Century Gothic" w:hAnsi="Century Gothic"/>
          <w:b/>
          <w:sz w:val="20"/>
          <w:szCs w:val="20"/>
        </w:rPr>
      </w:pPr>
    </w:p>
    <w:p w:rsidR="001F2CCC" w:rsidRDefault="001F2CCC" w:rsidP="00095118">
      <w:pPr>
        <w:pStyle w:val="ListParagraph"/>
        <w:spacing w:after="200" w:line="252" w:lineRule="auto"/>
        <w:ind w:left="426"/>
        <w:contextualSpacing/>
        <w:rPr>
          <w:rFonts w:ascii="Century Gothic" w:hAnsi="Century Gothic"/>
          <w:sz w:val="20"/>
          <w:szCs w:val="20"/>
        </w:rPr>
      </w:pPr>
      <w:r w:rsidRPr="00B16E71">
        <w:rPr>
          <w:rFonts w:ascii="Century Gothic" w:hAnsi="Century Gothic"/>
          <w:sz w:val="20"/>
          <w:szCs w:val="20"/>
        </w:rPr>
        <w:t xml:space="preserve">The LCA </w:t>
      </w:r>
      <w:r w:rsidR="00701768">
        <w:rPr>
          <w:rFonts w:ascii="Century Gothic" w:hAnsi="Century Gothic"/>
          <w:sz w:val="20"/>
          <w:szCs w:val="20"/>
        </w:rPr>
        <w:t xml:space="preserve">IT Department will host your website, provided it meets certain criteria (Appendix B). </w:t>
      </w:r>
      <w:r w:rsidR="00095118">
        <w:rPr>
          <w:rFonts w:ascii="Century Gothic" w:hAnsi="Century Gothic"/>
          <w:sz w:val="20"/>
          <w:szCs w:val="20"/>
        </w:rPr>
        <w:t xml:space="preserve">Contact the IT Department </w:t>
      </w:r>
      <w:hyperlink r:id="rId23" w:history="1">
        <w:r w:rsidR="00DF57C8" w:rsidRPr="00740793">
          <w:rPr>
            <w:rStyle w:val="Hyperlink"/>
            <w:rFonts w:ascii="Century Gothic" w:hAnsi="Century Gothic"/>
            <w:sz w:val="20"/>
            <w:szCs w:val="20"/>
          </w:rPr>
          <w:t>it@lca.org.au</w:t>
        </w:r>
      </w:hyperlink>
    </w:p>
    <w:p w:rsidR="00DF57C8" w:rsidRPr="00B16E71" w:rsidRDefault="00DF57C8" w:rsidP="00095118">
      <w:pPr>
        <w:pStyle w:val="ListParagraph"/>
        <w:spacing w:after="200" w:line="252" w:lineRule="auto"/>
        <w:ind w:left="426"/>
        <w:contextualSpacing/>
        <w:rPr>
          <w:rFonts w:ascii="Century Gothic" w:hAnsi="Century Gothic"/>
          <w:sz w:val="20"/>
          <w:szCs w:val="20"/>
        </w:rPr>
      </w:pPr>
    </w:p>
    <w:p w:rsidR="001F2CCC" w:rsidRPr="001F2CCC" w:rsidRDefault="001F2CCC" w:rsidP="001F2CCC">
      <w:pPr>
        <w:pStyle w:val="ListParagraph"/>
        <w:numPr>
          <w:ilvl w:val="0"/>
          <w:numId w:val="19"/>
        </w:numPr>
        <w:tabs>
          <w:tab w:val="left" w:pos="7520"/>
        </w:tabs>
        <w:spacing w:after="200" w:line="252" w:lineRule="auto"/>
        <w:ind w:left="426" w:hanging="426"/>
        <w:contextualSpacing/>
        <w:rPr>
          <w:rFonts w:ascii="Century Gothic" w:hAnsi="Century Gothic" w:cs="Arial"/>
          <w:b/>
          <w:sz w:val="20"/>
          <w:szCs w:val="20"/>
        </w:rPr>
      </w:pPr>
      <w:r w:rsidRPr="001F2CCC">
        <w:rPr>
          <w:rFonts w:ascii="Century Gothic" w:hAnsi="Century Gothic" w:cs="Arial"/>
          <w:b/>
          <w:sz w:val="20"/>
          <w:szCs w:val="20"/>
        </w:rPr>
        <w:t>Internet Domain Names</w:t>
      </w:r>
    </w:p>
    <w:p w:rsidR="001F2CCC" w:rsidRPr="001F2CCC" w:rsidRDefault="001F2CCC" w:rsidP="001F2CCC">
      <w:pPr>
        <w:tabs>
          <w:tab w:val="left" w:pos="7520"/>
        </w:tabs>
        <w:ind w:left="426"/>
        <w:rPr>
          <w:rFonts w:ascii="Century Gothic" w:hAnsi="Century Gothic" w:cs="Arial"/>
          <w:sz w:val="20"/>
          <w:szCs w:val="20"/>
        </w:rPr>
      </w:pPr>
      <w:r w:rsidRPr="001F2CCC">
        <w:rPr>
          <w:rFonts w:ascii="Century Gothic" w:hAnsi="Century Gothic" w:cs="Arial"/>
          <w:sz w:val="20"/>
          <w:szCs w:val="20"/>
        </w:rPr>
        <w:t>The L</w:t>
      </w:r>
      <w:r w:rsidR="00701768">
        <w:rPr>
          <w:rFonts w:ascii="Century Gothic" w:hAnsi="Century Gothic" w:cs="Arial"/>
          <w:sz w:val="20"/>
          <w:szCs w:val="20"/>
        </w:rPr>
        <w:t xml:space="preserve">CA IT Department </w:t>
      </w:r>
      <w:r w:rsidRPr="001F2CCC">
        <w:rPr>
          <w:rFonts w:ascii="Century Gothic" w:hAnsi="Century Gothic" w:cs="Arial"/>
          <w:sz w:val="20"/>
          <w:szCs w:val="20"/>
        </w:rPr>
        <w:t>maintains a registry of Internet</w:t>
      </w:r>
      <w:r w:rsidRPr="001F2CCC">
        <w:rPr>
          <w:rFonts w:ascii="Century Gothic" w:hAnsi="Century Gothic" w:cs="Arial"/>
          <w:sz w:val="20"/>
          <w:szCs w:val="20"/>
        </w:rPr>
        <w:tab/>
      </w:r>
    </w:p>
    <w:p w:rsidR="001F2CCC" w:rsidRPr="001F2CCC" w:rsidRDefault="001F2CCC" w:rsidP="001F2CCC">
      <w:pPr>
        <w:pStyle w:val="ListParagraph"/>
        <w:numPr>
          <w:ilvl w:val="0"/>
          <w:numId w:val="30"/>
        </w:numPr>
        <w:spacing w:after="40"/>
        <w:ind w:left="851" w:hanging="425"/>
        <w:contextualSpacing/>
        <w:rPr>
          <w:rFonts w:ascii="Century Gothic" w:hAnsi="Century Gothic" w:cs="Arial"/>
          <w:sz w:val="20"/>
          <w:szCs w:val="20"/>
        </w:rPr>
      </w:pPr>
      <w:r w:rsidRPr="001F2CCC">
        <w:rPr>
          <w:rFonts w:ascii="Century Gothic" w:hAnsi="Century Gothic" w:cs="Arial"/>
          <w:sz w:val="20"/>
          <w:szCs w:val="20"/>
        </w:rPr>
        <w:t>D</w:t>
      </w:r>
      <w:r w:rsidR="00701768">
        <w:rPr>
          <w:rFonts w:ascii="Century Gothic" w:hAnsi="Century Gothic" w:cs="Arial"/>
          <w:sz w:val="20"/>
          <w:szCs w:val="20"/>
        </w:rPr>
        <w:t>omain Names (eg</w:t>
      </w:r>
      <w:r w:rsidRPr="001F2CCC">
        <w:rPr>
          <w:rFonts w:ascii="Century Gothic" w:hAnsi="Century Gothic" w:cs="Arial"/>
          <w:sz w:val="20"/>
          <w:szCs w:val="20"/>
        </w:rPr>
        <w:t xml:space="preserve"> lca.org.au), and </w:t>
      </w:r>
    </w:p>
    <w:p w:rsidR="001F2CCC" w:rsidRPr="001F2CCC" w:rsidRDefault="001F2CCC" w:rsidP="001F2CCC">
      <w:pPr>
        <w:pStyle w:val="ListParagraph"/>
        <w:numPr>
          <w:ilvl w:val="0"/>
          <w:numId w:val="30"/>
        </w:numPr>
        <w:spacing w:after="40"/>
        <w:ind w:left="851" w:hanging="425"/>
        <w:contextualSpacing/>
        <w:rPr>
          <w:rFonts w:ascii="Century Gothic" w:hAnsi="Century Gothic" w:cs="Arial"/>
          <w:sz w:val="20"/>
          <w:szCs w:val="20"/>
        </w:rPr>
      </w:pPr>
      <w:r w:rsidRPr="001F2CCC">
        <w:rPr>
          <w:rFonts w:ascii="Century Gothic" w:hAnsi="Century Gothic" w:cs="Arial"/>
          <w:bCs/>
          <w:sz w:val="20"/>
          <w:szCs w:val="20"/>
        </w:rPr>
        <w:t>Domain Name System</w:t>
      </w:r>
      <w:r w:rsidRPr="001F2CCC">
        <w:rPr>
          <w:rFonts w:ascii="Century Gothic" w:hAnsi="Century Gothic" w:cs="Arial"/>
          <w:sz w:val="20"/>
          <w:szCs w:val="20"/>
        </w:rPr>
        <w:t xml:space="preserve"> (</w:t>
      </w:r>
      <w:r w:rsidRPr="001F2CCC">
        <w:rPr>
          <w:rFonts w:ascii="Century Gothic" w:hAnsi="Century Gothic" w:cs="Arial"/>
          <w:bCs/>
          <w:sz w:val="20"/>
          <w:szCs w:val="20"/>
        </w:rPr>
        <w:t xml:space="preserve">DNS) records - </w:t>
      </w:r>
      <w:r w:rsidRPr="001F2CCC">
        <w:rPr>
          <w:rFonts w:ascii="Century Gothic" w:hAnsi="Century Gothic" w:cs="Arial"/>
          <w:sz w:val="20"/>
          <w:szCs w:val="20"/>
        </w:rPr>
        <w:t xml:space="preserve">which translate domain names to the numerical IP </w:t>
      </w:r>
      <w:r w:rsidR="00701768">
        <w:rPr>
          <w:rFonts w:ascii="Century Gothic" w:hAnsi="Century Gothic" w:cs="Arial"/>
          <w:sz w:val="20"/>
          <w:szCs w:val="20"/>
        </w:rPr>
        <w:t>addresses of the resource (eg website)</w:t>
      </w:r>
    </w:p>
    <w:p w:rsidR="001F2CCC" w:rsidRPr="001F2CCC" w:rsidRDefault="001F2CCC" w:rsidP="001F2CCC">
      <w:pPr>
        <w:ind w:left="426"/>
        <w:rPr>
          <w:rFonts w:ascii="Century Gothic" w:hAnsi="Century Gothic" w:cs="Arial"/>
          <w:sz w:val="20"/>
          <w:szCs w:val="20"/>
        </w:rPr>
      </w:pPr>
      <w:proofErr w:type="gramStart"/>
      <w:r w:rsidRPr="001F2CCC">
        <w:rPr>
          <w:rFonts w:ascii="Century Gothic" w:hAnsi="Century Gothic" w:cs="Arial"/>
          <w:sz w:val="20"/>
          <w:szCs w:val="20"/>
        </w:rPr>
        <w:t>for</w:t>
      </w:r>
      <w:proofErr w:type="gramEnd"/>
      <w:r w:rsidRPr="001F2CCC">
        <w:rPr>
          <w:rFonts w:ascii="Century Gothic" w:hAnsi="Century Gothic" w:cs="Arial"/>
          <w:sz w:val="20"/>
          <w:szCs w:val="20"/>
        </w:rPr>
        <w:t xml:space="preserve"> congregations, parishes and agencies of the LCA. </w:t>
      </w:r>
    </w:p>
    <w:p w:rsidR="001F2CCC" w:rsidRDefault="001F2CCC" w:rsidP="001F2CCC">
      <w:pPr>
        <w:rPr>
          <w:rFonts w:ascii="Century Gothic" w:hAnsi="Century Gothic" w:cs="Arial"/>
          <w:sz w:val="20"/>
          <w:szCs w:val="20"/>
        </w:rPr>
      </w:pPr>
    </w:p>
    <w:p w:rsidR="001F2CCC" w:rsidRDefault="001F2CCC" w:rsidP="001F2CCC">
      <w:pPr>
        <w:ind w:left="426"/>
        <w:rPr>
          <w:rFonts w:ascii="Century Gothic" w:hAnsi="Century Gothic" w:cs="Arial"/>
          <w:sz w:val="20"/>
          <w:szCs w:val="20"/>
        </w:rPr>
      </w:pPr>
      <w:r w:rsidRPr="001F2CCC">
        <w:rPr>
          <w:rFonts w:ascii="Century Gothic" w:hAnsi="Century Gothic" w:cs="Arial"/>
          <w:sz w:val="20"/>
          <w:szCs w:val="20"/>
        </w:rPr>
        <w:t>The LCA is a registered domain name reseller offering competitive pricing for setting up and maintaining domain names and their associated DNS Zone records.</w:t>
      </w:r>
    </w:p>
    <w:p w:rsidR="001F2CCC" w:rsidRDefault="001F2CCC" w:rsidP="001F2CCC">
      <w:pPr>
        <w:ind w:left="426"/>
        <w:rPr>
          <w:rFonts w:ascii="Century Gothic" w:hAnsi="Century Gothic" w:cs="Arial"/>
          <w:sz w:val="20"/>
          <w:szCs w:val="20"/>
        </w:rPr>
      </w:pPr>
    </w:p>
    <w:p w:rsidR="001F2CCC" w:rsidRDefault="001F2CCC" w:rsidP="001F2CCC">
      <w:pPr>
        <w:ind w:left="426"/>
        <w:rPr>
          <w:rFonts w:ascii="Century Gothic" w:hAnsi="Century Gothic" w:cs="Arial"/>
          <w:sz w:val="20"/>
          <w:szCs w:val="20"/>
        </w:rPr>
      </w:pPr>
      <w:r w:rsidRPr="001F2CCC">
        <w:rPr>
          <w:rFonts w:ascii="Century Gothic" w:hAnsi="Century Gothic" w:cs="Arial"/>
          <w:sz w:val="20"/>
          <w:szCs w:val="20"/>
        </w:rPr>
        <w:t xml:space="preserve">The domain name registry and domain name reselling has been set up to prevent </w:t>
      </w:r>
    </w:p>
    <w:p w:rsidR="001F2CCC" w:rsidRPr="001F2CCC" w:rsidRDefault="001F2CCC" w:rsidP="001F2CCC">
      <w:pPr>
        <w:ind w:left="426"/>
        <w:rPr>
          <w:rFonts w:ascii="Century Gothic" w:hAnsi="Century Gothic" w:cs="Arial"/>
          <w:sz w:val="20"/>
          <w:szCs w:val="20"/>
        </w:rPr>
      </w:pPr>
    </w:p>
    <w:p w:rsidR="001F2CCC" w:rsidRPr="001F2CCC" w:rsidRDefault="001F2CCC" w:rsidP="001F2CCC">
      <w:pPr>
        <w:pStyle w:val="ListParagraph"/>
        <w:numPr>
          <w:ilvl w:val="0"/>
          <w:numId w:val="31"/>
        </w:numPr>
        <w:spacing w:after="40"/>
        <w:ind w:left="851" w:hanging="419"/>
        <w:contextualSpacing/>
        <w:rPr>
          <w:rFonts w:ascii="Century Gothic" w:hAnsi="Century Gothic" w:cs="Arial"/>
          <w:sz w:val="20"/>
          <w:szCs w:val="20"/>
        </w:rPr>
      </w:pPr>
      <w:r w:rsidRPr="001F2CCC">
        <w:rPr>
          <w:rFonts w:ascii="Century Gothic" w:hAnsi="Century Gothic" w:cs="Arial"/>
          <w:sz w:val="20"/>
          <w:szCs w:val="20"/>
        </w:rPr>
        <w:t>registration information being lost when people who have registered domain names move on, lose interest, or lose logon and password details</w:t>
      </w:r>
    </w:p>
    <w:p w:rsidR="001F2CCC" w:rsidRPr="001F2CCC" w:rsidRDefault="001F2CCC" w:rsidP="001F2CCC">
      <w:pPr>
        <w:pStyle w:val="ListParagraph"/>
        <w:numPr>
          <w:ilvl w:val="0"/>
          <w:numId w:val="31"/>
        </w:numPr>
        <w:spacing w:after="40"/>
        <w:ind w:left="851" w:hanging="419"/>
        <w:contextualSpacing/>
        <w:rPr>
          <w:rFonts w:ascii="Century Gothic" w:hAnsi="Century Gothic" w:cs="Arial"/>
          <w:sz w:val="20"/>
          <w:szCs w:val="20"/>
        </w:rPr>
      </w:pPr>
      <w:r w:rsidRPr="001F2CCC">
        <w:rPr>
          <w:rFonts w:ascii="Century Gothic" w:hAnsi="Century Gothic" w:cs="Arial"/>
          <w:sz w:val="20"/>
          <w:szCs w:val="20"/>
        </w:rPr>
        <w:t>unscrupulous Internet Service Providers setting up and managing domain names</w:t>
      </w:r>
    </w:p>
    <w:p w:rsidR="001F2CCC" w:rsidRDefault="001F2CCC" w:rsidP="001F2CCC">
      <w:pPr>
        <w:rPr>
          <w:rFonts w:ascii="Century Gothic" w:hAnsi="Century Gothic" w:cs="Arial"/>
          <w:sz w:val="20"/>
          <w:szCs w:val="20"/>
        </w:rPr>
      </w:pPr>
    </w:p>
    <w:p w:rsidR="00701768" w:rsidRDefault="001F2CCC" w:rsidP="00701768">
      <w:pPr>
        <w:ind w:left="426"/>
        <w:rPr>
          <w:rFonts w:ascii="Century Gothic" w:hAnsi="Century Gothic" w:cs="Arial"/>
          <w:sz w:val="20"/>
          <w:szCs w:val="20"/>
        </w:rPr>
      </w:pPr>
      <w:r w:rsidRPr="001F2CCC">
        <w:rPr>
          <w:rFonts w:ascii="Century Gothic" w:hAnsi="Century Gothic" w:cs="Arial"/>
          <w:sz w:val="20"/>
          <w:szCs w:val="20"/>
        </w:rPr>
        <w:t>Congregations, parishes and agencies of the LCA are urged to use the registry. If required, people with the required skills in these organisations will still be able to manage all aspects of their domain name.</w:t>
      </w:r>
    </w:p>
    <w:p w:rsidR="001F2CCC" w:rsidRPr="0027532C" w:rsidRDefault="001F2CCC" w:rsidP="00701768">
      <w:pPr>
        <w:rPr>
          <w:rFonts w:ascii="Century Gothic" w:hAnsi="Century Gothic" w:cs="Arial"/>
          <w:sz w:val="18"/>
          <w:szCs w:val="20"/>
        </w:rPr>
      </w:pPr>
    </w:p>
    <w:p w:rsidR="001F2CCC" w:rsidRDefault="001F2CCC" w:rsidP="001F2CCC">
      <w:pPr>
        <w:ind w:left="426"/>
        <w:rPr>
          <w:rFonts w:ascii="Century Gothic" w:hAnsi="Century Gothic" w:cs="Arial"/>
          <w:b/>
          <w:sz w:val="20"/>
          <w:szCs w:val="20"/>
        </w:rPr>
      </w:pPr>
      <w:r w:rsidRPr="001F2CCC">
        <w:rPr>
          <w:rFonts w:ascii="Century Gothic" w:hAnsi="Century Gothic" w:cs="Arial"/>
          <w:b/>
          <w:sz w:val="20"/>
          <w:szCs w:val="20"/>
        </w:rPr>
        <w:t>Setting up a new domain name</w:t>
      </w:r>
    </w:p>
    <w:p w:rsidR="001F2CCC" w:rsidRPr="0027532C" w:rsidRDefault="001F2CCC" w:rsidP="001F2CCC">
      <w:pPr>
        <w:ind w:left="426"/>
        <w:rPr>
          <w:rFonts w:ascii="Century Gothic" w:hAnsi="Century Gothic" w:cs="Arial"/>
          <w:b/>
          <w:sz w:val="18"/>
          <w:szCs w:val="20"/>
        </w:rPr>
      </w:pPr>
    </w:p>
    <w:p w:rsidR="001F2CCC" w:rsidRDefault="001F2CCC" w:rsidP="001F2CCC">
      <w:pPr>
        <w:ind w:left="426"/>
        <w:rPr>
          <w:rFonts w:ascii="Century Gothic" w:hAnsi="Century Gothic" w:cs="Arial"/>
          <w:i/>
          <w:sz w:val="20"/>
          <w:szCs w:val="20"/>
        </w:rPr>
      </w:pPr>
      <w:r w:rsidRPr="001F2CCC">
        <w:rPr>
          <w:rFonts w:ascii="Century Gothic" w:hAnsi="Century Gothic" w:cs="Arial"/>
          <w:sz w:val="20"/>
          <w:szCs w:val="20"/>
        </w:rPr>
        <w:t xml:space="preserve">The LCA owns the domain name lca.org.au. The LCA IT </w:t>
      </w:r>
      <w:r w:rsidR="00701768">
        <w:rPr>
          <w:rFonts w:ascii="Century Gothic" w:hAnsi="Century Gothic" w:cs="Arial"/>
          <w:sz w:val="20"/>
          <w:szCs w:val="20"/>
        </w:rPr>
        <w:t>Coordinator</w:t>
      </w:r>
      <w:r w:rsidRPr="001F2CCC">
        <w:rPr>
          <w:rFonts w:ascii="Century Gothic" w:hAnsi="Century Gothic" w:cs="Arial"/>
          <w:sz w:val="20"/>
          <w:szCs w:val="20"/>
        </w:rPr>
        <w:t xml:space="preserve"> is able to set up, at minimal initial and ongoing cost, subdomains of this domain name (e.g. </w:t>
      </w:r>
      <w:r w:rsidR="00845FD7">
        <w:rPr>
          <w:rFonts w:ascii="Century Gothic" w:hAnsi="Century Gothic" w:cs="Arial"/>
          <w:sz w:val="20"/>
          <w:szCs w:val="20"/>
        </w:rPr>
        <w:t>&lt;</w:t>
      </w:r>
      <w:hyperlink r:id="rId24" w:history="1">
        <w:r w:rsidRPr="001F2CCC">
          <w:rPr>
            <w:rStyle w:val="Hyperlink"/>
            <w:rFonts w:ascii="Century Gothic" w:hAnsi="Century Gothic" w:cs="Arial"/>
            <w:sz w:val="20"/>
            <w:szCs w:val="20"/>
          </w:rPr>
          <w:t>www.stjohnsunley.lca.org.au</w:t>
        </w:r>
      </w:hyperlink>
      <w:r w:rsidR="00845FD7">
        <w:rPr>
          <w:rFonts w:ascii="Century Gothic" w:hAnsi="Century Gothic" w:cs="Arial"/>
          <w:sz w:val="20"/>
          <w:szCs w:val="20"/>
        </w:rPr>
        <w:t>&gt;</w:t>
      </w:r>
      <w:r w:rsidRPr="001F2CCC">
        <w:rPr>
          <w:rFonts w:ascii="Century Gothic" w:hAnsi="Century Gothic" w:cs="Arial"/>
          <w:sz w:val="20"/>
          <w:szCs w:val="20"/>
        </w:rPr>
        <w:t xml:space="preserve">for St John’s Unley, and </w:t>
      </w:r>
      <w:r w:rsidR="00845FD7">
        <w:rPr>
          <w:rFonts w:ascii="Century Gothic" w:hAnsi="Century Gothic" w:cs="Arial"/>
          <w:sz w:val="20"/>
          <w:szCs w:val="20"/>
        </w:rPr>
        <w:t>&lt;</w:t>
      </w:r>
      <w:hyperlink r:id="rId25" w:history="1">
        <w:r w:rsidRPr="001F2CCC">
          <w:rPr>
            <w:rStyle w:val="Hyperlink"/>
            <w:rFonts w:ascii="Century Gothic" w:hAnsi="Century Gothic" w:cs="Arial"/>
            <w:sz w:val="20"/>
            <w:szCs w:val="20"/>
          </w:rPr>
          <w:t>www.slc.lca.org.au</w:t>
        </w:r>
      </w:hyperlink>
      <w:r w:rsidR="00845FD7" w:rsidRPr="00845FD7">
        <w:rPr>
          <w:rStyle w:val="HTMLCite"/>
          <w:rFonts w:ascii="Century Gothic" w:hAnsi="Century Gothic" w:cs="Arial"/>
          <w:i w:val="0"/>
          <w:sz w:val="20"/>
          <w:szCs w:val="20"/>
        </w:rPr>
        <w:t>&gt;</w:t>
      </w:r>
      <w:r w:rsidR="00845FD7">
        <w:rPr>
          <w:rStyle w:val="HTMLCite"/>
          <w:rFonts w:ascii="Century Gothic" w:hAnsi="Century Gothic" w:cs="Arial"/>
          <w:sz w:val="20"/>
          <w:szCs w:val="20"/>
        </w:rPr>
        <w:t xml:space="preserve"> </w:t>
      </w:r>
      <w:r w:rsidRPr="001F2CCC">
        <w:rPr>
          <w:rStyle w:val="HTMLCite"/>
          <w:rFonts w:ascii="Century Gothic" w:hAnsi="Century Gothic" w:cs="Arial"/>
          <w:i w:val="0"/>
          <w:sz w:val="20"/>
          <w:szCs w:val="20"/>
        </w:rPr>
        <w:t>for Salisbury Lutheran Church)</w:t>
      </w:r>
      <w:r w:rsidRPr="001F2CCC">
        <w:rPr>
          <w:rFonts w:ascii="Century Gothic" w:hAnsi="Century Gothic" w:cs="Arial"/>
          <w:i/>
          <w:sz w:val="20"/>
          <w:szCs w:val="20"/>
        </w:rPr>
        <w:t>.</w:t>
      </w:r>
    </w:p>
    <w:p w:rsidR="001F2CCC" w:rsidRPr="001F2CCC" w:rsidRDefault="001F2CCC" w:rsidP="001F2CCC">
      <w:pPr>
        <w:ind w:left="426"/>
        <w:rPr>
          <w:rFonts w:ascii="Century Gothic" w:hAnsi="Century Gothic" w:cs="Arial"/>
          <w:sz w:val="20"/>
          <w:szCs w:val="20"/>
        </w:rPr>
      </w:pPr>
    </w:p>
    <w:p w:rsidR="001F2CCC" w:rsidRPr="00095118" w:rsidRDefault="001F2CCC" w:rsidP="00095118">
      <w:pPr>
        <w:ind w:left="426"/>
        <w:rPr>
          <w:rFonts w:ascii="Century Gothic" w:hAnsi="Century Gothic" w:cs="Arial"/>
          <w:sz w:val="20"/>
          <w:szCs w:val="20"/>
        </w:rPr>
      </w:pPr>
      <w:r w:rsidRPr="001F2CCC">
        <w:rPr>
          <w:rFonts w:ascii="Century Gothic" w:hAnsi="Century Gothic" w:cs="Arial"/>
          <w:sz w:val="20"/>
          <w:szCs w:val="20"/>
        </w:rPr>
        <w:t>Where a different domain name (e.g. …</w:t>
      </w:r>
      <w:proofErr w:type="gramStart"/>
      <w:r w:rsidRPr="001F2CCC">
        <w:rPr>
          <w:rFonts w:ascii="Century Gothic" w:hAnsi="Century Gothic" w:cs="Arial"/>
          <w:sz w:val="20"/>
          <w:szCs w:val="20"/>
        </w:rPr>
        <w:t>org.au, ….</w:t>
      </w:r>
      <w:proofErr w:type="gramEnd"/>
      <w:r w:rsidRPr="001F2CCC">
        <w:rPr>
          <w:rFonts w:ascii="Century Gothic" w:hAnsi="Century Gothic" w:cs="Arial"/>
          <w:sz w:val="20"/>
          <w:szCs w:val="20"/>
        </w:rPr>
        <w:t xml:space="preserve">com etc.) is required, the LCA IT </w:t>
      </w:r>
      <w:r w:rsidR="00095118">
        <w:rPr>
          <w:rFonts w:ascii="Century Gothic" w:hAnsi="Century Gothic" w:cs="Arial"/>
          <w:sz w:val="20"/>
          <w:szCs w:val="20"/>
        </w:rPr>
        <w:t>staff</w:t>
      </w:r>
      <w:r w:rsidRPr="001F2CCC">
        <w:rPr>
          <w:rFonts w:ascii="Century Gothic" w:hAnsi="Century Gothic" w:cs="Arial"/>
          <w:sz w:val="20"/>
          <w:szCs w:val="20"/>
        </w:rPr>
        <w:t xml:space="preserve"> can arrange to register and manage the domain name. The cost of the service is passed onto the requestor.</w:t>
      </w:r>
      <w:r w:rsidR="00095118">
        <w:rPr>
          <w:rFonts w:ascii="Century Gothic" w:hAnsi="Century Gothic" w:cs="Arial"/>
          <w:sz w:val="20"/>
          <w:szCs w:val="20"/>
        </w:rPr>
        <w:t xml:space="preserve"> </w:t>
      </w:r>
      <w:r w:rsidR="00670D0E">
        <w:rPr>
          <w:rFonts w:ascii="Century Gothic" w:hAnsi="Century Gothic"/>
          <w:sz w:val="20"/>
          <w:szCs w:val="20"/>
        </w:rPr>
        <w:t xml:space="preserve">Contact the IT Department </w:t>
      </w:r>
      <w:hyperlink r:id="rId26" w:history="1">
        <w:r w:rsidR="00A41F99" w:rsidRPr="00740793">
          <w:rPr>
            <w:rStyle w:val="Hyperlink"/>
            <w:rFonts w:ascii="Century Gothic" w:hAnsi="Century Gothic"/>
            <w:sz w:val="20"/>
            <w:szCs w:val="20"/>
          </w:rPr>
          <w:t>it@lca.org.au</w:t>
        </w:r>
      </w:hyperlink>
    </w:p>
    <w:p w:rsidR="00A41F99" w:rsidRPr="001F2CCC" w:rsidRDefault="00A41F99" w:rsidP="001F2CCC">
      <w:pPr>
        <w:ind w:left="426"/>
        <w:rPr>
          <w:rFonts w:ascii="Century Gothic" w:hAnsi="Century Gothic" w:cs="Arial"/>
          <w:sz w:val="20"/>
          <w:szCs w:val="20"/>
        </w:rPr>
      </w:pPr>
    </w:p>
    <w:p w:rsidR="001F2CCC" w:rsidRDefault="001F2CCC" w:rsidP="001F2CCC">
      <w:pPr>
        <w:ind w:left="426"/>
        <w:rPr>
          <w:rFonts w:ascii="Century Gothic" w:hAnsi="Century Gothic" w:cs="Arial"/>
          <w:b/>
          <w:sz w:val="20"/>
          <w:szCs w:val="20"/>
        </w:rPr>
      </w:pPr>
      <w:r w:rsidRPr="001F2CCC">
        <w:rPr>
          <w:rFonts w:ascii="Century Gothic" w:hAnsi="Century Gothic" w:cs="Arial"/>
          <w:b/>
          <w:sz w:val="20"/>
          <w:szCs w:val="20"/>
        </w:rPr>
        <w:t>Maintenance of a domain name which has already been registered</w:t>
      </w:r>
    </w:p>
    <w:p w:rsidR="001F2CCC" w:rsidRPr="001F2CCC" w:rsidRDefault="001F2CCC" w:rsidP="001F2CCC">
      <w:pPr>
        <w:ind w:left="426"/>
        <w:rPr>
          <w:rFonts w:ascii="Century Gothic" w:hAnsi="Century Gothic" w:cs="Arial"/>
          <w:b/>
          <w:sz w:val="20"/>
          <w:szCs w:val="20"/>
        </w:rPr>
      </w:pPr>
    </w:p>
    <w:p w:rsidR="001F2CCC" w:rsidRPr="001F2CCC" w:rsidRDefault="001F2CCC" w:rsidP="001F2CCC">
      <w:pPr>
        <w:ind w:left="426"/>
        <w:rPr>
          <w:rFonts w:ascii="Century Gothic" w:hAnsi="Century Gothic" w:cs="Arial"/>
          <w:sz w:val="20"/>
          <w:szCs w:val="20"/>
        </w:rPr>
      </w:pPr>
      <w:r w:rsidRPr="001F2CCC">
        <w:rPr>
          <w:rFonts w:ascii="Century Gothic" w:hAnsi="Century Gothic" w:cs="Arial"/>
          <w:sz w:val="20"/>
          <w:szCs w:val="20"/>
        </w:rPr>
        <w:t>Where a congregation, parish or agency has already registered an Internet Domain Name, the Domain Name and DNS can be transferred to the LCA Registry of Internet Central Domain Names.</w:t>
      </w:r>
    </w:p>
    <w:p w:rsidR="00701768" w:rsidRDefault="00701768" w:rsidP="00701768">
      <w:pPr>
        <w:rPr>
          <w:rFonts w:ascii="Century Gothic" w:hAnsi="Century Gothic" w:cs="Arial"/>
          <w:sz w:val="20"/>
          <w:szCs w:val="20"/>
        </w:rPr>
      </w:pPr>
    </w:p>
    <w:p w:rsidR="00DF57C8" w:rsidRDefault="00701768" w:rsidP="00DF57C8">
      <w:pPr>
        <w:ind w:left="426"/>
        <w:rPr>
          <w:rFonts w:ascii="Century Gothic" w:hAnsi="Century Gothic"/>
          <w:sz w:val="20"/>
          <w:szCs w:val="20"/>
        </w:rPr>
      </w:pPr>
      <w:r>
        <w:rPr>
          <w:rFonts w:ascii="Century Gothic" w:hAnsi="Century Gothic"/>
          <w:sz w:val="20"/>
          <w:szCs w:val="20"/>
        </w:rPr>
        <w:t xml:space="preserve">Contact </w:t>
      </w:r>
      <w:r w:rsidR="001E5DF0">
        <w:rPr>
          <w:rFonts w:ascii="Century Gothic" w:hAnsi="Century Gothic"/>
          <w:sz w:val="20"/>
          <w:szCs w:val="20"/>
        </w:rPr>
        <w:t xml:space="preserve">the IT Department </w:t>
      </w:r>
      <w:hyperlink r:id="rId27" w:history="1">
        <w:r w:rsidR="00DF57C8" w:rsidRPr="00740793">
          <w:rPr>
            <w:rStyle w:val="Hyperlink"/>
            <w:rFonts w:ascii="Century Gothic" w:hAnsi="Century Gothic"/>
            <w:sz w:val="20"/>
            <w:szCs w:val="20"/>
          </w:rPr>
          <w:t>it@lca.org.au</w:t>
        </w:r>
      </w:hyperlink>
    </w:p>
    <w:p w:rsidR="001F2CCC" w:rsidRPr="00DF57C8" w:rsidRDefault="00A27D83" w:rsidP="00DF57C8">
      <w:pPr>
        <w:rPr>
          <w:rFonts w:ascii="Century Gothic" w:hAnsi="Century Gothic"/>
          <w:sz w:val="20"/>
          <w:szCs w:val="20"/>
        </w:rPr>
      </w:pPr>
      <w:r w:rsidRPr="00A27D83">
        <w:rPr>
          <w:rFonts w:ascii="Century Gothic" w:hAnsi="Century Gothic"/>
          <w:sz w:val="28"/>
          <w:szCs w:val="28"/>
        </w:rPr>
        <w:lastRenderedPageBreak/>
        <w:t>WRITING FOR THE WEB</w:t>
      </w:r>
    </w:p>
    <w:p w:rsidR="001F2CCC" w:rsidRPr="0027532C" w:rsidRDefault="001F2CCC" w:rsidP="001F2CCC">
      <w:pPr>
        <w:rPr>
          <w:rFonts w:ascii="Century Gothic" w:hAnsi="Century Gothic"/>
          <w:b/>
          <w:sz w:val="18"/>
          <w:szCs w:val="20"/>
        </w:rPr>
      </w:pPr>
    </w:p>
    <w:p w:rsidR="001F2CCC" w:rsidRPr="00B16E71" w:rsidRDefault="001F2CCC" w:rsidP="001F2CCC">
      <w:pPr>
        <w:rPr>
          <w:rFonts w:ascii="Century Gothic" w:hAnsi="Century Gothic"/>
          <w:sz w:val="20"/>
          <w:szCs w:val="20"/>
        </w:rPr>
      </w:pPr>
      <w:r w:rsidRPr="00B16E71">
        <w:rPr>
          <w:rFonts w:ascii="Century Gothic" w:hAnsi="Century Gothic"/>
          <w:sz w:val="20"/>
          <w:szCs w:val="20"/>
        </w:rPr>
        <w:t xml:space="preserve">This is a whole topic in itself. From time to time LCA Communications </w:t>
      </w:r>
      <w:r w:rsidR="00752C8D">
        <w:rPr>
          <w:rFonts w:ascii="Century Gothic" w:hAnsi="Century Gothic"/>
          <w:sz w:val="20"/>
          <w:szCs w:val="20"/>
        </w:rPr>
        <w:t>runs</w:t>
      </w:r>
      <w:r w:rsidRPr="00B16E71">
        <w:rPr>
          <w:rFonts w:ascii="Century Gothic" w:hAnsi="Century Gothic"/>
          <w:sz w:val="20"/>
          <w:szCs w:val="20"/>
        </w:rPr>
        <w:t xml:space="preserve"> </w:t>
      </w:r>
      <w:r w:rsidRPr="00B16E71">
        <w:rPr>
          <w:rFonts w:ascii="Century Gothic" w:hAnsi="Century Gothic"/>
          <w:sz w:val="20"/>
          <w:szCs w:val="20"/>
          <w:u w:val="single"/>
        </w:rPr>
        <w:t>Web Workshops</w:t>
      </w:r>
      <w:r w:rsidRPr="00B16E71">
        <w:rPr>
          <w:rFonts w:ascii="Century Gothic" w:hAnsi="Century Gothic"/>
          <w:sz w:val="20"/>
          <w:szCs w:val="20"/>
        </w:rPr>
        <w:t xml:space="preserve"> around the LCA/NZ, which include a ‘Writing for Web’ component. These will be advertised through the primary LCA e-communication channel, LCA eNews. (You should </w:t>
      </w:r>
      <w:hyperlink r:id="rId28" w:history="1">
        <w:r w:rsidRPr="00B16E71">
          <w:rPr>
            <w:rStyle w:val="Hyperlink"/>
            <w:rFonts w:ascii="Century Gothic" w:hAnsi="Century Gothic"/>
            <w:sz w:val="20"/>
            <w:szCs w:val="20"/>
          </w:rPr>
          <w:t>sign up now</w:t>
        </w:r>
      </w:hyperlink>
      <w:r w:rsidRPr="00B16E71">
        <w:rPr>
          <w:rFonts w:ascii="Century Gothic" w:hAnsi="Century Gothic"/>
          <w:sz w:val="20"/>
          <w:szCs w:val="20"/>
        </w:rPr>
        <w:t xml:space="preserve"> if you haven’t already done so.)</w:t>
      </w:r>
    </w:p>
    <w:p w:rsidR="001F2CCC" w:rsidRPr="0027532C" w:rsidRDefault="001F2CCC" w:rsidP="001F2CCC">
      <w:pPr>
        <w:rPr>
          <w:rFonts w:ascii="Century Gothic" w:hAnsi="Century Gothic"/>
          <w:sz w:val="16"/>
          <w:szCs w:val="20"/>
        </w:rPr>
      </w:pPr>
    </w:p>
    <w:p w:rsidR="001F2CCC" w:rsidRDefault="001F2CCC" w:rsidP="001F2CCC">
      <w:pPr>
        <w:rPr>
          <w:rFonts w:ascii="Century Gothic" w:hAnsi="Century Gothic"/>
          <w:sz w:val="20"/>
          <w:szCs w:val="20"/>
        </w:rPr>
      </w:pPr>
      <w:r w:rsidRPr="00B16E71">
        <w:rPr>
          <w:rFonts w:ascii="Century Gothic" w:hAnsi="Century Gothic"/>
          <w:sz w:val="20"/>
          <w:szCs w:val="20"/>
        </w:rPr>
        <w:t>In the meantime, here are a few tips:</w:t>
      </w:r>
    </w:p>
    <w:p w:rsidR="001F2CCC" w:rsidRPr="0027532C" w:rsidRDefault="001F2CCC" w:rsidP="001F2CCC">
      <w:pPr>
        <w:rPr>
          <w:rFonts w:ascii="Century Gothic" w:hAnsi="Century Gothic"/>
          <w:sz w:val="18"/>
          <w:szCs w:val="20"/>
        </w:rPr>
      </w:pPr>
    </w:p>
    <w:p w:rsidR="001F2CCC" w:rsidRPr="00B16E71" w:rsidRDefault="001F2CCC" w:rsidP="001F2CCC">
      <w:pPr>
        <w:pStyle w:val="ListParagraph"/>
        <w:numPr>
          <w:ilvl w:val="0"/>
          <w:numId w:val="21"/>
        </w:numPr>
        <w:spacing w:after="200" w:line="252" w:lineRule="auto"/>
        <w:ind w:left="426" w:hanging="426"/>
        <w:contextualSpacing/>
        <w:rPr>
          <w:rFonts w:ascii="Century Gothic" w:hAnsi="Century Gothic"/>
          <w:sz w:val="20"/>
          <w:szCs w:val="20"/>
        </w:rPr>
      </w:pPr>
      <w:r w:rsidRPr="00B16E71">
        <w:rPr>
          <w:rFonts w:ascii="Century Gothic" w:hAnsi="Century Gothic"/>
          <w:b/>
          <w:bCs/>
          <w:sz w:val="20"/>
          <w:szCs w:val="20"/>
        </w:rPr>
        <w:t>Write as you would speak</w:t>
      </w:r>
    </w:p>
    <w:p w:rsidR="001F2CCC" w:rsidRPr="0027532C" w:rsidRDefault="001F2CCC" w:rsidP="001F2CCC">
      <w:pPr>
        <w:pStyle w:val="ListParagraph"/>
        <w:ind w:left="426"/>
        <w:rPr>
          <w:rFonts w:ascii="Century Gothic" w:hAnsi="Century Gothic"/>
          <w:sz w:val="18"/>
          <w:szCs w:val="20"/>
        </w:rPr>
      </w:pPr>
      <w:r w:rsidRPr="00B16E71">
        <w:rPr>
          <w:rFonts w:ascii="Century Gothic" w:hAnsi="Century Gothic"/>
          <w:sz w:val="20"/>
          <w:szCs w:val="20"/>
        </w:rPr>
        <w:t xml:space="preserve">Imagine you are telling your story to a couple of friends. Don’t use words you wouldn’t use when talking to them face to face. Use the word ‘you’ frequently, </w:t>
      </w:r>
      <w:r w:rsidRPr="00B16E71">
        <w:rPr>
          <w:rFonts w:ascii="Century Gothic" w:hAnsi="Century Gothic"/>
          <w:sz w:val="20"/>
          <w:szCs w:val="20"/>
        </w:rPr>
        <w:br/>
        <w:t xml:space="preserve">just as you would when chatting with your friends. </w:t>
      </w:r>
      <w:r w:rsidRPr="00B16E71">
        <w:rPr>
          <w:rFonts w:ascii="Century Gothic" w:hAnsi="Century Gothic"/>
          <w:sz w:val="20"/>
          <w:szCs w:val="20"/>
        </w:rPr>
        <w:br/>
      </w:r>
    </w:p>
    <w:p w:rsidR="001F2CCC" w:rsidRPr="00B16E71" w:rsidRDefault="001F2CCC" w:rsidP="001F2CCC">
      <w:pPr>
        <w:pStyle w:val="ListParagraph"/>
        <w:numPr>
          <w:ilvl w:val="0"/>
          <w:numId w:val="21"/>
        </w:numPr>
        <w:spacing w:after="200" w:line="252" w:lineRule="auto"/>
        <w:ind w:left="426" w:hanging="426"/>
        <w:contextualSpacing/>
        <w:rPr>
          <w:rFonts w:ascii="Century Gothic" w:hAnsi="Century Gothic"/>
          <w:sz w:val="20"/>
          <w:szCs w:val="20"/>
        </w:rPr>
      </w:pPr>
      <w:r w:rsidRPr="00B16E71">
        <w:rPr>
          <w:rFonts w:ascii="Century Gothic" w:hAnsi="Century Gothic"/>
          <w:b/>
          <w:bCs/>
          <w:sz w:val="20"/>
          <w:szCs w:val="20"/>
        </w:rPr>
        <w:t>Write only one idea per paragraph</w:t>
      </w:r>
      <w:r w:rsidRPr="00B16E71">
        <w:rPr>
          <w:rFonts w:ascii="Century Gothic" w:hAnsi="Century Gothic"/>
          <w:sz w:val="20"/>
          <w:szCs w:val="20"/>
        </w:rPr>
        <w:br/>
        <w:t xml:space="preserve">Web pages should be concise and to the point. People don't read web </w:t>
      </w:r>
      <w:proofErr w:type="gramStart"/>
      <w:r w:rsidRPr="00B16E71">
        <w:rPr>
          <w:rFonts w:ascii="Century Gothic" w:hAnsi="Century Gothic"/>
          <w:sz w:val="20"/>
          <w:szCs w:val="20"/>
        </w:rPr>
        <w:t>pages,</w:t>
      </w:r>
      <w:proofErr w:type="gramEnd"/>
      <w:r w:rsidRPr="00B16E71">
        <w:rPr>
          <w:rFonts w:ascii="Century Gothic" w:hAnsi="Century Gothic"/>
          <w:sz w:val="20"/>
          <w:szCs w:val="20"/>
        </w:rPr>
        <w:t xml:space="preserve"> they scan them, so having short, meaty paragraphs is better than long rambling ones. </w:t>
      </w:r>
      <w:r w:rsidRPr="00B16E71">
        <w:rPr>
          <w:rFonts w:ascii="Century Gothic" w:hAnsi="Century Gothic"/>
          <w:sz w:val="20"/>
          <w:szCs w:val="20"/>
        </w:rPr>
        <w:br/>
      </w:r>
    </w:p>
    <w:p w:rsidR="001F2CCC" w:rsidRPr="00B16E71" w:rsidRDefault="001F2CCC" w:rsidP="001F2CCC">
      <w:pPr>
        <w:pStyle w:val="ListParagraph"/>
        <w:numPr>
          <w:ilvl w:val="0"/>
          <w:numId w:val="21"/>
        </w:numPr>
        <w:spacing w:after="200" w:line="252" w:lineRule="auto"/>
        <w:ind w:left="426" w:hanging="426"/>
        <w:contextualSpacing/>
        <w:rPr>
          <w:rFonts w:ascii="Century Gothic" w:hAnsi="Century Gothic"/>
          <w:sz w:val="20"/>
          <w:szCs w:val="20"/>
        </w:rPr>
      </w:pPr>
      <w:r w:rsidRPr="00B16E71">
        <w:rPr>
          <w:rFonts w:ascii="Century Gothic" w:hAnsi="Century Gothic"/>
          <w:b/>
          <w:bCs/>
          <w:sz w:val="20"/>
          <w:szCs w:val="20"/>
        </w:rPr>
        <w:t>Use lists instead of paragraphs</w:t>
      </w:r>
      <w:r w:rsidRPr="00B16E71">
        <w:rPr>
          <w:rFonts w:ascii="Century Gothic" w:hAnsi="Century Gothic"/>
          <w:sz w:val="20"/>
          <w:szCs w:val="20"/>
        </w:rPr>
        <w:br/>
        <w:t xml:space="preserve">Lists are easier to scan than paragraphs, especially if you keep them short. </w:t>
      </w:r>
      <w:r w:rsidRPr="00B16E71">
        <w:rPr>
          <w:rFonts w:ascii="Century Gothic" w:hAnsi="Century Gothic"/>
          <w:sz w:val="20"/>
          <w:szCs w:val="20"/>
        </w:rPr>
        <w:br/>
      </w:r>
    </w:p>
    <w:p w:rsidR="001F2CCC" w:rsidRPr="00B16E71" w:rsidRDefault="001F2CCC" w:rsidP="001F2CCC">
      <w:pPr>
        <w:pStyle w:val="ListParagraph"/>
        <w:numPr>
          <w:ilvl w:val="0"/>
          <w:numId w:val="21"/>
        </w:numPr>
        <w:spacing w:after="200" w:line="252" w:lineRule="auto"/>
        <w:ind w:left="426" w:hanging="426"/>
        <w:contextualSpacing/>
        <w:rPr>
          <w:rFonts w:ascii="Century Gothic" w:hAnsi="Century Gothic"/>
          <w:sz w:val="20"/>
          <w:szCs w:val="20"/>
        </w:rPr>
      </w:pPr>
      <w:r w:rsidRPr="00B16E71">
        <w:rPr>
          <w:rFonts w:ascii="Century Gothic" w:hAnsi="Century Gothic"/>
          <w:b/>
          <w:bCs/>
          <w:sz w:val="20"/>
          <w:szCs w:val="20"/>
        </w:rPr>
        <w:t>Write short sentences</w:t>
      </w:r>
      <w:r w:rsidRPr="00B16E71">
        <w:rPr>
          <w:rFonts w:ascii="Century Gothic" w:hAnsi="Century Gothic"/>
          <w:sz w:val="20"/>
          <w:szCs w:val="20"/>
        </w:rPr>
        <w:br/>
      </w:r>
      <w:proofErr w:type="spellStart"/>
      <w:r w:rsidRPr="00B16E71">
        <w:rPr>
          <w:rFonts w:ascii="Century Gothic" w:hAnsi="Century Gothic"/>
          <w:sz w:val="20"/>
          <w:szCs w:val="20"/>
        </w:rPr>
        <w:t>Sentences</w:t>
      </w:r>
      <w:proofErr w:type="spellEnd"/>
      <w:r w:rsidRPr="00B16E71">
        <w:rPr>
          <w:rFonts w:ascii="Century Gothic" w:hAnsi="Century Gothic"/>
          <w:sz w:val="20"/>
          <w:szCs w:val="20"/>
        </w:rPr>
        <w:t xml:space="preserve"> should be as concise as you can make them. Use only the words you need to get the essential information across. </w:t>
      </w:r>
    </w:p>
    <w:p w:rsidR="001F2CCC" w:rsidRPr="00B16E71" w:rsidRDefault="001F2CCC" w:rsidP="001F2CCC">
      <w:pPr>
        <w:pStyle w:val="ListParagraph"/>
        <w:ind w:left="426" w:hanging="426"/>
        <w:rPr>
          <w:rFonts w:ascii="Century Gothic" w:hAnsi="Century Gothic"/>
          <w:sz w:val="20"/>
          <w:szCs w:val="20"/>
        </w:rPr>
      </w:pPr>
    </w:p>
    <w:p w:rsidR="001F2CCC" w:rsidRPr="00B16E71" w:rsidRDefault="001F2CCC" w:rsidP="001F2CCC">
      <w:pPr>
        <w:pStyle w:val="ListParagraph"/>
        <w:numPr>
          <w:ilvl w:val="0"/>
          <w:numId w:val="21"/>
        </w:numPr>
        <w:spacing w:after="200" w:line="252" w:lineRule="auto"/>
        <w:ind w:left="426" w:hanging="426"/>
        <w:contextualSpacing/>
        <w:rPr>
          <w:rFonts w:ascii="Century Gothic" w:hAnsi="Century Gothic"/>
          <w:sz w:val="20"/>
          <w:szCs w:val="20"/>
        </w:rPr>
      </w:pPr>
      <w:r w:rsidRPr="00B16E71">
        <w:rPr>
          <w:rFonts w:ascii="Century Gothic" w:hAnsi="Century Gothic"/>
          <w:b/>
          <w:sz w:val="20"/>
          <w:szCs w:val="20"/>
        </w:rPr>
        <w:t>Keep stories short</w:t>
      </w:r>
      <w:r w:rsidRPr="00B16E71">
        <w:rPr>
          <w:rFonts w:ascii="Century Gothic" w:hAnsi="Century Gothic"/>
          <w:sz w:val="20"/>
          <w:szCs w:val="20"/>
        </w:rPr>
        <w:br/>
        <w:t xml:space="preserve">Only 10 per cent of readers scroll past the first screen! So, two screen lengths is the maximum you should write per story; one screen length is ideal. </w:t>
      </w:r>
    </w:p>
    <w:p w:rsidR="001F2CCC" w:rsidRPr="00B16E71" w:rsidRDefault="001F2CCC" w:rsidP="001F2CCC">
      <w:pPr>
        <w:pStyle w:val="ListParagraph"/>
        <w:ind w:left="426" w:hanging="426"/>
        <w:rPr>
          <w:rFonts w:ascii="Century Gothic" w:hAnsi="Century Gothic"/>
          <w:sz w:val="20"/>
          <w:szCs w:val="20"/>
        </w:rPr>
      </w:pPr>
    </w:p>
    <w:p w:rsidR="001F2CCC" w:rsidRPr="00B16E71" w:rsidRDefault="001F2CCC" w:rsidP="001F2CCC">
      <w:pPr>
        <w:pStyle w:val="ListParagraph"/>
        <w:numPr>
          <w:ilvl w:val="0"/>
          <w:numId w:val="21"/>
        </w:numPr>
        <w:spacing w:after="200" w:line="252" w:lineRule="auto"/>
        <w:ind w:left="426" w:hanging="426"/>
        <w:contextualSpacing/>
        <w:rPr>
          <w:rFonts w:ascii="Century Gothic" w:hAnsi="Century Gothic"/>
          <w:sz w:val="20"/>
          <w:szCs w:val="20"/>
        </w:rPr>
      </w:pPr>
      <w:r w:rsidRPr="00B16E71">
        <w:rPr>
          <w:rFonts w:ascii="Century Gothic" w:hAnsi="Century Gothic"/>
          <w:b/>
          <w:bCs/>
          <w:sz w:val="20"/>
          <w:szCs w:val="20"/>
        </w:rPr>
        <w:t>Include sub-headings</w:t>
      </w:r>
      <w:r w:rsidRPr="00B16E71">
        <w:rPr>
          <w:rFonts w:ascii="Century Gothic" w:hAnsi="Century Gothic"/>
          <w:sz w:val="20"/>
          <w:szCs w:val="20"/>
        </w:rPr>
        <w:br/>
      </w:r>
      <w:proofErr w:type="spellStart"/>
      <w:r w:rsidRPr="00B16E71">
        <w:rPr>
          <w:rFonts w:ascii="Century Gothic" w:hAnsi="Century Gothic"/>
          <w:sz w:val="20"/>
          <w:szCs w:val="20"/>
        </w:rPr>
        <w:t>Sub-headings</w:t>
      </w:r>
      <w:proofErr w:type="spellEnd"/>
      <w:r w:rsidRPr="00B16E71">
        <w:rPr>
          <w:rFonts w:ascii="Century Gothic" w:hAnsi="Century Gothic"/>
          <w:sz w:val="20"/>
          <w:szCs w:val="20"/>
        </w:rPr>
        <w:t xml:space="preserve"> make the text more scannable. Your readers will move to the section of the story that is most useful for them, and internal cues make it easier for them to do this. </w:t>
      </w:r>
      <w:r w:rsidRPr="00B16E71">
        <w:rPr>
          <w:rFonts w:ascii="Century Gothic" w:hAnsi="Century Gothic"/>
          <w:sz w:val="20"/>
          <w:szCs w:val="20"/>
        </w:rPr>
        <w:br/>
      </w:r>
    </w:p>
    <w:p w:rsidR="001F2CCC" w:rsidRPr="00B16E71" w:rsidRDefault="001F2CCC" w:rsidP="001F2CCC">
      <w:pPr>
        <w:pStyle w:val="ListParagraph"/>
        <w:numPr>
          <w:ilvl w:val="0"/>
          <w:numId w:val="21"/>
        </w:numPr>
        <w:spacing w:after="200" w:line="252" w:lineRule="auto"/>
        <w:ind w:left="426" w:hanging="426"/>
        <w:contextualSpacing/>
        <w:rPr>
          <w:rFonts w:ascii="Century Gothic" w:hAnsi="Century Gothic"/>
          <w:sz w:val="20"/>
          <w:szCs w:val="20"/>
        </w:rPr>
      </w:pPr>
      <w:r w:rsidRPr="00B16E71">
        <w:rPr>
          <w:rFonts w:ascii="Century Gothic" w:hAnsi="Century Gothic"/>
          <w:b/>
          <w:bCs/>
          <w:sz w:val="20"/>
          <w:szCs w:val="20"/>
        </w:rPr>
        <w:t>Make your links part of the story</w:t>
      </w:r>
      <w:r w:rsidRPr="00B16E71">
        <w:rPr>
          <w:rFonts w:ascii="Century Gothic" w:hAnsi="Century Gothic"/>
          <w:sz w:val="20"/>
          <w:szCs w:val="20"/>
        </w:rPr>
        <w:br/>
        <w:t>Links are another way web readers scan pages. They stand out from normal text, and provide more cues as to what the story is about.</w:t>
      </w:r>
      <w:r w:rsidRPr="00B16E71">
        <w:rPr>
          <w:rFonts w:ascii="Century Gothic" w:hAnsi="Century Gothic"/>
          <w:sz w:val="20"/>
          <w:szCs w:val="20"/>
        </w:rPr>
        <w:br/>
      </w:r>
    </w:p>
    <w:p w:rsidR="001F2CCC" w:rsidRPr="00B16E71" w:rsidRDefault="001F2CCC" w:rsidP="001F2CCC">
      <w:pPr>
        <w:pStyle w:val="ListParagraph"/>
        <w:numPr>
          <w:ilvl w:val="0"/>
          <w:numId w:val="21"/>
        </w:numPr>
        <w:spacing w:after="200" w:line="252" w:lineRule="auto"/>
        <w:ind w:left="426" w:hanging="426"/>
        <w:contextualSpacing/>
        <w:rPr>
          <w:rFonts w:ascii="Century Gothic" w:hAnsi="Century Gothic"/>
          <w:sz w:val="20"/>
          <w:szCs w:val="20"/>
        </w:rPr>
      </w:pPr>
      <w:r w:rsidRPr="00B16E71">
        <w:rPr>
          <w:rFonts w:ascii="Century Gothic" w:hAnsi="Century Gothic"/>
          <w:b/>
          <w:bCs/>
          <w:sz w:val="20"/>
          <w:szCs w:val="20"/>
        </w:rPr>
        <w:t xml:space="preserve">Proof-read </w:t>
      </w:r>
      <w:r w:rsidRPr="00B16E71">
        <w:rPr>
          <w:rFonts w:ascii="Century Gothic" w:hAnsi="Century Gothic"/>
          <w:sz w:val="20"/>
          <w:szCs w:val="20"/>
        </w:rPr>
        <w:br/>
        <w:t>Typos and errors will create a poor impression. Have someone competent in Australian English (as opposed to American English: ‘baptize’, ‘</w:t>
      </w:r>
      <w:proofErr w:type="spellStart"/>
      <w:r w:rsidRPr="00B16E71">
        <w:rPr>
          <w:rFonts w:ascii="Century Gothic" w:hAnsi="Century Gothic"/>
          <w:sz w:val="20"/>
          <w:szCs w:val="20"/>
        </w:rPr>
        <w:t>color</w:t>
      </w:r>
      <w:proofErr w:type="spellEnd"/>
      <w:r w:rsidRPr="00B16E71">
        <w:rPr>
          <w:rFonts w:ascii="Century Gothic" w:hAnsi="Century Gothic"/>
          <w:sz w:val="20"/>
          <w:szCs w:val="20"/>
        </w:rPr>
        <w:t>’, ‘</w:t>
      </w:r>
      <w:proofErr w:type="spellStart"/>
      <w:r w:rsidRPr="00B16E71">
        <w:rPr>
          <w:rFonts w:ascii="Century Gothic" w:hAnsi="Century Gothic"/>
          <w:sz w:val="20"/>
          <w:szCs w:val="20"/>
        </w:rPr>
        <w:t>center</w:t>
      </w:r>
      <w:proofErr w:type="spellEnd"/>
      <w:r w:rsidRPr="00B16E71">
        <w:rPr>
          <w:rFonts w:ascii="Century Gothic" w:hAnsi="Century Gothic"/>
          <w:sz w:val="20"/>
          <w:szCs w:val="20"/>
        </w:rPr>
        <w:t>’ …) read your work before you post it to the web.</w:t>
      </w:r>
    </w:p>
    <w:p w:rsidR="001F2CCC" w:rsidRPr="00B16E71" w:rsidRDefault="00F315D6" w:rsidP="001F2CCC">
      <w:pPr>
        <w:rPr>
          <w:rFonts w:ascii="Century Gothic" w:hAnsi="Century Gothic"/>
          <w:sz w:val="20"/>
          <w:szCs w:val="20"/>
        </w:rPr>
      </w:pPr>
      <w:r>
        <w:rPr>
          <w:rFonts w:ascii="Century Gothic" w:hAnsi="Century Gothic"/>
          <w:sz w:val="20"/>
          <w:szCs w:val="20"/>
        </w:rPr>
        <w:t>In 2017</w:t>
      </w:r>
      <w:r w:rsidR="00DF57C8">
        <w:rPr>
          <w:rFonts w:ascii="Century Gothic" w:hAnsi="Century Gothic"/>
          <w:sz w:val="20"/>
          <w:szCs w:val="20"/>
        </w:rPr>
        <w:t xml:space="preserve"> LCA Communications will</w:t>
      </w:r>
      <w:r w:rsidR="001F2CCC" w:rsidRPr="00B16E71">
        <w:rPr>
          <w:rFonts w:ascii="Century Gothic" w:hAnsi="Century Gothic"/>
          <w:sz w:val="20"/>
          <w:szCs w:val="20"/>
        </w:rPr>
        <w:t xml:space="preserve"> be producing the </w:t>
      </w:r>
      <w:r w:rsidR="001F2CCC" w:rsidRPr="00B16E71">
        <w:rPr>
          <w:rFonts w:ascii="Century Gothic" w:hAnsi="Century Gothic"/>
          <w:sz w:val="20"/>
          <w:szCs w:val="20"/>
          <w:u w:val="single"/>
        </w:rPr>
        <w:t>LCA Writing Style Guide</w:t>
      </w:r>
      <w:r w:rsidR="001F2CCC" w:rsidRPr="00B16E71">
        <w:rPr>
          <w:rFonts w:ascii="Century Gothic" w:hAnsi="Century Gothic"/>
          <w:sz w:val="20"/>
          <w:szCs w:val="20"/>
        </w:rPr>
        <w:t>, which will be available online for all LCA agencies and congregations. This will reflect the up-to-the-minute professional editing practices for Australia. You’ll be alerted to its availability via LCA eNews.</w:t>
      </w:r>
    </w:p>
    <w:p w:rsidR="001F2CCC" w:rsidRPr="00B16E71" w:rsidRDefault="001F2CCC" w:rsidP="001F2CCC">
      <w:pPr>
        <w:rPr>
          <w:rFonts w:ascii="Century Gothic" w:hAnsi="Century Gothic"/>
          <w:i/>
          <w:sz w:val="20"/>
          <w:szCs w:val="20"/>
        </w:rPr>
      </w:pPr>
    </w:p>
    <w:p w:rsidR="00752C8D" w:rsidRDefault="00752C8D" w:rsidP="001F2CCC">
      <w:pPr>
        <w:rPr>
          <w:rFonts w:ascii="Century Gothic" w:hAnsi="Century Gothic"/>
          <w:sz w:val="28"/>
          <w:szCs w:val="28"/>
        </w:rPr>
      </w:pPr>
    </w:p>
    <w:p w:rsidR="00752C8D" w:rsidRDefault="00752C8D" w:rsidP="001F2CCC">
      <w:pPr>
        <w:rPr>
          <w:rFonts w:ascii="Century Gothic" w:hAnsi="Century Gothic"/>
          <w:sz w:val="28"/>
          <w:szCs w:val="28"/>
        </w:rPr>
      </w:pPr>
    </w:p>
    <w:p w:rsidR="00752C8D" w:rsidRDefault="00752C8D" w:rsidP="001F2CCC">
      <w:pPr>
        <w:rPr>
          <w:rFonts w:ascii="Century Gothic" w:hAnsi="Century Gothic"/>
          <w:sz w:val="28"/>
          <w:szCs w:val="28"/>
        </w:rPr>
      </w:pPr>
    </w:p>
    <w:p w:rsidR="001F2CCC" w:rsidRPr="00A27D83" w:rsidRDefault="00DF57C8" w:rsidP="001F2CCC">
      <w:pPr>
        <w:rPr>
          <w:rFonts w:ascii="Century Gothic" w:hAnsi="Century Gothic"/>
          <w:sz w:val="28"/>
          <w:szCs w:val="28"/>
        </w:rPr>
      </w:pPr>
      <w:r>
        <w:rPr>
          <w:rFonts w:ascii="Century Gothic" w:hAnsi="Century Gothic"/>
          <w:sz w:val="28"/>
          <w:szCs w:val="28"/>
        </w:rPr>
        <w:lastRenderedPageBreak/>
        <w:br/>
      </w:r>
      <w:r w:rsidR="001F2CCC" w:rsidRPr="00A27D83">
        <w:rPr>
          <w:rFonts w:ascii="Century Gothic" w:hAnsi="Century Gothic"/>
          <w:sz w:val="28"/>
          <w:szCs w:val="28"/>
        </w:rPr>
        <w:t>FAQ</w:t>
      </w:r>
    </w:p>
    <w:p w:rsidR="001F2CCC" w:rsidRDefault="001F2CCC" w:rsidP="001F2CCC">
      <w:pPr>
        <w:rPr>
          <w:rFonts w:ascii="Century Gothic" w:hAnsi="Century Gothic"/>
          <w:b/>
          <w:sz w:val="20"/>
          <w:szCs w:val="20"/>
        </w:rPr>
      </w:pPr>
    </w:p>
    <w:p w:rsidR="001F2CCC" w:rsidRDefault="001F2CCC" w:rsidP="001F2CCC">
      <w:pPr>
        <w:rPr>
          <w:rFonts w:ascii="Century Gothic" w:hAnsi="Century Gothic"/>
          <w:b/>
          <w:sz w:val="20"/>
          <w:szCs w:val="20"/>
        </w:rPr>
      </w:pPr>
      <w:r w:rsidRPr="00B16E71">
        <w:rPr>
          <w:rFonts w:ascii="Century Gothic" w:hAnsi="Century Gothic"/>
          <w:b/>
          <w:sz w:val="20"/>
          <w:szCs w:val="20"/>
        </w:rPr>
        <w:t>Must our website include the LCA logo and tagline?</w:t>
      </w:r>
    </w:p>
    <w:p w:rsidR="001F2CCC" w:rsidRPr="00B16E71" w:rsidRDefault="001F2CCC" w:rsidP="001F2CCC">
      <w:pPr>
        <w:rPr>
          <w:rFonts w:ascii="Century Gothic" w:hAnsi="Century Gothic"/>
          <w:b/>
          <w:sz w:val="20"/>
          <w:szCs w:val="20"/>
        </w:rPr>
      </w:pPr>
    </w:p>
    <w:p w:rsidR="001F2CCC" w:rsidRDefault="00752C8D" w:rsidP="001F2CCC">
      <w:pPr>
        <w:rPr>
          <w:rFonts w:ascii="Century Gothic" w:hAnsi="Century Gothic"/>
          <w:sz w:val="20"/>
          <w:szCs w:val="20"/>
        </w:rPr>
      </w:pPr>
      <w:r>
        <w:rPr>
          <w:rFonts w:ascii="Century Gothic" w:hAnsi="Century Gothic"/>
          <w:sz w:val="20"/>
          <w:szCs w:val="20"/>
        </w:rPr>
        <w:t>If you want your website hosted on the LCA server and/or if you want to use the LCA domain name, then you will be required to have the LCA l</w:t>
      </w:r>
      <w:r w:rsidR="00DF57C8">
        <w:rPr>
          <w:rFonts w:ascii="Century Gothic" w:hAnsi="Century Gothic"/>
          <w:sz w:val="20"/>
          <w:szCs w:val="20"/>
        </w:rPr>
        <w:t xml:space="preserve">ogo and tagline on your website (refer Appendix B). </w:t>
      </w:r>
    </w:p>
    <w:p w:rsidR="001F2CCC" w:rsidRPr="00B16E71" w:rsidRDefault="001F2CCC" w:rsidP="001F2CCC">
      <w:pPr>
        <w:rPr>
          <w:rFonts w:ascii="Century Gothic" w:hAnsi="Century Gothic"/>
          <w:sz w:val="20"/>
          <w:szCs w:val="20"/>
        </w:rPr>
      </w:pPr>
    </w:p>
    <w:p w:rsidR="001F2CCC" w:rsidRDefault="001F2CCC" w:rsidP="001F2CCC">
      <w:pPr>
        <w:rPr>
          <w:rFonts w:ascii="Century Gothic" w:hAnsi="Century Gothic"/>
          <w:b/>
          <w:sz w:val="20"/>
          <w:szCs w:val="20"/>
        </w:rPr>
      </w:pPr>
      <w:r w:rsidRPr="00B16E71">
        <w:rPr>
          <w:rFonts w:ascii="Century Gothic" w:hAnsi="Century Gothic"/>
          <w:b/>
          <w:sz w:val="20"/>
          <w:szCs w:val="20"/>
        </w:rPr>
        <w:t>Does our website need to be sighted and authorised by the LCA?</w:t>
      </w:r>
    </w:p>
    <w:p w:rsidR="001F2CCC" w:rsidRPr="00B16E71" w:rsidRDefault="001F2CCC" w:rsidP="001F2CCC">
      <w:pPr>
        <w:rPr>
          <w:rFonts w:ascii="Century Gothic" w:hAnsi="Century Gothic"/>
          <w:b/>
          <w:sz w:val="20"/>
          <w:szCs w:val="20"/>
        </w:rPr>
      </w:pPr>
    </w:p>
    <w:p w:rsidR="001F2CCC" w:rsidRDefault="001F2CCC" w:rsidP="001F2CCC">
      <w:pPr>
        <w:rPr>
          <w:rFonts w:ascii="Century Gothic" w:hAnsi="Century Gothic"/>
          <w:sz w:val="20"/>
          <w:szCs w:val="20"/>
        </w:rPr>
      </w:pPr>
      <w:r w:rsidRPr="00B16E71">
        <w:rPr>
          <w:rFonts w:ascii="Century Gothic" w:hAnsi="Century Gothic"/>
          <w:sz w:val="20"/>
          <w:szCs w:val="20"/>
        </w:rPr>
        <w:t xml:space="preserve">If your website has the LCA logo on it, yes, it will need to be checked by the LCA Communications </w:t>
      </w:r>
      <w:hyperlink r:id="rId29" w:history="1">
        <w:r w:rsidR="00D60953" w:rsidRPr="00D60953">
          <w:rPr>
            <w:rStyle w:val="Hyperlink"/>
            <w:rFonts w:ascii="Century Gothic" w:hAnsi="Century Gothic"/>
            <w:sz w:val="20"/>
            <w:szCs w:val="20"/>
          </w:rPr>
          <w:t>lca.comms@lca.org.au</w:t>
        </w:r>
      </w:hyperlink>
      <w:r w:rsidRPr="00B16E71">
        <w:rPr>
          <w:rFonts w:ascii="Century Gothic" w:hAnsi="Century Gothic"/>
          <w:sz w:val="20"/>
          <w:szCs w:val="20"/>
        </w:rPr>
        <w:t xml:space="preserve"> before you make it live. This is standard practice wherever the LCA logo is used.</w:t>
      </w:r>
    </w:p>
    <w:p w:rsidR="001F2CCC" w:rsidRPr="00B16E71" w:rsidRDefault="001F2CCC" w:rsidP="001F2CCC">
      <w:pPr>
        <w:rPr>
          <w:rFonts w:ascii="Century Gothic" w:hAnsi="Century Gothic"/>
          <w:sz w:val="20"/>
          <w:szCs w:val="20"/>
        </w:rPr>
      </w:pPr>
    </w:p>
    <w:p w:rsidR="001F2CCC" w:rsidRDefault="001F2CCC" w:rsidP="001F2CCC">
      <w:pPr>
        <w:rPr>
          <w:rFonts w:ascii="Century Gothic" w:hAnsi="Century Gothic"/>
          <w:b/>
          <w:sz w:val="20"/>
          <w:szCs w:val="20"/>
        </w:rPr>
      </w:pPr>
      <w:r w:rsidRPr="00B16E71">
        <w:rPr>
          <w:rFonts w:ascii="Century Gothic" w:hAnsi="Century Gothic"/>
          <w:b/>
          <w:sz w:val="20"/>
          <w:szCs w:val="20"/>
        </w:rPr>
        <w:t>Can the LCA help us to develop and build our website, and also to maintain it?</w:t>
      </w:r>
    </w:p>
    <w:p w:rsidR="001F2CCC" w:rsidRPr="00B16E71" w:rsidRDefault="001F2CCC" w:rsidP="001F2CCC">
      <w:pPr>
        <w:rPr>
          <w:rFonts w:ascii="Century Gothic" w:hAnsi="Century Gothic"/>
          <w:b/>
          <w:sz w:val="20"/>
          <w:szCs w:val="20"/>
        </w:rPr>
      </w:pPr>
    </w:p>
    <w:p w:rsidR="001F2CCC" w:rsidRDefault="00752C8D" w:rsidP="001F2CCC">
      <w:pPr>
        <w:rPr>
          <w:rFonts w:ascii="Century Gothic" w:hAnsi="Century Gothic"/>
          <w:sz w:val="20"/>
          <w:szCs w:val="20"/>
        </w:rPr>
      </w:pPr>
      <w:r>
        <w:rPr>
          <w:rFonts w:ascii="Century Gothic" w:hAnsi="Century Gothic"/>
          <w:sz w:val="20"/>
          <w:szCs w:val="20"/>
        </w:rPr>
        <w:t>Not yet, but soon. In 2016</w:t>
      </w:r>
      <w:r w:rsidR="001F2CCC" w:rsidRPr="00B16E71">
        <w:rPr>
          <w:rFonts w:ascii="Century Gothic" w:hAnsi="Century Gothic"/>
          <w:sz w:val="20"/>
          <w:szCs w:val="20"/>
        </w:rPr>
        <w:t xml:space="preserve">, LCA Communications is launching the Website Integration Project, which will assist congregations to build and maintain websites at very </w:t>
      </w:r>
      <w:r w:rsidR="001F2CCC" w:rsidRPr="00B16E71">
        <w:rPr>
          <w:rFonts w:ascii="Century Gothic" w:hAnsi="Century Gothic"/>
          <w:sz w:val="20"/>
          <w:szCs w:val="20"/>
        </w:rPr>
        <w:br/>
        <w:t xml:space="preserve">reasonable rates. If you might require this support, contact </w:t>
      </w:r>
      <w:r w:rsidR="00D60953" w:rsidRPr="00B16E71">
        <w:rPr>
          <w:rFonts w:ascii="Century Gothic" w:hAnsi="Century Gothic"/>
          <w:sz w:val="20"/>
          <w:szCs w:val="20"/>
        </w:rPr>
        <w:t xml:space="preserve">LCA Communications </w:t>
      </w:r>
      <w:hyperlink r:id="rId30" w:history="1">
        <w:r w:rsidR="00D60953" w:rsidRPr="00D60953">
          <w:rPr>
            <w:rStyle w:val="Hyperlink"/>
            <w:rFonts w:ascii="Century Gothic" w:hAnsi="Century Gothic"/>
            <w:sz w:val="20"/>
            <w:szCs w:val="20"/>
          </w:rPr>
          <w:t>lca.comms@lca.org.au</w:t>
        </w:r>
      </w:hyperlink>
      <w:r w:rsidR="001F2CCC" w:rsidRPr="00B16E71">
        <w:rPr>
          <w:rFonts w:ascii="Century Gothic" w:hAnsi="Century Gothic"/>
          <w:sz w:val="20"/>
          <w:szCs w:val="20"/>
        </w:rPr>
        <w:t xml:space="preserve"> for more information.</w:t>
      </w:r>
    </w:p>
    <w:p w:rsidR="0027532C" w:rsidRDefault="0027532C" w:rsidP="001F2CCC">
      <w:pPr>
        <w:rPr>
          <w:rFonts w:ascii="Century Gothic" w:hAnsi="Century Gothic"/>
          <w:b/>
          <w:sz w:val="20"/>
          <w:szCs w:val="20"/>
        </w:rPr>
      </w:pPr>
    </w:p>
    <w:p w:rsidR="001F2CCC" w:rsidRDefault="001F2CCC" w:rsidP="001F2CCC">
      <w:pPr>
        <w:rPr>
          <w:rFonts w:ascii="Century Gothic" w:hAnsi="Century Gothic"/>
          <w:b/>
          <w:sz w:val="20"/>
          <w:szCs w:val="20"/>
        </w:rPr>
      </w:pPr>
      <w:r w:rsidRPr="00B16E71">
        <w:rPr>
          <w:rFonts w:ascii="Century Gothic" w:hAnsi="Century Gothic"/>
          <w:b/>
          <w:sz w:val="20"/>
          <w:szCs w:val="20"/>
        </w:rPr>
        <w:t>Does the LCA host websites for congregations?</w:t>
      </w:r>
    </w:p>
    <w:p w:rsidR="001F2CCC" w:rsidRPr="00B16E71" w:rsidRDefault="001F2CCC" w:rsidP="001F2CCC">
      <w:pPr>
        <w:rPr>
          <w:rFonts w:ascii="Century Gothic" w:hAnsi="Century Gothic"/>
          <w:b/>
          <w:sz w:val="20"/>
          <w:szCs w:val="20"/>
        </w:rPr>
      </w:pPr>
    </w:p>
    <w:p w:rsidR="00D60953" w:rsidRDefault="00752C8D" w:rsidP="001F2CCC">
      <w:pPr>
        <w:rPr>
          <w:rFonts w:ascii="Century Gothic" w:hAnsi="Century Gothic"/>
          <w:sz w:val="20"/>
          <w:szCs w:val="20"/>
        </w:rPr>
      </w:pPr>
      <w:r>
        <w:rPr>
          <w:rFonts w:ascii="Century Gothic" w:hAnsi="Century Gothic"/>
          <w:sz w:val="20"/>
          <w:szCs w:val="20"/>
        </w:rPr>
        <w:t xml:space="preserve">Yes. Contact LCA IT </w:t>
      </w:r>
      <w:hyperlink r:id="rId31" w:history="1">
        <w:r w:rsidR="00D60953" w:rsidRPr="00D60953">
          <w:rPr>
            <w:rStyle w:val="Hyperlink"/>
            <w:rFonts w:ascii="Century Gothic" w:hAnsi="Century Gothic"/>
            <w:sz w:val="20"/>
            <w:szCs w:val="20"/>
          </w:rPr>
          <w:t>it@lca.org.au</w:t>
        </w:r>
      </w:hyperlink>
    </w:p>
    <w:p w:rsidR="001F2CCC" w:rsidRPr="00B16E71" w:rsidRDefault="001F2CCC" w:rsidP="001F2CCC">
      <w:pPr>
        <w:rPr>
          <w:rFonts w:ascii="Century Gothic" w:hAnsi="Century Gothic"/>
          <w:sz w:val="20"/>
          <w:szCs w:val="20"/>
        </w:rPr>
      </w:pPr>
    </w:p>
    <w:p w:rsidR="001F2CCC" w:rsidRDefault="001F2CCC" w:rsidP="001F2CCC">
      <w:pPr>
        <w:rPr>
          <w:rFonts w:ascii="Century Gothic" w:hAnsi="Century Gothic"/>
          <w:b/>
          <w:sz w:val="20"/>
          <w:szCs w:val="20"/>
        </w:rPr>
      </w:pPr>
      <w:r w:rsidRPr="00B16E71">
        <w:rPr>
          <w:rFonts w:ascii="Century Gothic" w:hAnsi="Century Gothic"/>
          <w:b/>
          <w:sz w:val="20"/>
          <w:szCs w:val="20"/>
        </w:rPr>
        <w:t>What do we need to know about copyright?</w:t>
      </w:r>
    </w:p>
    <w:p w:rsidR="001F2CCC" w:rsidRPr="00B16E71" w:rsidRDefault="001F2CCC" w:rsidP="001F2CCC">
      <w:pPr>
        <w:rPr>
          <w:rFonts w:ascii="Century Gothic" w:hAnsi="Century Gothic"/>
          <w:b/>
          <w:sz w:val="20"/>
          <w:szCs w:val="20"/>
        </w:rPr>
      </w:pPr>
    </w:p>
    <w:p w:rsidR="001F2CCC" w:rsidRPr="00B16E71" w:rsidRDefault="001F2CCC" w:rsidP="001F2CCC">
      <w:pPr>
        <w:rPr>
          <w:rFonts w:ascii="Century Gothic" w:hAnsi="Century Gothic"/>
          <w:sz w:val="20"/>
          <w:szCs w:val="20"/>
        </w:rPr>
      </w:pPr>
      <w:r w:rsidRPr="00B16E71">
        <w:rPr>
          <w:rFonts w:ascii="Century Gothic" w:hAnsi="Century Gothic"/>
          <w:sz w:val="20"/>
          <w:szCs w:val="20"/>
        </w:rPr>
        <w:t>Quite a lot! Copyright legislation is extremely complicated and complex, but essentially it boils down to: don’t use anything you haven’t written, photographed, drawn or composed yourself, unless you have written permission from the creator. This means you cannot use images, video clips, music or artwork you find on the web unless there is express permission given (in which case, you need to keep a copy of that permission).</w:t>
      </w:r>
    </w:p>
    <w:p w:rsidR="00845DAC" w:rsidRDefault="00845DAC" w:rsidP="00763FAB">
      <w:pPr>
        <w:rPr>
          <w:rFonts w:ascii="Century Gothic" w:hAnsi="Century Gothic"/>
          <w:sz w:val="20"/>
          <w:szCs w:val="20"/>
        </w:rPr>
      </w:pPr>
    </w:p>
    <w:p w:rsidR="00763FAB" w:rsidRDefault="001F2CCC" w:rsidP="00763FAB">
      <w:pPr>
        <w:rPr>
          <w:rFonts w:ascii="Century Gothic" w:hAnsi="Century Gothic"/>
          <w:sz w:val="20"/>
          <w:szCs w:val="20"/>
        </w:rPr>
      </w:pPr>
      <w:r w:rsidRPr="00B16E71">
        <w:rPr>
          <w:rFonts w:ascii="Century Gothic" w:hAnsi="Century Gothic"/>
          <w:sz w:val="20"/>
          <w:szCs w:val="20"/>
        </w:rPr>
        <w:t>On the other side of the copyright coin, if you have original material on your website that you don’t want to share, you should indicat</w:t>
      </w:r>
      <w:r w:rsidR="00AF66D4">
        <w:rPr>
          <w:rFonts w:ascii="Century Gothic" w:hAnsi="Century Gothic"/>
          <w:sz w:val="20"/>
          <w:szCs w:val="20"/>
        </w:rPr>
        <w:t>e the copyright conditions, eg</w:t>
      </w:r>
      <w:r w:rsidRPr="00B16E71">
        <w:rPr>
          <w:rFonts w:ascii="Century Gothic" w:hAnsi="Century Gothic"/>
          <w:sz w:val="20"/>
          <w:szCs w:val="20"/>
        </w:rPr>
        <w:t xml:space="preserve"> ‘© Black Stump Lutheran Chur</w:t>
      </w:r>
      <w:r w:rsidR="00DF57C8">
        <w:rPr>
          <w:rFonts w:ascii="Century Gothic" w:hAnsi="Century Gothic"/>
          <w:sz w:val="20"/>
          <w:szCs w:val="20"/>
        </w:rPr>
        <w:t>ch, 2017</w:t>
      </w:r>
      <w:r w:rsidRPr="00B16E71">
        <w:rPr>
          <w:rFonts w:ascii="Century Gothic" w:hAnsi="Century Gothic"/>
          <w:sz w:val="20"/>
          <w:szCs w:val="20"/>
        </w:rPr>
        <w:t xml:space="preserve">. Kindly request permission </w:t>
      </w:r>
      <w:r w:rsidR="00016BE7">
        <w:rPr>
          <w:rFonts w:ascii="Century Gothic" w:hAnsi="Century Gothic"/>
          <w:sz w:val="20"/>
          <w:szCs w:val="20"/>
        </w:rPr>
        <w:t>to</w:t>
      </w:r>
      <w:r w:rsidRPr="00B16E71">
        <w:rPr>
          <w:rFonts w:ascii="Century Gothic" w:hAnsi="Century Gothic"/>
          <w:sz w:val="20"/>
          <w:szCs w:val="20"/>
        </w:rPr>
        <w:t xml:space="preserve"> use</w:t>
      </w:r>
      <w:r w:rsidR="00016BE7">
        <w:rPr>
          <w:rFonts w:ascii="Century Gothic" w:hAnsi="Century Gothic"/>
          <w:sz w:val="20"/>
          <w:szCs w:val="20"/>
        </w:rPr>
        <w:t xml:space="preserve"> or reproduce</w:t>
      </w:r>
      <w:r w:rsidR="00845DAC">
        <w:rPr>
          <w:rFonts w:ascii="Century Gothic" w:hAnsi="Century Gothic"/>
          <w:sz w:val="20"/>
          <w:szCs w:val="20"/>
        </w:rPr>
        <w:t xml:space="preserve"> content on this website</w:t>
      </w:r>
      <w:r w:rsidRPr="00B16E71">
        <w:rPr>
          <w:rFonts w:ascii="Century Gothic" w:hAnsi="Century Gothic"/>
          <w:sz w:val="20"/>
          <w:szCs w:val="20"/>
        </w:rPr>
        <w:t>.’</w:t>
      </w:r>
    </w:p>
    <w:p w:rsidR="00AF66D4" w:rsidRDefault="00AF66D4" w:rsidP="00763FAB">
      <w:pPr>
        <w:rPr>
          <w:rFonts w:ascii="Century Gothic" w:hAnsi="Century Gothic"/>
          <w:sz w:val="20"/>
          <w:szCs w:val="20"/>
        </w:rPr>
      </w:pPr>
    </w:p>
    <w:p w:rsidR="00AF66D4" w:rsidRPr="00B16E71" w:rsidRDefault="00AF66D4" w:rsidP="00AF66D4">
      <w:pPr>
        <w:rPr>
          <w:rFonts w:ascii="Century Gothic" w:hAnsi="Century Gothic"/>
          <w:sz w:val="20"/>
          <w:szCs w:val="20"/>
        </w:rPr>
      </w:pPr>
      <w:r>
        <w:rPr>
          <w:rFonts w:ascii="Century Gothic" w:hAnsi="Century Gothic"/>
          <w:sz w:val="20"/>
          <w:szCs w:val="20"/>
        </w:rPr>
        <w:t>In 201</w:t>
      </w:r>
      <w:r w:rsidR="00DF57C8">
        <w:rPr>
          <w:rFonts w:ascii="Century Gothic" w:hAnsi="Century Gothic"/>
          <w:sz w:val="20"/>
          <w:szCs w:val="20"/>
        </w:rPr>
        <w:t xml:space="preserve">7 LCA Communications </w:t>
      </w:r>
      <w:r>
        <w:rPr>
          <w:rFonts w:ascii="Century Gothic" w:hAnsi="Century Gothic"/>
          <w:sz w:val="20"/>
          <w:szCs w:val="20"/>
        </w:rPr>
        <w:t xml:space="preserve">will be releasing copyright guidelines for general congregation use. You will be alerted via our primary communication channel, LCA eNews, when this is available. </w:t>
      </w:r>
      <w:r w:rsidRPr="00B16E71">
        <w:rPr>
          <w:rFonts w:ascii="Century Gothic" w:hAnsi="Century Gothic"/>
          <w:sz w:val="20"/>
          <w:szCs w:val="20"/>
        </w:rPr>
        <w:t xml:space="preserve">(You should </w:t>
      </w:r>
      <w:hyperlink r:id="rId32" w:history="1">
        <w:r w:rsidRPr="00B16E71">
          <w:rPr>
            <w:rStyle w:val="Hyperlink"/>
            <w:rFonts w:ascii="Century Gothic" w:hAnsi="Century Gothic"/>
            <w:sz w:val="20"/>
            <w:szCs w:val="20"/>
          </w:rPr>
          <w:t>sign up now</w:t>
        </w:r>
      </w:hyperlink>
      <w:r w:rsidRPr="00B16E71">
        <w:rPr>
          <w:rFonts w:ascii="Century Gothic" w:hAnsi="Century Gothic"/>
          <w:sz w:val="20"/>
          <w:szCs w:val="20"/>
        </w:rPr>
        <w:t xml:space="preserve"> if you haven’t already done so.)</w:t>
      </w:r>
    </w:p>
    <w:p w:rsidR="00AF66D4" w:rsidRDefault="00AF66D4" w:rsidP="00763FAB">
      <w:pPr>
        <w:rPr>
          <w:rFonts w:ascii="Century Gothic" w:hAnsi="Century Gothic"/>
          <w:sz w:val="20"/>
          <w:szCs w:val="20"/>
        </w:rPr>
      </w:pPr>
    </w:p>
    <w:p w:rsidR="00763FAB" w:rsidRDefault="00763FAB">
      <w:pPr>
        <w:rPr>
          <w:rFonts w:ascii="Century Gothic" w:hAnsi="Century Gothic"/>
          <w:b/>
          <w:sz w:val="20"/>
          <w:szCs w:val="20"/>
        </w:rPr>
      </w:pPr>
      <w:r>
        <w:rPr>
          <w:rFonts w:ascii="Century Gothic" w:hAnsi="Century Gothic"/>
          <w:b/>
          <w:sz w:val="20"/>
          <w:szCs w:val="20"/>
        </w:rPr>
        <w:br w:type="page"/>
      </w:r>
    </w:p>
    <w:p w:rsidR="008504D5" w:rsidRDefault="008504D5" w:rsidP="001F2CCC">
      <w:pPr>
        <w:rPr>
          <w:rFonts w:ascii="Century Gothic" w:hAnsi="Century Gothic"/>
          <w:sz w:val="28"/>
          <w:szCs w:val="28"/>
        </w:rPr>
      </w:pPr>
      <w:r>
        <w:rPr>
          <w:rFonts w:ascii="Century Gothic" w:hAnsi="Century Gothic"/>
          <w:sz w:val="28"/>
          <w:szCs w:val="28"/>
        </w:rPr>
        <w:lastRenderedPageBreak/>
        <w:t>APPENDIX A</w:t>
      </w:r>
    </w:p>
    <w:p w:rsidR="008504D5" w:rsidRDefault="008504D5" w:rsidP="001F2CCC">
      <w:pPr>
        <w:rPr>
          <w:rFonts w:ascii="Century Gothic" w:hAnsi="Century Gothic"/>
          <w:sz w:val="28"/>
          <w:szCs w:val="28"/>
        </w:rPr>
      </w:pPr>
    </w:p>
    <w:p w:rsidR="001F2CCC" w:rsidRPr="00A27D83" w:rsidRDefault="00A27D83" w:rsidP="001F2CCC">
      <w:pPr>
        <w:rPr>
          <w:rFonts w:ascii="Century Gothic" w:hAnsi="Century Gothic"/>
          <w:sz w:val="28"/>
          <w:szCs w:val="28"/>
        </w:rPr>
      </w:pPr>
      <w:r w:rsidRPr="00A27D83">
        <w:rPr>
          <w:rFonts w:ascii="Century Gothic" w:hAnsi="Century Gothic"/>
          <w:sz w:val="28"/>
          <w:szCs w:val="28"/>
        </w:rPr>
        <w:t>SAMPLE WEBSITE CREATION AND MAINTENANCE POLICY</w:t>
      </w:r>
      <w:r w:rsidR="008504D5">
        <w:rPr>
          <w:rFonts w:ascii="Century Gothic" w:hAnsi="Century Gothic"/>
          <w:sz w:val="28"/>
          <w:szCs w:val="28"/>
        </w:rPr>
        <w:br/>
      </w:r>
      <w:r w:rsidRPr="00A27D83">
        <w:rPr>
          <w:rFonts w:ascii="Century Gothic" w:hAnsi="Century Gothic"/>
          <w:sz w:val="28"/>
          <w:szCs w:val="28"/>
        </w:rPr>
        <w:t>FOR A CONGREGATION</w:t>
      </w:r>
    </w:p>
    <w:p w:rsidR="001F2CCC" w:rsidRPr="001F2CCC" w:rsidRDefault="001F2CCC" w:rsidP="001F2CCC">
      <w:pPr>
        <w:rPr>
          <w:rFonts w:ascii="Century Gothic" w:hAnsi="Century Gothic"/>
          <w:b/>
          <w:sz w:val="20"/>
          <w:szCs w:val="20"/>
        </w:rPr>
      </w:pPr>
    </w:p>
    <w:p w:rsidR="001F2CCC" w:rsidRPr="001F2CCC" w:rsidRDefault="001F2CCC" w:rsidP="001F2CCC">
      <w:pPr>
        <w:pStyle w:val="ListParagraph"/>
        <w:numPr>
          <w:ilvl w:val="0"/>
          <w:numId w:val="35"/>
        </w:numPr>
        <w:ind w:left="426" w:hanging="426"/>
        <w:rPr>
          <w:rFonts w:ascii="Century Gothic" w:hAnsi="Century Gothic"/>
          <w:sz w:val="20"/>
          <w:szCs w:val="20"/>
        </w:rPr>
      </w:pPr>
      <w:r w:rsidRPr="001F2CCC">
        <w:rPr>
          <w:rFonts w:ascii="Century Gothic" w:hAnsi="Century Gothic"/>
          <w:sz w:val="20"/>
          <w:szCs w:val="20"/>
        </w:rPr>
        <w:t xml:space="preserve">The publishing of a website connected to and/or bearing the name </w:t>
      </w:r>
      <w:r w:rsidR="00845DAC">
        <w:rPr>
          <w:rFonts w:ascii="Century Gothic" w:hAnsi="Century Gothic"/>
          <w:sz w:val="20"/>
          <w:szCs w:val="20"/>
          <w:highlight w:val="yellow"/>
        </w:rPr>
        <w:t xml:space="preserve">xxx </w:t>
      </w:r>
      <w:r w:rsidRPr="001F2CCC">
        <w:rPr>
          <w:rFonts w:ascii="Century Gothic" w:hAnsi="Century Gothic"/>
          <w:sz w:val="20"/>
          <w:szCs w:val="20"/>
          <w:highlight w:val="yellow"/>
        </w:rPr>
        <w:t>Lutheran Church</w:t>
      </w:r>
      <w:r w:rsidR="00845DAC">
        <w:rPr>
          <w:rFonts w:ascii="Century Gothic" w:hAnsi="Century Gothic"/>
          <w:sz w:val="20"/>
          <w:szCs w:val="20"/>
        </w:rPr>
        <w:t xml:space="preserve"> </w:t>
      </w:r>
      <w:r w:rsidRPr="001F2CCC">
        <w:rPr>
          <w:rFonts w:ascii="Century Gothic" w:hAnsi="Century Gothic"/>
          <w:sz w:val="20"/>
          <w:szCs w:val="20"/>
        </w:rPr>
        <w:t xml:space="preserve">can occur </w:t>
      </w:r>
      <w:r w:rsidR="00F27F89">
        <w:rPr>
          <w:rFonts w:ascii="Century Gothic" w:hAnsi="Century Gothic"/>
          <w:sz w:val="20"/>
          <w:szCs w:val="20"/>
        </w:rPr>
        <w:t>only after consultation with [title/s of authorised person/s]</w:t>
      </w:r>
      <w:r w:rsidRPr="001F2CCC">
        <w:rPr>
          <w:rFonts w:ascii="Century Gothic" w:hAnsi="Century Gothic"/>
          <w:sz w:val="20"/>
          <w:szCs w:val="20"/>
        </w:rPr>
        <w:t>, depending on the nature of the website.</w:t>
      </w:r>
      <w:r>
        <w:rPr>
          <w:rFonts w:ascii="Century Gothic" w:hAnsi="Century Gothic"/>
          <w:sz w:val="20"/>
          <w:szCs w:val="20"/>
        </w:rPr>
        <w:br/>
      </w:r>
    </w:p>
    <w:p w:rsidR="001F2CCC" w:rsidRPr="001F2CCC" w:rsidRDefault="001F2CCC" w:rsidP="001F2CCC">
      <w:pPr>
        <w:pStyle w:val="ListParagraph"/>
        <w:numPr>
          <w:ilvl w:val="0"/>
          <w:numId w:val="35"/>
        </w:numPr>
        <w:ind w:left="426" w:hanging="426"/>
        <w:rPr>
          <w:rFonts w:ascii="Century Gothic" w:hAnsi="Century Gothic"/>
          <w:sz w:val="20"/>
          <w:szCs w:val="20"/>
        </w:rPr>
      </w:pPr>
      <w:r w:rsidRPr="001F2CCC">
        <w:rPr>
          <w:rFonts w:ascii="Century Gothic" w:hAnsi="Century Gothic"/>
          <w:sz w:val="20"/>
          <w:szCs w:val="20"/>
        </w:rPr>
        <w:t xml:space="preserve">Material contributed to the website must reflect the values and beliefs of </w:t>
      </w:r>
      <w:r w:rsidR="00845DAC" w:rsidRPr="00845DAC">
        <w:rPr>
          <w:rFonts w:ascii="Century Gothic" w:hAnsi="Century Gothic"/>
          <w:sz w:val="20"/>
          <w:szCs w:val="20"/>
          <w:highlight w:val="yellow"/>
        </w:rPr>
        <w:t>xxx</w:t>
      </w:r>
      <w:r w:rsidRPr="00845DAC">
        <w:rPr>
          <w:rFonts w:ascii="Century Gothic" w:hAnsi="Century Gothic"/>
          <w:sz w:val="20"/>
          <w:szCs w:val="20"/>
          <w:highlight w:val="yellow"/>
        </w:rPr>
        <w:t xml:space="preserve"> Lutheran Church</w:t>
      </w:r>
      <w:r w:rsidRPr="001F2CCC">
        <w:rPr>
          <w:rFonts w:ascii="Century Gothic" w:hAnsi="Century Gothic"/>
          <w:sz w:val="20"/>
          <w:szCs w:val="20"/>
        </w:rPr>
        <w:t xml:space="preserve"> and may be contribut</w:t>
      </w:r>
      <w:r w:rsidR="00845DAC">
        <w:rPr>
          <w:rFonts w:ascii="Century Gothic" w:hAnsi="Century Gothic"/>
          <w:sz w:val="20"/>
          <w:szCs w:val="20"/>
        </w:rPr>
        <w:t>ed by those approved of by the pastor or other authorised persons of</w:t>
      </w:r>
      <w:r w:rsidRPr="001F2CCC">
        <w:rPr>
          <w:rFonts w:ascii="Century Gothic" w:hAnsi="Century Gothic"/>
          <w:sz w:val="20"/>
          <w:szCs w:val="20"/>
        </w:rPr>
        <w:t xml:space="preserve"> </w:t>
      </w:r>
      <w:r w:rsidR="00845DAC">
        <w:rPr>
          <w:rFonts w:ascii="Century Gothic" w:hAnsi="Century Gothic"/>
          <w:sz w:val="20"/>
          <w:szCs w:val="20"/>
          <w:highlight w:val="yellow"/>
        </w:rPr>
        <w:t>xxx</w:t>
      </w:r>
      <w:r w:rsidRPr="001F2CCC">
        <w:rPr>
          <w:rFonts w:ascii="Century Gothic" w:hAnsi="Century Gothic"/>
          <w:sz w:val="20"/>
          <w:szCs w:val="20"/>
          <w:highlight w:val="yellow"/>
        </w:rPr>
        <w:t xml:space="preserve"> Lutheran Church</w:t>
      </w:r>
      <w:r w:rsidRPr="001F2CCC">
        <w:rPr>
          <w:rFonts w:ascii="Century Gothic" w:hAnsi="Century Gothic"/>
          <w:sz w:val="20"/>
          <w:szCs w:val="20"/>
        </w:rPr>
        <w:t xml:space="preserve">. </w:t>
      </w:r>
      <w:r w:rsidR="00845DAC">
        <w:rPr>
          <w:rFonts w:ascii="Century Gothic" w:hAnsi="Century Gothic"/>
          <w:sz w:val="20"/>
          <w:szCs w:val="20"/>
        </w:rPr>
        <w:t>The pastor or other authorised persons</w:t>
      </w:r>
      <w:r w:rsidRPr="001F2CCC">
        <w:rPr>
          <w:rFonts w:ascii="Century Gothic" w:hAnsi="Century Gothic"/>
          <w:sz w:val="20"/>
          <w:szCs w:val="20"/>
        </w:rPr>
        <w:t xml:space="preserve"> </w:t>
      </w:r>
      <w:r w:rsidR="00845DAC">
        <w:rPr>
          <w:rFonts w:ascii="Century Gothic" w:hAnsi="Century Gothic"/>
          <w:sz w:val="20"/>
          <w:szCs w:val="20"/>
        </w:rPr>
        <w:t xml:space="preserve">will </w:t>
      </w:r>
      <w:r w:rsidRPr="001F2CCC">
        <w:rPr>
          <w:rFonts w:ascii="Century Gothic" w:hAnsi="Century Gothic"/>
          <w:sz w:val="20"/>
          <w:szCs w:val="20"/>
        </w:rPr>
        <w:t>regularly che</w:t>
      </w:r>
      <w:r w:rsidR="00845DAC">
        <w:rPr>
          <w:rFonts w:ascii="Century Gothic" w:hAnsi="Century Gothic"/>
          <w:sz w:val="20"/>
          <w:szCs w:val="20"/>
        </w:rPr>
        <w:t>ck the website and communicate with those people responsible for updating and maintaining the website</w:t>
      </w:r>
      <w:r w:rsidRPr="001F2CCC">
        <w:rPr>
          <w:rFonts w:ascii="Century Gothic" w:hAnsi="Century Gothic"/>
          <w:sz w:val="20"/>
          <w:szCs w:val="20"/>
        </w:rPr>
        <w:t>.</w:t>
      </w:r>
      <w:r>
        <w:rPr>
          <w:rFonts w:ascii="Century Gothic" w:hAnsi="Century Gothic"/>
          <w:sz w:val="20"/>
          <w:szCs w:val="20"/>
        </w:rPr>
        <w:br/>
      </w:r>
    </w:p>
    <w:p w:rsidR="001F2CCC" w:rsidRPr="001F2CCC" w:rsidRDefault="00845DAC" w:rsidP="001F2CCC">
      <w:pPr>
        <w:pStyle w:val="ListParagraph"/>
        <w:numPr>
          <w:ilvl w:val="0"/>
          <w:numId w:val="35"/>
        </w:numPr>
        <w:ind w:left="426" w:hanging="426"/>
        <w:rPr>
          <w:rFonts w:ascii="Century Gothic" w:hAnsi="Century Gothic"/>
          <w:sz w:val="20"/>
          <w:szCs w:val="20"/>
        </w:rPr>
      </w:pPr>
      <w:r>
        <w:rPr>
          <w:rFonts w:ascii="Century Gothic" w:hAnsi="Century Gothic"/>
          <w:sz w:val="20"/>
          <w:szCs w:val="20"/>
        </w:rPr>
        <w:t>Material on the</w:t>
      </w:r>
      <w:r w:rsidR="001F2CCC" w:rsidRPr="001F2CCC">
        <w:rPr>
          <w:rFonts w:ascii="Century Gothic" w:hAnsi="Century Gothic"/>
          <w:sz w:val="20"/>
          <w:szCs w:val="20"/>
        </w:rPr>
        <w:t xml:space="preserve"> website may be edited by a responsible person or persons approved by </w:t>
      </w:r>
      <w:r w:rsidR="001F2CCC" w:rsidRPr="00763FAB">
        <w:rPr>
          <w:rFonts w:ascii="Century Gothic" w:hAnsi="Century Gothic"/>
          <w:sz w:val="20"/>
          <w:szCs w:val="20"/>
          <w:highlight w:val="yellow"/>
        </w:rPr>
        <w:t>… Lutheran Church</w:t>
      </w:r>
      <w:r w:rsidR="001F2CCC" w:rsidRPr="001F2CCC">
        <w:rPr>
          <w:rFonts w:ascii="Century Gothic" w:hAnsi="Century Gothic"/>
          <w:sz w:val="20"/>
          <w:szCs w:val="20"/>
        </w:rPr>
        <w:t xml:space="preserve"> </w:t>
      </w:r>
      <w:r>
        <w:rPr>
          <w:rFonts w:ascii="Century Gothic" w:hAnsi="Century Gothic"/>
          <w:sz w:val="20"/>
          <w:szCs w:val="20"/>
        </w:rPr>
        <w:t>pastor and/or authorised persons</w:t>
      </w:r>
      <w:r w:rsidR="001F2CCC" w:rsidRPr="001F2CCC">
        <w:rPr>
          <w:rFonts w:ascii="Century Gothic" w:hAnsi="Century Gothic"/>
          <w:sz w:val="20"/>
          <w:szCs w:val="20"/>
        </w:rPr>
        <w:t>.  This person</w:t>
      </w:r>
      <w:r>
        <w:rPr>
          <w:rFonts w:ascii="Century Gothic" w:hAnsi="Century Gothic"/>
          <w:sz w:val="20"/>
          <w:szCs w:val="20"/>
        </w:rPr>
        <w:t xml:space="preserve"> or persons will </w:t>
      </w:r>
      <w:r w:rsidR="001F2CCC" w:rsidRPr="001F2CCC">
        <w:rPr>
          <w:rFonts w:ascii="Century Gothic" w:hAnsi="Century Gothic"/>
          <w:sz w:val="20"/>
          <w:szCs w:val="20"/>
        </w:rPr>
        <w:t xml:space="preserve">regularly communicate with the </w:t>
      </w:r>
      <w:r>
        <w:rPr>
          <w:rFonts w:ascii="Century Gothic" w:hAnsi="Century Gothic"/>
          <w:sz w:val="20"/>
          <w:szCs w:val="20"/>
        </w:rPr>
        <w:t>pastor and/or authorised persons regarding updates to the website</w:t>
      </w:r>
      <w:r w:rsidR="001F2CCC" w:rsidRPr="001F2CCC">
        <w:rPr>
          <w:rFonts w:ascii="Century Gothic" w:hAnsi="Century Gothic"/>
          <w:sz w:val="20"/>
          <w:szCs w:val="20"/>
        </w:rPr>
        <w:t>.</w:t>
      </w:r>
      <w:r w:rsidR="001F2CCC">
        <w:rPr>
          <w:rFonts w:ascii="Century Gothic" w:hAnsi="Century Gothic"/>
          <w:sz w:val="20"/>
          <w:szCs w:val="20"/>
        </w:rPr>
        <w:br/>
      </w:r>
    </w:p>
    <w:p w:rsidR="001A21E4" w:rsidRDefault="001F2CCC" w:rsidP="001A21E4">
      <w:pPr>
        <w:pStyle w:val="ListParagraph"/>
        <w:numPr>
          <w:ilvl w:val="0"/>
          <w:numId w:val="35"/>
        </w:numPr>
        <w:ind w:left="426" w:hanging="426"/>
        <w:rPr>
          <w:rFonts w:ascii="Century Gothic" w:hAnsi="Century Gothic"/>
          <w:sz w:val="20"/>
          <w:szCs w:val="20"/>
        </w:rPr>
      </w:pPr>
      <w:r w:rsidRPr="001F2CCC">
        <w:rPr>
          <w:rFonts w:ascii="Century Gothic" w:hAnsi="Century Gothic"/>
          <w:sz w:val="20"/>
          <w:szCs w:val="20"/>
        </w:rPr>
        <w:t xml:space="preserve">Copyright laws </w:t>
      </w:r>
      <w:r w:rsidR="00845DAC">
        <w:rPr>
          <w:rFonts w:ascii="Century Gothic" w:hAnsi="Century Gothic"/>
          <w:sz w:val="20"/>
          <w:szCs w:val="20"/>
        </w:rPr>
        <w:t>must</w:t>
      </w:r>
      <w:r w:rsidRPr="001F2CCC">
        <w:rPr>
          <w:rFonts w:ascii="Century Gothic" w:hAnsi="Century Gothic"/>
          <w:sz w:val="20"/>
          <w:szCs w:val="20"/>
        </w:rPr>
        <w:t xml:space="preserve"> be </w:t>
      </w:r>
      <w:r w:rsidR="00845DAC">
        <w:rPr>
          <w:rFonts w:ascii="Century Gothic" w:hAnsi="Century Gothic"/>
          <w:sz w:val="20"/>
          <w:szCs w:val="20"/>
        </w:rPr>
        <w:t>adhered to</w:t>
      </w:r>
      <w:r w:rsidR="001A21E4">
        <w:rPr>
          <w:rFonts w:ascii="Century Gothic" w:hAnsi="Century Gothic"/>
          <w:sz w:val="20"/>
          <w:szCs w:val="20"/>
        </w:rPr>
        <w:t>.</w:t>
      </w:r>
      <w:r w:rsidR="001A21E4">
        <w:rPr>
          <w:rFonts w:ascii="Century Gothic" w:hAnsi="Century Gothic"/>
          <w:sz w:val="20"/>
          <w:szCs w:val="20"/>
        </w:rPr>
        <w:br/>
      </w:r>
    </w:p>
    <w:p w:rsidR="001F2CCC" w:rsidRPr="001A21E4" w:rsidRDefault="001A21E4" w:rsidP="001A21E4">
      <w:pPr>
        <w:pStyle w:val="ListParagraph"/>
        <w:numPr>
          <w:ilvl w:val="0"/>
          <w:numId w:val="35"/>
        </w:numPr>
        <w:ind w:left="426" w:hanging="426"/>
        <w:rPr>
          <w:rFonts w:ascii="Century Gothic" w:hAnsi="Century Gothic"/>
          <w:sz w:val="20"/>
          <w:szCs w:val="20"/>
        </w:rPr>
      </w:pPr>
      <w:r>
        <w:rPr>
          <w:rFonts w:ascii="Century Gothic" w:hAnsi="Century Gothic"/>
          <w:sz w:val="20"/>
          <w:szCs w:val="20"/>
        </w:rPr>
        <w:t>Permission from parents or guardians must be obtained prior to adding photos or details of children on the website.</w:t>
      </w:r>
      <w:r w:rsidR="00763FAB" w:rsidRPr="001A21E4">
        <w:rPr>
          <w:rFonts w:ascii="Century Gothic" w:hAnsi="Century Gothic"/>
          <w:sz w:val="20"/>
          <w:szCs w:val="20"/>
        </w:rPr>
        <w:br/>
      </w:r>
    </w:p>
    <w:p w:rsidR="001F2CCC" w:rsidRPr="00845DAC" w:rsidRDefault="001F2CCC" w:rsidP="001F2CCC">
      <w:pPr>
        <w:pStyle w:val="ListParagraph"/>
        <w:numPr>
          <w:ilvl w:val="0"/>
          <w:numId w:val="35"/>
        </w:numPr>
        <w:ind w:left="426" w:hanging="426"/>
        <w:rPr>
          <w:rFonts w:ascii="Century Gothic" w:hAnsi="Century Gothic"/>
          <w:i/>
          <w:sz w:val="20"/>
          <w:szCs w:val="20"/>
        </w:rPr>
      </w:pPr>
      <w:r w:rsidRPr="001F2CCC">
        <w:rPr>
          <w:rFonts w:ascii="Century Gothic" w:hAnsi="Century Gothic"/>
          <w:sz w:val="20"/>
          <w:szCs w:val="20"/>
        </w:rPr>
        <w:t>The following disclaimer is to be</w:t>
      </w:r>
      <w:r w:rsidR="00845DAC">
        <w:rPr>
          <w:rFonts w:ascii="Century Gothic" w:hAnsi="Century Gothic"/>
          <w:sz w:val="20"/>
          <w:szCs w:val="20"/>
        </w:rPr>
        <w:t xml:space="preserve"> used to cover content on linked</w:t>
      </w:r>
      <w:r w:rsidRPr="001F2CCC">
        <w:rPr>
          <w:rFonts w:ascii="Century Gothic" w:hAnsi="Century Gothic"/>
          <w:sz w:val="20"/>
          <w:szCs w:val="20"/>
        </w:rPr>
        <w:t xml:space="preserve"> website</w:t>
      </w:r>
      <w:r w:rsidR="00845DAC">
        <w:rPr>
          <w:rFonts w:ascii="Century Gothic" w:hAnsi="Century Gothic"/>
          <w:sz w:val="20"/>
          <w:szCs w:val="20"/>
        </w:rPr>
        <w:t>s</w:t>
      </w:r>
      <w:r w:rsidRPr="001F2CCC">
        <w:rPr>
          <w:rFonts w:ascii="Century Gothic" w:hAnsi="Century Gothic"/>
          <w:sz w:val="20"/>
          <w:szCs w:val="20"/>
        </w:rPr>
        <w:t>:</w:t>
      </w:r>
      <w:r w:rsidR="00763FAB">
        <w:rPr>
          <w:rFonts w:ascii="Century Gothic" w:hAnsi="Century Gothic"/>
          <w:sz w:val="20"/>
          <w:szCs w:val="20"/>
        </w:rPr>
        <w:br/>
      </w:r>
    </w:p>
    <w:p w:rsidR="001F2CCC" w:rsidRPr="00B16E71" w:rsidRDefault="001F2CCC" w:rsidP="00845DAC">
      <w:pPr>
        <w:pStyle w:val="ListParagraph"/>
        <w:spacing w:after="200" w:line="252" w:lineRule="auto"/>
        <w:ind w:left="851"/>
        <w:contextualSpacing/>
        <w:rPr>
          <w:rFonts w:ascii="Century Gothic" w:hAnsi="Century Gothic"/>
          <w:sz w:val="20"/>
          <w:szCs w:val="20"/>
        </w:rPr>
      </w:pPr>
      <w:r w:rsidRPr="00845DAC">
        <w:rPr>
          <w:rFonts w:ascii="Century Gothic" w:hAnsi="Century Gothic"/>
          <w:i/>
          <w:sz w:val="20"/>
          <w:szCs w:val="20"/>
        </w:rPr>
        <w:t xml:space="preserve">This site contains links to other </w:t>
      </w:r>
      <w:r w:rsidR="00845DAC">
        <w:rPr>
          <w:rFonts w:ascii="Century Gothic" w:hAnsi="Century Gothic"/>
          <w:i/>
          <w:sz w:val="20"/>
          <w:szCs w:val="20"/>
        </w:rPr>
        <w:t>sites. There may be content</w:t>
      </w:r>
      <w:r w:rsidRPr="00845DAC">
        <w:rPr>
          <w:rFonts w:ascii="Century Gothic" w:hAnsi="Century Gothic"/>
          <w:i/>
          <w:sz w:val="20"/>
          <w:szCs w:val="20"/>
        </w:rPr>
        <w:t xml:space="preserve"> on these sites that do not represent the views of </w:t>
      </w:r>
      <w:r w:rsidR="00845DAC">
        <w:rPr>
          <w:rFonts w:ascii="Century Gothic" w:hAnsi="Century Gothic"/>
          <w:i/>
          <w:sz w:val="20"/>
          <w:szCs w:val="20"/>
          <w:highlight w:val="yellow"/>
        </w:rPr>
        <w:t>xxx</w:t>
      </w:r>
      <w:r w:rsidRPr="00845DAC">
        <w:rPr>
          <w:rFonts w:ascii="Century Gothic" w:hAnsi="Century Gothic"/>
          <w:i/>
          <w:sz w:val="20"/>
          <w:szCs w:val="20"/>
          <w:highlight w:val="yellow"/>
        </w:rPr>
        <w:t xml:space="preserve"> Lutheran Church</w:t>
      </w:r>
      <w:r w:rsidRPr="00845DAC">
        <w:rPr>
          <w:rFonts w:ascii="Century Gothic" w:hAnsi="Century Gothic"/>
          <w:i/>
          <w:sz w:val="20"/>
          <w:szCs w:val="20"/>
        </w:rPr>
        <w:t xml:space="preserve">. We do not monitor all the </w:t>
      </w:r>
      <w:r w:rsidR="00845DAC">
        <w:rPr>
          <w:rFonts w:ascii="Century Gothic" w:hAnsi="Century Gothic"/>
          <w:i/>
          <w:sz w:val="20"/>
          <w:szCs w:val="20"/>
        </w:rPr>
        <w:t>content</w:t>
      </w:r>
      <w:r w:rsidRPr="00845DAC">
        <w:rPr>
          <w:rFonts w:ascii="Century Gothic" w:hAnsi="Century Gothic"/>
          <w:i/>
          <w:sz w:val="20"/>
          <w:szCs w:val="20"/>
        </w:rPr>
        <w:t xml:space="preserve"> on linked sites. Website users will n</w:t>
      </w:r>
      <w:r w:rsidR="00845DAC">
        <w:rPr>
          <w:rFonts w:ascii="Century Gothic" w:hAnsi="Century Gothic"/>
          <w:i/>
          <w:sz w:val="20"/>
          <w:szCs w:val="20"/>
        </w:rPr>
        <w:t>eed to make their own judgement</w:t>
      </w:r>
      <w:r w:rsidRPr="00845DAC">
        <w:rPr>
          <w:rFonts w:ascii="Century Gothic" w:hAnsi="Century Gothic"/>
          <w:i/>
          <w:sz w:val="20"/>
          <w:szCs w:val="20"/>
        </w:rPr>
        <w:t xml:space="preserve"> about the suitability of </w:t>
      </w:r>
      <w:r w:rsidR="00845DAC">
        <w:rPr>
          <w:rFonts w:ascii="Century Gothic" w:hAnsi="Century Gothic"/>
          <w:i/>
          <w:sz w:val="20"/>
          <w:szCs w:val="20"/>
        </w:rPr>
        <w:t>third-</w:t>
      </w:r>
      <w:r w:rsidRPr="00845DAC">
        <w:rPr>
          <w:rFonts w:ascii="Century Gothic" w:hAnsi="Century Gothic"/>
          <w:i/>
          <w:sz w:val="20"/>
          <w:szCs w:val="20"/>
        </w:rPr>
        <w:t xml:space="preserve">party </w:t>
      </w:r>
      <w:r w:rsidR="00845DAC">
        <w:rPr>
          <w:rFonts w:ascii="Century Gothic" w:hAnsi="Century Gothic"/>
          <w:i/>
          <w:sz w:val="20"/>
          <w:szCs w:val="20"/>
        </w:rPr>
        <w:t>content</w:t>
      </w:r>
      <w:r w:rsidRPr="00845DAC">
        <w:rPr>
          <w:rFonts w:ascii="Century Gothic" w:hAnsi="Century Gothic"/>
          <w:i/>
          <w:sz w:val="20"/>
          <w:szCs w:val="20"/>
        </w:rPr>
        <w:t xml:space="preserve">. </w:t>
      </w:r>
      <w:r w:rsidR="00763FAB">
        <w:rPr>
          <w:rFonts w:ascii="Century Gothic" w:hAnsi="Century Gothic"/>
          <w:sz w:val="20"/>
          <w:szCs w:val="20"/>
        </w:rPr>
        <w:br/>
      </w:r>
    </w:p>
    <w:p w:rsidR="001F2CCC" w:rsidRPr="00763FAB" w:rsidRDefault="001F2CCC" w:rsidP="00763FAB">
      <w:pPr>
        <w:pStyle w:val="ListParagraph"/>
        <w:numPr>
          <w:ilvl w:val="0"/>
          <w:numId w:val="35"/>
        </w:numPr>
        <w:ind w:left="426" w:hanging="426"/>
        <w:rPr>
          <w:rFonts w:ascii="Century Gothic" w:hAnsi="Century Gothic"/>
          <w:sz w:val="20"/>
          <w:szCs w:val="20"/>
        </w:rPr>
      </w:pPr>
      <w:r w:rsidRPr="00763FAB">
        <w:rPr>
          <w:rFonts w:ascii="Century Gothic" w:hAnsi="Century Gothic"/>
          <w:sz w:val="20"/>
          <w:szCs w:val="20"/>
        </w:rPr>
        <w:t>Copyright protection for our own material and images:</w:t>
      </w:r>
      <w:r w:rsidR="00763FAB" w:rsidRPr="00763FAB">
        <w:rPr>
          <w:rFonts w:ascii="Century Gothic" w:hAnsi="Century Gothic"/>
          <w:sz w:val="20"/>
          <w:szCs w:val="20"/>
        </w:rPr>
        <w:br/>
      </w:r>
    </w:p>
    <w:p w:rsidR="001F2CCC" w:rsidRDefault="00016BE7" w:rsidP="00845DAC">
      <w:pPr>
        <w:pStyle w:val="ListParagraph"/>
        <w:spacing w:after="200" w:line="252" w:lineRule="auto"/>
        <w:ind w:left="851"/>
        <w:contextualSpacing/>
        <w:rPr>
          <w:rFonts w:ascii="Century Gothic" w:hAnsi="Century Gothic"/>
          <w:sz w:val="20"/>
          <w:szCs w:val="20"/>
        </w:rPr>
      </w:pPr>
      <w:r w:rsidRPr="00B16E71">
        <w:rPr>
          <w:rFonts w:ascii="Century Gothic" w:hAnsi="Century Gothic"/>
          <w:sz w:val="20"/>
          <w:szCs w:val="20"/>
        </w:rPr>
        <w:t xml:space="preserve">© </w:t>
      </w:r>
      <w:proofErr w:type="spellStart"/>
      <w:proofErr w:type="gramStart"/>
      <w:r w:rsidR="00DF57C8">
        <w:rPr>
          <w:rFonts w:ascii="Century Gothic" w:hAnsi="Century Gothic"/>
          <w:sz w:val="20"/>
          <w:szCs w:val="20"/>
          <w:highlight w:val="yellow"/>
        </w:rPr>
        <w:t>xxxx</w:t>
      </w:r>
      <w:proofErr w:type="spellEnd"/>
      <w:proofErr w:type="gramEnd"/>
      <w:r w:rsidR="00DF57C8">
        <w:rPr>
          <w:rFonts w:ascii="Century Gothic" w:hAnsi="Century Gothic"/>
          <w:sz w:val="20"/>
          <w:szCs w:val="20"/>
          <w:highlight w:val="yellow"/>
        </w:rPr>
        <w:t xml:space="preserve"> Lutheran Church, 201</w:t>
      </w:r>
      <w:r w:rsidR="00DF57C8">
        <w:rPr>
          <w:rFonts w:ascii="Century Gothic" w:hAnsi="Century Gothic"/>
          <w:sz w:val="20"/>
          <w:szCs w:val="20"/>
        </w:rPr>
        <w:t>7</w:t>
      </w:r>
      <w:r w:rsidRPr="00B16E71">
        <w:rPr>
          <w:rFonts w:ascii="Century Gothic" w:hAnsi="Century Gothic"/>
          <w:sz w:val="20"/>
          <w:szCs w:val="20"/>
        </w:rPr>
        <w:t xml:space="preserve">. Kindly request permission </w:t>
      </w:r>
      <w:r>
        <w:rPr>
          <w:rFonts w:ascii="Century Gothic" w:hAnsi="Century Gothic"/>
          <w:sz w:val="20"/>
          <w:szCs w:val="20"/>
        </w:rPr>
        <w:t>to</w:t>
      </w:r>
      <w:r w:rsidRPr="00B16E71">
        <w:rPr>
          <w:rFonts w:ascii="Century Gothic" w:hAnsi="Century Gothic"/>
          <w:sz w:val="20"/>
          <w:szCs w:val="20"/>
        </w:rPr>
        <w:t xml:space="preserve"> use</w:t>
      </w:r>
      <w:r>
        <w:rPr>
          <w:rFonts w:ascii="Century Gothic" w:hAnsi="Century Gothic"/>
          <w:sz w:val="20"/>
          <w:szCs w:val="20"/>
        </w:rPr>
        <w:t xml:space="preserve"> or reproduce content on this website</w:t>
      </w:r>
      <w:r w:rsidRPr="00B16E71">
        <w:rPr>
          <w:rFonts w:ascii="Century Gothic" w:hAnsi="Century Gothic"/>
          <w:sz w:val="20"/>
          <w:szCs w:val="20"/>
        </w:rPr>
        <w:t>.</w:t>
      </w:r>
    </w:p>
    <w:p w:rsidR="00DD4FFF" w:rsidRPr="00DD4FFF" w:rsidRDefault="00DD4FFF" w:rsidP="00DD4FFF">
      <w:pPr>
        <w:spacing w:after="200" w:line="252" w:lineRule="auto"/>
        <w:contextualSpacing/>
        <w:rPr>
          <w:rFonts w:ascii="Century Gothic" w:hAnsi="Century Gothic"/>
          <w:b/>
          <w:sz w:val="20"/>
          <w:szCs w:val="20"/>
        </w:rPr>
      </w:pPr>
      <w:r w:rsidRPr="00DD4FFF">
        <w:rPr>
          <w:rFonts w:ascii="Century Gothic" w:hAnsi="Century Gothic"/>
          <w:b/>
          <w:sz w:val="20"/>
          <w:szCs w:val="20"/>
        </w:rPr>
        <w:t>More information</w:t>
      </w:r>
    </w:p>
    <w:p w:rsidR="00DD4FFF" w:rsidRDefault="00DD4FFF" w:rsidP="00DD4FFF">
      <w:pPr>
        <w:spacing w:after="200" w:line="252" w:lineRule="auto"/>
        <w:contextualSpacing/>
        <w:rPr>
          <w:rFonts w:ascii="Century Gothic" w:hAnsi="Century Gothic"/>
          <w:sz w:val="20"/>
          <w:szCs w:val="20"/>
        </w:rPr>
      </w:pPr>
      <w:hyperlink r:id="rId33" w:history="1">
        <w:r w:rsidRPr="00DD4FFF">
          <w:rPr>
            <w:rStyle w:val="Hyperlink"/>
            <w:rFonts w:ascii="Century Gothic" w:hAnsi="Century Gothic"/>
            <w:sz w:val="20"/>
            <w:szCs w:val="20"/>
          </w:rPr>
          <w:t>LCA Privacy Policy</w:t>
        </w:r>
      </w:hyperlink>
    </w:p>
    <w:p w:rsidR="00DD4FFF" w:rsidRPr="00DD4FFF" w:rsidRDefault="00DD4FFF" w:rsidP="00DD4FFF">
      <w:pPr>
        <w:spacing w:after="200" w:line="252" w:lineRule="auto"/>
        <w:contextualSpacing/>
        <w:rPr>
          <w:rFonts w:ascii="Century Gothic" w:hAnsi="Century Gothic"/>
          <w:sz w:val="20"/>
          <w:szCs w:val="20"/>
        </w:rPr>
      </w:pPr>
      <w:hyperlink r:id="rId34" w:history="1">
        <w:r w:rsidRPr="00DD4FFF">
          <w:rPr>
            <w:rStyle w:val="Hyperlink"/>
            <w:rFonts w:ascii="Century Gothic" w:hAnsi="Century Gothic"/>
            <w:sz w:val="20"/>
            <w:szCs w:val="20"/>
          </w:rPr>
          <w:t>LCA Complaints Handling Policy</w:t>
        </w:r>
      </w:hyperlink>
    </w:p>
    <w:p w:rsidR="008504D5" w:rsidRDefault="008504D5" w:rsidP="00845DAC">
      <w:pPr>
        <w:pStyle w:val="ListParagraph"/>
        <w:spacing w:after="200" w:line="252" w:lineRule="auto"/>
        <w:ind w:left="851"/>
        <w:contextualSpacing/>
        <w:rPr>
          <w:rFonts w:ascii="Century Gothic" w:hAnsi="Century Gothic"/>
          <w:sz w:val="20"/>
          <w:szCs w:val="20"/>
        </w:rPr>
      </w:pPr>
    </w:p>
    <w:p w:rsidR="008504D5" w:rsidRDefault="008504D5" w:rsidP="00845DAC">
      <w:pPr>
        <w:pStyle w:val="ListParagraph"/>
        <w:spacing w:after="200" w:line="252" w:lineRule="auto"/>
        <w:ind w:left="851"/>
        <w:contextualSpacing/>
        <w:rPr>
          <w:rFonts w:ascii="Century Gothic" w:hAnsi="Century Gothic"/>
          <w:sz w:val="20"/>
          <w:szCs w:val="20"/>
        </w:rPr>
      </w:pPr>
    </w:p>
    <w:p w:rsidR="008504D5" w:rsidRDefault="008504D5" w:rsidP="00845DAC">
      <w:pPr>
        <w:pStyle w:val="ListParagraph"/>
        <w:spacing w:after="200" w:line="252" w:lineRule="auto"/>
        <w:ind w:left="851"/>
        <w:contextualSpacing/>
        <w:rPr>
          <w:rFonts w:ascii="Century Gothic" w:hAnsi="Century Gothic"/>
          <w:sz w:val="20"/>
          <w:szCs w:val="20"/>
        </w:rPr>
      </w:pPr>
    </w:p>
    <w:p w:rsidR="008504D5" w:rsidRDefault="008504D5" w:rsidP="00845DAC">
      <w:pPr>
        <w:pStyle w:val="ListParagraph"/>
        <w:spacing w:after="200" w:line="252" w:lineRule="auto"/>
        <w:ind w:left="851"/>
        <w:contextualSpacing/>
        <w:rPr>
          <w:rFonts w:ascii="Century Gothic" w:hAnsi="Century Gothic"/>
          <w:sz w:val="20"/>
          <w:szCs w:val="20"/>
        </w:rPr>
      </w:pPr>
      <w:bookmarkStart w:id="0" w:name="_GoBack"/>
      <w:bookmarkEnd w:id="0"/>
    </w:p>
    <w:p w:rsidR="008504D5" w:rsidRDefault="008504D5" w:rsidP="00845DAC">
      <w:pPr>
        <w:pStyle w:val="ListParagraph"/>
        <w:spacing w:after="200" w:line="252" w:lineRule="auto"/>
        <w:ind w:left="851"/>
        <w:contextualSpacing/>
        <w:rPr>
          <w:rFonts w:ascii="Century Gothic" w:hAnsi="Century Gothic"/>
          <w:sz w:val="20"/>
          <w:szCs w:val="20"/>
        </w:rPr>
      </w:pPr>
    </w:p>
    <w:p w:rsidR="008504D5" w:rsidRDefault="008504D5" w:rsidP="00845DAC">
      <w:pPr>
        <w:pStyle w:val="ListParagraph"/>
        <w:spacing w:after="200" w:line="252" w:lineRule="auto"/>
        <w:ind w:left="851"/>
        <w:contextualSpacing/>
        <w:rPr>
          <w:rFonts w:ascii="Century Gothic" w:hAnsi="Century Gothic"/>
          <w:sz w:val="20"/>
          <w:szCs w:val="20"/>
        </w:rPr>
      </w:pPr>
    </w:p>
    <w:p w:rsidR="008504D5" w:rsidRDefault="008504D5" w:rsidP="00845DAC">
      <w:pPr>
        <w:pStyle w:val="ListParagraph"/>
        <w:spacing w:after="200" w:line="252" w:lineRule="auto"/>
        <w:ind w:left="851"/>
        <w:contextualSpacing/>
        <w:rPr>
          <w:rFonts w:ascii="Century Gothic" w:hAnsi="Century Gothic"/>
          <w:sz w:val="20"/>
          <w:szCs w:val="20"/>
        </w:rPr>
      </w:pPr>
    </w:p>
    <w:p w:rsidR="008504D5" w:rsidRDefault="008504D5" w:rsidP="00845DAC">
      <w:pPr>
        <w:pStyle w:val="ListParagraph"/>
        <w:spacing w:after="200" w:line="252" w:lineRule="auto"/>
        <w:ind w:left="851"/>
        <w:contextualSpacing/>
        <w:rPr>
          <w:rFonts w:ascii="Century Gothic" w:hAnsi="Century Gothic"/>
          <w:sz w:val="20"/>
          <w:szCs w:val="20"/>
        </w:rPr>
      </w:pPr>
    </w:p>
    <w:p w:rsidR="008504D5" w:rsidRDefault="008504D5" w:rsidP="00845DAC">
      <w:pPr>
        <w:pStyle w:val="ListParagraph"/>
        <w:spacing w:after="200" w:line="252" w:lineRule="auto"/>
        <w:ind w:left="851"/>
        <w:contextualSpacing/>
        <w:rPr>
          <w:rFonts w:ascii="Century Gothic" w:hAnsi="Century Gothic"/>
          <w:sz w:val="20"/>
          <w:szCs w:val="20"/>
        </w:rPr>
      </w:pPr>
    </w:p>
    <w:p w:rsidR="008504D5" w:rsidRDefault="008504D5" w:rsidP="00845DAC">
      <w:pPr>
        <w:pStyle w:val="ListParagraph"/>
        <w:spacing w:after="200" w:line="252" w:lineRule="auto"/>
        <w:ind w:left="851"/>
        <w:contextualSpacing/>
        <w:rPr>
          <w:rFonts w:ascii="Century Gothic" w:hAnsi="Century Gothic"/>
          <w:sz w:val="20"/>
          <w:szCs w:val="20"/>
        </w:rPr>
      </w:pPr>
    </w:p>
    <w:p w:rsidR="008504D5" w:rsidRDefault="008504D5" w:rsidP="00845DAC">
      <w:pPr>
        <w:pStyle w:val="ListParagraph"/>
        <w:spacing w:after="200" w:line="252" w:lineRule="auto"/>
        <w:ind w:left="851"/>
        <w:contextualSpacing/>
        <w:rPr>
          <w:rFonts w:ascii="Century Gothic" w:hAnsi="Century Gothic"/>
          <w:sz w:val="20"/>
          <w:szCs w:val="20"/>
        </w:rPr>
      </w:pPr>
    </w:p>
    <w:p w:rsidR="008504D5" w:rsidRDefault="008504D5" w:rsidP="00845DAC">
      <w:pPr>
        <w:pStyle w:val="ListParagraph"/>
        <w:spacing w:after="200" w:line="252" w:lineRule="auto"/>
        <w:ind w:left="851"/>
        <w:contextualSpacing/>
        <w:rPr>
          <w:rFonts w:ascii="Century Gothic" w:hAnsi="Century Gothic"/>
          <w:sz w:val="20"/>
          <w:szCs w:val="20"/>
        </w:rPr>
      </w:pPr>
    </w:p>
    <w:p w:rsidR="008504D5" w:rsidRDefault="008504D5" w:rsidP="00845DAC">
      <w:pPr>
        <w:pStyle w:val="ListParagraph"/>
        <w:spacing w:after="200" w:line="252" w:lineRule="auto"/>
        <w:ind w:left="851"/>
        <w:contextualSpacing/>
        <w:rPr>
          <w:rFonts w:ascii="Century Gothic" w:hAnsi="Century Gothic"/>
          <w:sz w:val="20"/>
          <w:szCs w:val="20"/>
        </w:rPr>
      </w:pPr>
    </w:p>
    <w:p w:rsidR="008504D5" w:rsidRDefault="008504D5" w:rsidP="00845DAC">
      <w:pPr>
        <w:pStyle w:val="ListParagraph"/>
        <w:spacing w:after="200" w:line="252" w:lineRule="auto"/>
        <w:ind w:left="851"/>
        <w:contextualSpacing/>
        <w:rPr>
          <w:rFonts w:ascii="Century Gothic" w:hAnsi="Century Gothic"/>
          <w:sz w:val="20"/>
          <w:szCs w:val="20"/>
        </w:rPr>
      </w:pPr>
    </w:p>
    <w:p w:rsidR="008504D5" w:rsidRDefault="008504D5" w:rsidP="00845DAC">
      <w:pPr>
        <w:pStyle w:val="ListParagraph"/>
        <w:spacing w:after="200" w:line="252" w:lineRule="auto"/>
        <w:ind w:left="851"/>
        <w:contextualSpacing/>
        <w:rPr>
          <w:rFonts w:ascii="Century Gothic" w:hAnsi="Century Gothic"/>
          <w:sz w:val="20"/>
          <w:szCs w:val="20"/>
        </w:rPr>
      </w:pPr>
    </w:p>
    <w:p w:rsidR="008504D5" w:rsidRDefault="008504D5" w:rsidP="00845DAC">
      <w:pPr>
        <w:pStyle w:val="ListParagraph"/>
        <w:spacing w:after="200" w:line="252" w:lineRule="auto"/>
        <w:ind w:left="851"/>
        <w:contextualSpacing/>
        <w:rPr>
          <w:rFonts w:ascii="Century Gothic" w:hAnsi="Century Gothic"/>
          <w:sz w:val="20"/>
          <w:szCs w:val="20"/>
        </w:rPr>
      </w:pPr>
    </w:p>
    <w:p w:rsidR="008504D5" w:rsidRPr="008504D5" w:rsidRDefault="008504D5" w:rsidP="008504D5">
      <w:pPr>
        <w:spacing w:after="200" w:line="252" w:lineRule="auto"/>
        <w:contextualSpacing/>
        <w:rPr>
          <w:rFonts w:ascii="Century Gothic" w:hAnsi="Century Gothic"/>
          <w:i/>
          <w:sz w:val="20"/>
          <w:szCs w:val="20"/>
        </w:rPr>
      </w:pPr>
    </w:p>
    <w:p w:rsidR="008504D5" w:rsidRDefault="008504D5" w:rsidP="008504D5">
      <w:pPr>
        <w:rPr>
          <w:rFonts w:ascii="Century Gothic" w:hAnsi="Century Gothic"/>
          <w:sz w:val="28"/>
          <w:szCs w:val="28"/>
        </w:rPr>
      </w:pPr>
      <w:r>
        <w:rPr>
          <w:rFonts w:ascii="Century Gothic" w:hAnsi="Century Gothic"/>
          <w:sz w:val="28"/>
          <w:szCs w:val="28"/>
        </w:rPr>
        <w:t>APPENDIX B</w:t>
      </w:r>
    </w:p>
    <w:p w:rsidR="008504D5" w:rsidRDefault="008504D5" w:rsidP="008504D5">
      <w:pPr>
        <w:rPr>
          <w:rFonts w:ascii="Century Gothic" w:hAnsi="Century Gothic"/>
          <w:sz w:val="28"/>
          <w:szCs w:val="28"/>
        </w:rPr>
      </w:pPr>
    </w:p>
    <w:p w:rsidR="00763FAB" w:rsidRDefault="008504D5" w:rsidP="008504D5">
      <w:pPr>
        <w:rPr>
          <w:rFonts w:ascii="Century Gothic" w:hAnsi="Century Gothic"/>
          <w:sz w:val="28"/>
          <w:szCs w:val="28"/>
        </w:rPr>
      </w:pPr>
      <w:r>
        <w:rPr>
          <w:rFonts w:ascii="Century Gothic" w:hAnsi="Century Gothic"/>
          <w:sz w:val="28"/>
          <w:szCs w:val="28"/>
        </w:rPr>
        <w:t>MINIMUM STANDARDS FOR CONGREGATION WEBSITES</w:t>
      </w:r>
    </w:p>
    <w:p w:rsidR="008504D5" w:rsidRDefault="008504D5" w:rsidP="008504D5">
      <w:pPr>
        <w:rPr>
          <w:rFonts w:ascii="Century Gothic" w:hAnsi="Century Gothic"/>
          <w:sz w:val="28"/>
          <w:szCs w:val="28"/>
        </w:rPr>
      </w:pPr>
      <w:r>
        <w:rPr>
          <w:rFonts w:ascii="Century Gothic" w:hAnsi="Century Gothic"/>
          <w:sz w:val="28"/>
          <w:szCs w:val="28"/>
        </w:rPr>
        <w:t>FOR LCA HOSTING AND DOMAIN NAME</w:t>
      </w:r>
    </w:p>
    <w:p w:rsidR="00E14294" w:rsidRPr="00E14294" w:rsidRDefault="00E14294" w:rsidP="00E14294">
      <w:pPr>
        <w:rPr>
          <w:rFonts w:ascii="Century Gothic" w:hAnsi="Century Gothic" w:cs="Arial"/>
          <w:sz w:val="20"/>
          <w:szCs w:val="20"/>
        </w:rPr>
      </w:pPr>
    </w:p>
    <w:p w:rsidR="00E14294" w:rsidRPr="00E14294" w:rsidRDefault="00E14294" w:rsidP="00E14294">
      <w:pPr>
        <w:tabs>
          <w:tab w:val="left" w:pos="540"/>
        </w:tabs>
        <w:ind w:left="540" w:hanging="540"/>
        <w:rPr>
          <w:rFonts w:ascii="Century Gothic" w:hAnsi="Century Gothic" w:cs="Arial"/>
          <w:sz w:val="20"/>
          <w:szCs w:val="20"/>
        </w:rPr>
      </w:pPr>
      <w:r w:rsidRPr="00E14294">
        <w:rPr>
          <w:rFonts w:ascii="Century Gothic" w:hAnsi="Century Gothic" w:cs="Arial"/>
          <w:sz w:val="20"/>
          <w:szCs w:val="20"/>
        </w:rPr>
        <w:t>1.</w:t>
      </w:r>
      <w:r w:rsidRPr="00E14294">
        <w:rPr>
          <w:rFonts w:ascii="Century Gothic" w:hAnsi="Century Gothic" w:cs="Arial"/>
          <w:sz w:val="20"/>
          <w:szCs w:val="20"/>
        </w:rPr>
        <w:tab/>
        <w:t>LCA logo and tagline (do not necessarily have to be together, although this is preferred)</w:t>
      </w:r>
      <w:r>
        <w:rPr>
          <w:rFonts w:ascii="Century Gothic" w:hAnsi="Century Gothic" w:cs="Arial"/>
          <w:sz w:val="20"/>
          <w:szCs w:val="20"/>
        </w:rPr>
        <w:br/>
      </w:r>
    </w:p>
    <w:p w:rsidR="00E14294" w:rsidRPr="00E14294" w:rsidRDefault="00E14294" w:rsidP="00E14294">
      <w:pPr>
        <w:tabs>
          <w:tab w:val="left" w:pos="540"/>
        </w:tabs>
        <w:ind w:left="540" w:hanging="540"/>
        <w:rPr>
          <w:rFonts w:ascii="Century Gothic" w:hAnsi="Century Gothic" w:cs="Arial"/>
          <w:sz w:val="20"/>
          <w:szCs w:val="20"/>
        </w:rPr>
      </w:pPr>
      <w:r w:rsidRPr="00E14294">
        <w:rPr>
          <w:rFonts w:ascii="Century Gothic" w:hAnsi="Century Gothic" w:cs="Arial"/>
          <w:sz w:val="20"/>
          <w:szCs w:val="20"/>
        </w:rPr>
        <w:t>2.</w:t>
      </w:r>
      <w:r w:rsidRPr="00E14294">
        <w:rPr>
          <w:rFonts w:ascii="Century Gothic" w:hAnsi="Century Gothic" w:cs="Arial"/>
          <w:sz w:val="20"/>
          <w:szCs w:val="20"/>
        </w:rPr>
        <w:tab/>
        <w:t>Name of congregation, identified as Lutheran</w:t>
      </w:r>
      <w:r>
        <w:rPr>
          <w:rFonts w:ascii="Century Gothic" w:hAnsi="Century Gothic" w:cs="Arial"/>
          <w:sz w:val="20"/>
          <w:szCs w:val="20"/>
        </w:rPr>
        <w:br/>
      </w:r>
    </w:p>
    <w:p w:rsidR="00E14294" w:rsidRPr="00E14294" w:rsidRDefault="00E14294" w:rsidP="00E14294">
      <w:pPr>
        <w:tabs>
          <w:tab w:val="left" w:pos="540"/>
        </w:tabs>
        <w:ind w:left="540" w:hanging="540"/>
        <w:rPr>
          <w:rFonts w:ascii="Century Gothic" w:hAnsi="Century Gothic" w:cs="Arial"/>
          <w:sz w:val="20"/>
          <w:szCs w:val="20"/>
        </w:rPr>
      </w:pPr>
      <w:r w:rsidRPr="00E14294">
        <w:rPr>
          <w:rFonts w:ascii="Century Gothic" w:hAnsi="Century Gothic" w:cs="Arial"/>
          <w:sz w:val="20"/>
          <w:szCs w:val="20"/>
        </w:rPr>
        <w:t>3.</w:t>
      </w:r>
      <w:r w:rsidRPr="00E14294">
        <w:rPr>
          <w:rFonts w:ascii="Century Gothic" w:hAnsi="Century Gothic" w:cs="Arial"/>
          <w:sz w:val="20"/>
          <w:szCs w:val="20"/>
        </w:rPr>
        <w:tab/>
        <w:t>Worship dates/times/locations for up to four weeks ahead (preferred), or a statement indicating the rhythm, eg 1</w:t>
      </w:r>
      <w:r w:rsidRPr="00E14294">
        <w:rPr>
          <w:rFonts w:ascii="Century Gothic" w:hAnsi="Century Gothic" w:cs="Arial"/>
          <w:sz w:val="20"/>
          <w:szCs w:val="20"/>
          <w:vertAlign w:val="superscript"/>
        </w:rPr>
        <w:t>st</w:t>
      </w:r>
      <w:r w:rsidRPr="00E14294">
        <w:rPr>
          <w:rFonts w:ascii="Century Gothic" w:hAnsi="Century Gothic" w:cs="Arial"/>
          <w:sz w:val="20"/>
          <w:szCs w:val="20"/>
        </w:rPr>
        <w:t xml:space="preserve"> Sunday at 9.30</w:t>
      </w:r>
      <w:r w:rsidR="00DF57C8">
        <w:rPr>
          <w:rFonts w:ascii="Century Gothic" w:hAnsi="Century Gothic" w:cs="Arial"/>
          <w:sz w:val="20"/>
          <w:szCs w:val="20"/>
        </w:rPr>
        <w:t xml:space="preserve"> </w:t>
      </w:r>
      <w:proofErr w:type="gramStart"/>
      <w:r w:rsidRPr="00E14294">
        <w:rPr>
          <w:rFonts w:ascii="Century Gothic" w:hAnsi="Century Gothic" w:cs="Arial"/>
          <w:sz w:val="20"/>
          <w:szCs w:val="20"/>
        </w:rPr>
        <w:t>am</w:t>
      </w:r>
      <w:proofErr w:type="gramEnd"/>
      <w:r w:rsidRPr="00E14294">
        <w:rPr>
          <w:rFonts w:ascii="Century Gothic" w:hAnsi="Century Gothic" w:cs="Arial"/>
          <w:sz w:val="20"/>
          <w:szCs w:val="20"/>
        </w:rPr>
        <w:t xml:space="preserve"> at [location]</w:t>
      </w:r>
      <w:r>
        <w:rPr>
          <w:rFonts w:ascii="Century Gothic" w:hAnsi="Century Gothic" w:cs="Arial"/>
          <w:sz w:val="20"/>
          <w:szCs w:val="20"/>
        </w:rPr>
        <w:br/>
      </w:r>
    </w:p>
    <w:p w:rsidR="00E14294" w:rsidRPr="00E14294" w:rsidRDefault="00E14294" w:rsidP="00E14294">
      <w:pPr>
        <w:tabs>
          <w:tab w:val="left" w:pos="540"/>
        </w:tabs>
        <w:ind w:left="540" w:hanging="540"/>
        <w:rPr>
          <w:rFonts w:ascii="Century Gothic" w:hAnsi="Century Gothic" w:cs="Arial"/>
          <w:sz w:val="20"/>
          <w:szCs w:val="20"/>
        </w:rPr>
      </w:pPr>
      <w:r w:rsidRPr="00E14294">
        <w:rPr>
          <w:rFonts w:ascii="Century Gothic" w:hAnsi="Century Gothic" w:cs="Arial"/>
          <w:sz w:val="20"/>
          <w:szCs w:val="20"/>
        </w:rPr>
        <w:t>4.</w:t>
      </w:r>
      <w:r w:rsidRPr="00E14294">
        <w:rPr>
          <w:rFonts w:ascii="Century Gothic" w:hAnsi="Century Gothic" w:cs="Arial"/>
          <w:sz w:val="20"/>
          <w:szCs w:val="20"/>
        </w:rPr>
        <w:tab/>
        <w:t>Contact details, including phone number for a pastor or other pastoral carer, and address of the church</w:t>
      </w:r>
      <w:r>
        <w:rPr>
          <w:rFonts w:ascii="Century Gothic" w:hAnsi="Century Gothic" w:cs="Arial"/>
          <w:sz w:val="20"/>
          <w:szCs w:val="20"/>
        </w:rPr>
        <w:br/>
      </w:r>
    </w:p>
    <w:p w:rsidR="00E14294" w:rsidRPr="00E14294" w:rsidRDefault="00E14294" w:rsidP="00E14294">
      <w:pPr>
        <w:tabs>
          <w:tab w:val="left" w:pos="540"/>
        </w:tabs>
        <w:ind w:left="540" w:hanging="540"/>
        <w:rPr>
          <w:rFonts w:ascii="Century Gothic" w:hAnsi="Century Gothic" w:cs="Arial"/>
          <w:sz w:val="20"/>
          <w:szCs w:val="20"/>
        </w:rPr>
      </w:pPr>
      <w:r w:rsidRPr="00E14294">
        <w:rPr>
          <w:rFonts w:ascii="Century Gothic" w:hAnsi="Century Gothic" w:cs="Arial"/>
          <w:sz w:val="20"/>
          <w:szCs w:val="20"/>
        </w:rPr>
        <w:t>5.</w:t>
      </w:r>
      <w:r w:rsidRPr="00E14294">
        <w:rPr>
          <w:rFonts w:ascii="Century Gothic" w:hAnsi="Century Gothic" w:cs="Arial"/>
          <w:sz w:val="20"/>
          <w:szCs w:val="20"/>
        </w:rPr>
        <w:tab/>
        <w:t>This s</w:t>
      </w:r>
      <w:r>
        <w:rPr>
          <w:rFonts w:ascii="Century Gothic" w:hAnsi="Century Gothic" w:cs="Arial"/>
          <w:sz w:val="20"/>
          <w:szCs w:val="20"/>
        </w:rPr>
        <w:t xml:space="preserve">tatement </w:t>
      </w:r>
      <w:r w:rsidRPr="00E14294">
        <w:rPr>
          <w:rFonts w:ascii="Century Gothic" w:hAnsi="Century Gothic" w:cs="Arial"/>
          <w:sz w:val="20"/>
          <w:szCs w:val="20"/>
        </w:rPr>
        <w:t xml:space="preserve">(can be in footer): </w:t>
      </w:r>
      <w:r>
        <w:rPr>
          <w:rFonts w:ascii="Century Gothic" w:hAnsi="Century Gothic" w:cs="Arial"/>
          <w:sz w:val="20"/>
          <w:szCs w:val="20"/>
        </w:rPr>
        <w:t>‘</w:t>
      </w:r>
      <w:proofErr w:type="spellStart"/>
      <w:r w:rsidRPr="00E14294">
        <w:rPr>
          <w:rFonts w:ascii="Century Gothic" w:hAnsi="Century Gothic" w:cs="Arial"/>
          <w:sz w:val="20"/>
          <w:szCs w:val="20"/>
        </w:rPr>
        <w:t>xxxx</w:t>
      </w:r>
      <w:proofErr w:type="spellEnd"/>
      <w:r w:rsidRPr="00E14294">
        <w:rPr>
          <w:rFonts w:ascii="Century Gothic" w:hAnsi="Century Gothic" w:cs="Arial"/>
          <w:sz w:val="20"/>
          <w:szCs w:val="20"/>
        </w:rPr>
        <w:t xml:space="preserve"> Lutheran Church is a congregation of the Lutheran Church of Australia</w:t>
      </w:r>
      <w:r>
        <w:rPr>
          <w:rFonts w:ascii="Century Gothic" w:hAnsi="Century Gothic" w:cs="Arial"/>
          <w:sz w:val="20"/>
          <w:szCs w:val="20"/>
        </w:rPr>
        <w:t>’</w:t>
      </w:r>
      <w:r w:rsidRPr="00E14294">
        <w:rPr>
          <w:rFonts w:ascii="Century Gothic" w:hAnsi="Century Gothic" w:cs="Arial"/>
          <w:sz w:val="20"/>
          <w:szCs w:val="20"/>
        </w:rPr>
        <w:t xml:space="preserve"> (with link to LCA website), preferably accompanied by LCA logo/tagline</w:t>
      </w:r>
    </w:p>
    <w:p w:rsidR="008504D5" w:rsidRPr="001B3853" w:rsidRDefault="008504D5" w:rsidP="008504D5">
      <w:pPr>
        <w:rPr>
          <w:rFonts w:ascii="Century Gothic" w:hAnsi="Century Gothic" w:cs="Arial"/>
          <w:sz w:val="20"/>
          <w:szCs w:val="20"/>
        </w:rPr>
      </w:pPr>
    </w:p>
    <w:p w:rsidR="00763FAB" w:rsidRDefault="00763FAB" w:rsidP="007C1AFE">
      <w:pPr>
        <w:rPr>
          <w:rFonts w:ascii="Century Gothic" w:hAnsi="Century Gothic" w:cs="Arial"/>
          <w:sz w:val="50"/>
          <w:szCs w:val="22"/>
        </w:rPr>
      </w:pPr>
    </w:p>
    <w:p w:rsidR="00763FAB" w:rsidRDefault="00763FAB" w:rsidP="007B5742">
      <w:pPr>
        <w:ind w:left="426"/>
        <w:rPr>
          <w:rFonts w:ascii="Century Gothic" w:hAnsi="Century Gothic" w:cs="Arial"/>
          <w:sz w:val="50"/>
          <w:szCs w:val="22"/>
        </w:rPr>
      </w:pPr>
    </w:p>
    <w:p w:rsidR="00763FAB" w:rsidRDefault="00763FAB" w:rsidP="007B5742">
      <w:pPr>
        <w:ind w:left="426"/>
        <w:rPr>
          <w:rFonts w:ascii="Century Gothic" w:hAnsi="Century Gothic" w:cs="Arial"/>
          <w:sz w:val="50"/>
          <w:szCs w:val="22"/>
        </w:rPr>
      </w:pPr>
    </w:p>
    <w:p w:rsidR="00763FAB" w:rsidRPr="000535F7" w:rsidRDefault="00763FAB" w:rsidP="007B5742">
      <w:pPr>
        <w:ind w:left="426"/>
        <w:rPr>
          <w:rFonts w:ascii="Century Gothic" w:hAnsi="Century Gothic" w:cs="Arial"/>
          <w:sz w:val="50"/>
          <w:szCs w:val="22"/>
        </w:rPr>
      </w:pPr>
    </w:p>
    <w:p w:rsidR="007B5742" w:rsidRDefault="007B5742" w:rsidP="007B5742">
      <w:pPr>
        <w:pStyle w:val="NoSpacing"/>
        <w:tabs>
          <w:tab w:val="left" w:pos="4962"/>
        </w:tabs>
        <w:jc w:val="right"/>
        <w:rPr>
          <w:rFonts w:asciiTheme="minorHAnsi" w:hAnsiTheme="minorHAnsi" w:cs="Arial"/>
          <w:b/>
          <w:sz w:val="20"/>
          <w:szCs w:val="20"/>
          <w:lang w:val="en-US"/>
        </w:rPr>
      </w:pPr>
      <w:r w:rsidRPr="00BE4961">
        <w:rPr>
          <w:rFonts w:asciiTheme="minorHAnsi" w:hAnsiTheme="minorHAnsi" w:cs="Arial"/>
          <w:b/>
          <w:sz w:val="20"/>
          <w:szCs w:val="20"/>
          <w:lang w:val="en-US"/>
        </w:rPr>
        <w:t>Document Controls</w:t>
      </w:r>
    </w:p>
    <w:p w:rsidR="007B5742" w:rsidRPr="00195DCC" w:rsidRDefault="007B5742" w:rsidP="007B5742">
      <w:pPr>
        <w:pStyle w:val="NoSpacing"/>
        <w:tabs>
          <w:tab w:val="left" w:pos="4962"/>
        </w:tabs>
        <w:rPr>
          <w:rFonts w:asciiTheme="minorHAnsi" w:hAnsiTheme="minorHAnsi" w:cs="Arial"/>
          <w:b/>
          <w:sz w:val="6"/>
          <w:szCs w:val="20"/>
          <w:lang w:val="en-US"/>
        </w:rPr>
      </w:pPr>
    </w:p>
    <w:tbl>
      <w:tblPr>
        <w:tblStyle w:val="TableGrid"/>
        <w:tblW w:w="0" w:type="auto"/>
        <w:tblInd w:w="5070" w:type="dxa"/>
        <w:tblBorders>
          <w:insideH w:val="none" w:sz="0" w:space="0" w:color="auto"/>
        </w:tblBorders>
        <w:tblLook w:val="04A0" w:firstRow="1" w:lastRow="0" w:firstColumn="1" w:lastColumn="0" w:noHBand="0" w:noVBand="1"/>
      </w:tblPr>
      <w:tblGrid>
        <w:gridCol w:w="1842"/>
        <w:gridCol w:w="1978"/>
      </w:tblGrid>
      <w:tr w:rsidR="007B5742" w:rsidRPr="00BE4961" w:rsidTr="007B5742">
        <w:tc>
          <w:tcPr>
            <w:tcW w:w="1842" w:type="dxa"/>
          </w:tcPr>
          <w:p w:rsidR="007B5742" w:rsidRPr="00BE4961" w:rsidRDefault="007B5742" w:rsidP="000813B6">
            <w:pPr>
              <w:rPr>
                <w:rFonts w:asciiTheme="minorHAnsi" w:hAnsiTheme="minorHAnsi" w:cs="Arial"/>
                <w:sz w:val="14"/>
                <w:szCs w:val="14"/>
              </w:rPr>
            </w:pPr>
            <w:r w:rsidRPr="00BE4961">
              <w:rPr>
                <w:rFonts w:asciiTheme="minorHAnsi" w:hAnsiTheme="minorHAnsi" w:cs="Arial"/>
                <w:sz w:val="14"/>
                <w:szCs w:val="14"/>
              </w:rPr>
              <w:t>Document ID:</w:t>
            </w:r>
          </w:p>
        </w:tc>
        <w:tc>
          <w:tcPr>
            <w:tcW w:w="1978" w:type="dxa"/>
          </w:tcPr>
          <w:p w:rsidR="007B5742" w:rsidRPr="00BE4961" w:rsidRDefault="007B5742" w:rsidP="000813B6">
            <w:pPr>
              <w:rPr>
                <w:rFonts w:asciiTheme="minorHAnsi" w:hAnsiTheme="minorHAnsi" w:cs="Arial"/>
                <w:sz w:val="14"/>
                <w:szCs w:val="14"/>
              </w:rPr>
            </w:pPr>
          </w:p>
        </w:tc>
      </w:tr>
      <w:tr w:rsidR="007B5742" w:rsidRPr="00BE4961" w:rsidTr="007B5742">
        <w:tc>
          <w:tcPr>
            <w:tcW w:w="1842" w:type="dxa"/>
          </w:tcPr>
          <w:p w:rsidR="007B5742" w:rsidRPr="00BE4961" w:rsidRDefault="007B5742" w:rsidP="000813B6">
            <w:pPr>
              <w:rPr>
                <w:rFonts w:asciiTheme="minorHAnsi" w:hAnsiTheme="minorHAnsi" w:cs="Arial"/>
                <w:sz w:val="14"/>
                <w:szCs w:val="14"/>
              </w:rPr>
            </w:pPr>
            <w:r w:rsidRPr="00BE4961">
              <w:rPr>
                <w:rFonts w:asciiTheme="minorHAnsi" w:hAnsiTheme="minorHAnsi" w:cs="Arial"/>
                <w:sz w:val="14"/>
                <w:szCs w:val="14"/>
              </w:rPr>
              <w:t>Prepared by:</w:t>
            </w:r>
          </w:p>
        </w:tc>
        <w:tc>
          <w:tcPr>
            <w:tcW w:w="1978" w:type="dxa"/>
          </w:tcPr>
          <w:p w:rsidR="007B5742" w:rsidRPr="00BE4961" w:rsidRDefault="001F2CCC" w:rsidP="00E14294">
            <w:pPr>
              <w:rPr>
                <w:rFonts w:asciiTheme="minorHAnsi" w:hAnsiTheme="minorHAnsi" w:cs="Arial"/>
                <w:sz w:val="14"/>
                <w:szCs w:val="14"/>
              </w:rPr>
            </w:pPr>
            <w:r>
              <w:rPr>
                <w:rFonts w:asciiTheme="minorHAnsi" w:hAnsiTheme="minorHAnsi" w:cs="Arial"/>
                <w:sz w:val="14"/>
                <w:szCs w:val="14"/>
              </w:rPr>
              <w:t xml:space="preserve">LCA </w:t>
            </w:r>
            <w:r w:rsidR="00E14294">
              <w:rPr>
                <w:rFonts w:asciiTheme="minorHAnsi" w:hAnsiTheme="minorHAnsi" w:cs="Arial"/>
                <w:sz w:val="14"/>
                <w:szCs w:val="14"/>
              </w:rPr>
              <w:t>ICT Advisory Committee</w:t>
            </w:r>
          </w:p>
        </w:tc>
      </w:tr>
      <w:tr w:rsidR="007B5742" w:rsidRPr="00BE4961" w:rsidTr="007B5742">
        <w:tc>
          <w:tcPr>
            <w:tcW w:w="1842" w:type="dxa"/>
          </w:tcPr>
          <w:p w:rsidR="007B5742" w:rsidRPr="00BE4961" w:rsidRDefault="007B5742" w:rsidP="000813B6">
            <w:pPr>
              <w:rPr>
                <w:rFonts w:asciiTheme="minorHAnsi" w:hAnsiTheme="minorHAnsi" w:cs="Arial"/>
                <w:sz w:val="14"/>
                <w:szCs w:val="14"/>
              </w:rPr>
            </w:pPr>
            <w:r w:rsidRPr="00BE4961">
              <w:rPr>
                <w:rFonts w:asciiTheme="minorHAnsi" w:hAnsiTheme="minorHAnsi" w:cs="Arial"/>
                <w:sz w:val="14"/>
                <w:szCs w:val="14"/>
              </w:rPr>
              <w:t>Reviewed by:</w:t>
            </w:r>
          </w:p>
        </w:tc>
        <w:tc>
          <w:tcPr>
            <w:tcW w:w="1978" w:type="dxa"/>
          </w:tcPr>
          <w:p w:rsidR="007B5742" w:rsidRPr="00BE4961" w:rsidRDefault="00E14294" w:rsidP="000813B6">
            <w:pPr>
              <w:rPr>
                <w:rFonts w:asciiTheme="minorHAnsi" w:hAnsiTheme="minorHAnsi" w:cs="Arial"/>
                <w:sz w:val="14"/>
                <w:szCs w:val="14"/>
              </w:rPr>
            </w:pPr>
            <w:r>
              <w:rPr>
                <w:rFonts w:asciiTheme="minorHAnsi" w:hAnsiTheme="minorHAnsi" w:cs="Arial"/>
                <w:sz w:val="14"/>
                <w:szCs w:val="14"/>
              </w:rPr>
              <w:t>LCA ICT Advisory Committee</w:t>
            </w:r>
          </w:p>
        </w:tc>
      </w:tr>
      <w:tr w:rsidR="007B5742" w:rsidRPr="00BE4961" w:rsidTr="00E14294">
        <w:trPr>
          <w:trHeight w:val="243"/>
        </w:trPr>
        <w:tc>
          <w:tcPr>
            <w:tcW w:w="1842" w:type="dxa"/>
          </w:tcPr>
          <w:p w:rsidR="007B5742" w:rsidRPr="00BE4961" w:rsidRDefault="007B5742" w:rsidP="000813B6">
            <w:pPr>
              <w:rPr>
                <w:rFonts w:asciiTheme="minorHAnsi" w:hAnsiTheme="minorHAnsi" w:cs="Arial"/>
                <w:sz w:val="14"/>
                <w:szCs w:val="14"/>
              </w:rPr>
            </w:pPr>
            <w:r w:rsidRPr="00BE4961">
              <w:rPr>
                <w:rFonts w:asciiTheme="minorHAnsi" w:hAnsiTheme="minorHAnsi" w:cs="Arial"/>
                <w:sz w:val="14"/>
                <w:szCs w:val="14"/>
              </w:rPr>
              <w:t>Policy ownership:</w:t>
            </w:r>
          </w:p>
        </w:tc>
        <w:tc>
          <w:tcPr>
            <w:tcW w:w="1978" w:type="dxa"/>
          </w:tcPr>
          <w:p w:rsidR="007B5742" w:rsidRPr="00BE4961" w:rsidRDefault="00E14294" w:rsidP="000813B6">
            <w:pPr>
              <w:rPr>
                <w:rFonts w:asciiTheme="minorHAnsi" w:hAnsiTheme="minorHAnsi" w:cs="Arial"/>
                <w:sz w:val="14"/>
                <w:szCs w:val="14"/>
              </w:rPr>
            </w:pPr>
            <w:r>
              <w:rPr>
                <w:rFonts w:asciiTheme="minorHAnsi" w:hAnsiTheme="minorHAnsi" w:cs="Arial"/>
                <w:sz w:val="14"/>
                <w:szCs w:val="14"/>
              </w:rPr>
              <w:t>LCA ICT Advisory Committee</w:t>
            </w:r>
          </w:p>
        </w:tc>
      </w:tr>
      <w:tr w:rsidR="007B5742" w:rsidRPr="00BE4961" w:rsidTr="007B5742">
        <w:tc>
          <w:tcPr>
            <w:tcW w:w="1842" w:type="dxa"/>
          </w:tcPr>
          <w:p w:rsidR="007B5742" w:rsidRPr="00BE4961" w:rsidRDefault="007B5742" w:rsidP="000813B6">
            <w:pPr>
              <w:rPr>
                <w:rFonts w:asciiTheme="minorHAnsi" w:hAnsiTheme="minorHAnsi" w:cs="Arial"/>
                <w:sz w:val="14"/>
                <w:szCs w:val="14"/>
              </w:rPr>
            </w:pPr>
            <w:r w:rsidRPr="00BE4961">
              <w:rPr>
                <w:rFonts w:asciiTheme="minorHAnsi" w:hAnsiTheme="minorHAnsi" w:cs="Arial"/>
                <w:sz w:val="14"/>
                <w:szCs w:val="14"/>
              </w:rPr>
              <w:t>Approved publication:</w:t>
            </w:r>
          </w:p>
          <w:p w:rsidR="007B5742" w:rsidRPr="00BE4961" w:rsidRDefault="007B5742" w:rsidP="000813B6">
            <w:pPr>
              <w:rPr>
                <w:rFonts w:asciiTheme="minorHAnsi" w:hAnsiTheme="minorHAnsi" w:cs="Arial"/>
                <w:sz w:val="14"/>
                <w:szCs w:val="14"/>
              </w:rPr>
            </w:pPr>
            <w:r w:rsidRPr="00BE4961">
              <w:rPr>
                <w:rFonts w:asciiTheme="minorHAnsi" w:hAnsiTheme="minorHAnsi" w:cs="Arial"/>
                <w:sz w:val="14"/>
                <w:szCs w:val="14"/>
              </w:rPr>
              <w:t>Review date:</w:t>
            </w:r>
          </w:p>
        </w:tc>
        <w:tc>
          <w:tcPr>
            <w:tcW w:w="1978" w:type="dxa"/>
          </w:tcPr>
          <w:p w:rsidR="007B5742" w:rsidRPr="00BE4961" w:rsidRDefault="007B5742" w:rsidP="000813B6">
            <w:pPr>
              <w:rPr>
                <w:rFonts w:asciiTheme="minorHAnsi" w:hAnsiTheme="minorHAnsi" w:cs="Arial"/>
                <w:sz w:val="14"/>
                <w:szCs w:val="14"/>
              </w:rPr>
            </w:pPr>
          </w:p>
        </w:tc>
      </w:tr>
      <w:tr w:rsidR="007B5742" w:rsidRPr="00BE4961" w:rsidTr="007B5742">
        <w:trPr>
          <w:trHeight w:val="70"/>
        </w:trPr>
        <w:tc>
          <w:tcPr>
            <w:tcW w:w="1842" w:type="dxa"/>
          </w:tcPr>
          <w:p w:rsidR="007B5742" w:rsidRPr="00BE4961" w:rsidRDefault="007B5742" w:rsidP="000813B6">
            <w:pPr>
              <w:rPr>
                <w:rFonts w:asciiTheme="minorHAnsi" w:hAnsiTheme="minorHAnsi" w:cs="Arial"/>
                <w:sz w:val="14"/>
                <w:szCs w:val="14"/>
              </w:rPr>
            </w:pPr>
          </w:p>
        </w:tc>
        <w:tc>
          <w:tcPr>
            <w:tcW w:w="1978" w:type="dxa"/>
          </w:tcPr>
          <w:p w:rsidR="007B5742" w:rsidRPr="00BE4961" w:rsidRDefault="007B5742" w:rsidP="000813B6">
            <w:pPr>
              <w:rPr>
                <w:rFonts w:asciiTheme="minorHAnsi" w:hAnsiTheme="minorHAnsi" w:cs="Arial"/>
                <w:sz w:val="14"/>
                <w:szCs w:val="14"/>
              </w:rPr>
            </w:pPr>
          </w:p>
        </w:tc>
      </w:tr>
    </w:tbl>
    <w:p w:rsidR="00430801" w:rsidRPr="000535F7" w:rsidRDefault="00430801" w:rsidP="007B5742">
      <w:pPr>
        <w:rPr>
          <w:rFonts w:ascii="Century Gothic" w:hAnsi="Century Gothic"/>
          <w:sz w:val="2"/>
        </w:rPr>
      </w:pPr>
    </w:p>
    <w:sectPr w:rsidR="00430801" w:rsidRPr="000535F7" w:rsidSect="00EC7F3F">
      <w:headerReference w:type="default" r:id="rId35"/>
      <w:footerReference w:type="default" r:id="rId36"/>
      <w:footerReference w:type="first" r:id="rId37"/>
      <w:pgSz w:w="11906" w:h="16838"/>
      <w:pgMar w:top="1440" w:right="1134" w:bottom="1440"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C1F" w:rsidRDefault="00360C1F" w:rsidP="00782FC8">
      <w:r>
        <w:separator/>
      </w:r>
    </w:p>
  </w:endnote>
  <w:endnote w:type="continuationSeparator" w:id="0">
    <w:p w:rsidR="00360C1F" w:rsidRDefault="00360C1F" w:rsidP="0078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8B" w:rsidRPr="00CA638B" w:rsidRDefault="00CA638B" w:rsidP="007B5742">
    <w:pPr>
      <w:pStyle w:val="Footer"/>
      <w:tabs>
        <w:tab w:val="clear" w:pos="9026"/>
        <w:tab w:val="right" w:pos="8787"/>
      </w:tabs>
      <w:jc w:val="right"/>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sidR="007B5742" w:rsidRPr="007B5742">
      <w:rPr>
        <w:rFonts w:ascii="Century Gothic" w:hAnsi="Century Gothic"/>
        <w:color w:val="17467C"/>
        <w:sz w:val="20"/>
      </w:rPr>
      <w:t xml:space="preserve">PAGE </w:t>
    </w:r>
    <w:r w:rsidR="007B5742" w:rsidRPr="007B5742">
      <w:rPr>
        <w:rFonts w:ascii="Century Gothic" w:hAnsi="Century Gothic"/>
        <w:color w:val="17467C"/>
        <w:sz w:val="20"/>
      </w:rPr>
      <w:fldChar w:fldCharType="begin"/>
    </w:r>
    <w:r w:rsidR="007B5742" w:rsidRPr="007B5742">
      <w:rPr>
        <w:rFonts w:ascii="Century Gothic" w:hAnsi="Century Gothic"/>
        <w:color w:val="17467C"/>
        <w:sz w:val="20"/>
      </w:rPr>
      <w:instrText xml:space="preserve"> PAGE   \* MERGEFORMAT </w:instrText>
    </w:r>
    <w:r w:rsidR="007B5742" w:rsidRPr="007B5742">
      <w:rPr>
        <w:rFonts w:ascii="Century Gothic" w:hAnsi="Century Gothic"/>
        <w:color w:val="17467C"/>
        <w:sz w:val="20"/>
      </w:rPr>
      <w:fldChar w:fldCharType="separate"/>
    </w:r>
    <w:r w:rsidR="00DD4FFF">
      <w:rPr>
        <w:rFonts w:ascii="Century Gothic" w:hAnsi="Century Gothic"/>
        <w:noProof/>
        <w:color w:val="17467C"/>
        <w:sz w:val="20"/>
      </w:rPr>
      <w:t>8</w:t>
    </w:r>
    <w:r w:rsidR="007B5742" w:rsidRPr="007B5742">
      <w:rPr>
        <w:rFonts w:ascii="Century Gothic" w:hAnsi="Century Gothic"/>
        <w:noProof/>
        <w:color w:val="17467C"/>
        <w:sz w:val="20"/>
      </w:rPr>
      <w:fldChar w:fldCharType="end"/>
    </w:r>
    <w:r w:rsidR="007B5742" w:rsidRPr="007B5742">
      <w:rPr>
        <w:rFonts w:ascii="Century Gothic" w:hAnsi="Century Gothic"/>
        <w:color w:val="17467C"/>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42" w:rsidRDefault="007B5742" w:rsidP="007B5742">
    <w:pPr>
      <w:pStyle w:val="Footer"/>
      <w:jc w:val="right"/>
    </w:pPr>
    <w:r w:rsidRPr="007B5742">
      <w:rPr>
        <w:rFonts w:ascii="Century Gothic" w:hAnsi="Century Gothic"/>
        <w:color w:val="17467C"/>
        <w:sz w:val="20"/>
      </w:rPr>
      <w:t xml:space="preserve">PAGE </w:t>
    </w:r>
    <w:r w:rsidRPr="007B5742">
      <w:rPr>
        <w:rFonts w:ascii="Century Gothic" w:hAnsi="Century Gothic"/>
        <w:color w:val="17467C"/>
        <w:sz w:val="20"/>
      </w:rPr>
      <w:fldChar w:fldCharType="begin"/>
    </w:r>
    <w:r w:rsidRPr="007B5742">
      <w:rPr>
        <w:rFonts w:ascii="Century Gothic" w:hAnsi="Century Gothic"/>
        <w:color w:val="17467C"/>
        <w:sz w:val="20"/>
      </w:rPr>
      <w:instrText xml:space="preserve"> PAGE   \* MERGEFORMAT </w:instrText>
    </w:r>
    <w:r w:rsidRPr="007B5742">
      <w:rPr>
        <w:rFonts w:ascii="Century Gothic" w:hAnsi="Century Gothic"/>
        <w:color w:val="17467C"/>
        <w:sz w:val="20"/>
      </w:rPr>
      <w:fldChar w:fldCharType="separate"/>
    </w:r>
    <w:r w:rsidR="00DF57C8">
      <w:rPr>
        <w:rFonts w:ascii="Century Gothic" w:hAnsi="Century Gothic"/>
        <w:noProof/>
        <w:color w:val="17467C"/>
        <w:sz w:val="20"/>
      </w:rPr>
      <w:t>1</w:t>
    </w:r>
    <w:r w:rsidRPr="007B5742">
      <w:rPr>
        <w:rFonts w:ascii="Century Gothic" w:hAnsi="Century Gothic"/>
        <w:noProof/>
        <w:color w:val="17467C"/>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C1F" w:rsidRDefault="00360C1F" w:rsidP="00782FC8">
      <w:r>
        <w:separator/>
      </w:r>
    </w:p>
  </w:footnote>
  <w:footnote w:type="continuationSeparator" w:id="0">
    <w:p w:rsidR="00360C1F" w:rsidRDefault="00360C1F" w:rsidP="00782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42" w:rsidRPr="007B5742" w:rsidRDefault="007B5742" w:rsidP="007B5742">
    <w:pPr>
      <w:pStyle w:val="Header"/>
      <w:pBdr>
        <w:bottom w:val="single" w:sz="4" w:space="1" w:color="A6A6A6" w:themeColor="background1" w:themeShade="A6"/>
      </w:pBdr>
      <w:jc w:val="right"/>
      <w:rPr>
        <w:rFonts w:ascii="Century Gothic" w:hAnsi="Century Gothic"/>
        <w:color w:val="17467C"/>
        <w:sz w:val="20"/>
        <w:szCs w:val="20"/>
      </w:rPr>
    </w:pPr>
    <w:r w:rsidRPr="007B5742">
      <w:rPr>
        <w:rFonts w:ascii="Century Gothic" w:hAnsi="Century Gothic"/>
        <w:color w:val="17467C"/>
        <w:sz w:val="20"/>
        <w:szCs w:val="20"/>
      </w:rPr>
      <w:t>LUTHERAN CHURCH OF AUSTRALIA</w:t>
    </w:r>
  </w:p>
  <w:p w:rsidR="00DF57C8" w:rsidRDefault="00DF57C8" w:rsidP="007B5742">
    <w:pPr>
      <w:pStyle w:val="Header"/>
      <w:jc w:val="right"/>
      <w:rPr>
        <w:rFonts w:ascii="Century Gothic" w:hAnsi="Century Gothic"/>
        <w:color w:val="17467C"/>
        <w:sz w:val="20"/>
        <w:szCs w:val="20"/>
      </w:rPr>
    </w:pPr>
    <w:r>
      <w:rPr>
        <w:rFonts w:ascii="Century Gothic" w:hAnsi="Century Gothic"/>
        <w:color w:val="17467C"/>
        <w:sz w:val="20"/>
        <w:szCs w:val="20"/>
      </w:rPr>
      <w:t>LCA ICT ADVISORY COMMITTEE</w:t>
    </w:r>
  </w:p>
  <w:p w:rsidR="00051CC9" w:rsidRDefault="001F2CCC" w:rsidP="007B5742">
    <w:pPr>
      <w:pStyle w:val="Header"/>
      <w:jc w:val="right"/>
      <w:rPr>
        <w:rFonts w:ascii="Century Gothic" w:hAnsi="Century Gothic"/>
        <w:color w:val="17467C"/>
        <w:sz w:val="20"/>
        <w:szCs w:val="20"/>
      </w:rPr>
    </w:pPr>
    <w:r>
      <w:rPr>
        <w:rFonts w:ascii="Century Gothic" w:hAnsi="Century Gothic"/>
        <w:color w:val="17467C"/>
        <w:sz w:val="20"/>
        <w:szCs w:val="20"/>
      </w:rPr>
      <w:t>GUIDELINES FOR CONGREGATIONAL WEBSITES</w:t>
    </w:r>
  </w:p>
  <w:p w:rsidR="007B5742" w:rsidRPr="007B5742" w:rsidRDefault="007B5742" w:rsidP="007B5742">
    <w:pPr>
      <w:pStyle w:val="Header"/>
      <w:jc w:val="right"/>
      <w:rPr>
        <w:rFonts w:ascii="Century Gothic" w:hAnsi="Century Gothic"/>
        <w:color w:val="17467C"/>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1608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F68EA"/>
    <w:multiLevelType w:val="hybridMultilevel"/>
    <w:tmpl w:val="5DA043E4"/>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D424B09"/>
    <w:multiLevelType w:val="hybridMultilevel"/>
    <w:tmpl w:val="C8C02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3C1EFD"/>
    <w:multiLevelType w:val="hybridMultilevel"/>
    <w:tmpl w:val="2D324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FA0E77"/>
    <w:multiLevelType w:val="hybridMultilevel"/>
    <w:tmpl w:val="3900FD0A"/>
    <w:lvl w:ilvl="0" w:tplc="1910B8A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8112D5"/>
    <w:multiLevelType w:val="hybridMultilevel"/>
    <w:tmpl w:val="6820F3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366F2A"/>
    <w:multiLevelType w:val="hybridMultilevel"/>
    <w:tmpl w:val="D39477DC"/>
    <w:lvl w:ilvl="0" w:tplc="0C090005">
      <w:start w:val="1"/>
      <w:numFmt w:val="bullet"/>
      <w:lvlText w:val=""/>
      <w:lvlJc w:val="left"/>
      <w:pPr>
        <w:ind w:left="1713" w:hanging="360"/>
      </w:pPr>
      <w:rPr>
        <w:rFonts w:ascii="Wingdings" w:hAnsi="Wingdings"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7">
    <w:nsid w:val="2420098D"/>
    <w:multiLevelType w:val="hybridMultilevel"/>
    <w:tmpl w:val="2D0A6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CE3863"/>
    <w:multiLevelType w:val="hybridMultilevel"/>
    <w:tmpl w:val="EC40F328"/>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6386E04"/>
    <w:multiLevelType w:val="hybridMultilevel"/>
    <w:tmpl w:val="B0CE6F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D613DD"/>
    <w:multiLevelType w:val="hybridMultilevel"/>
    <w:tmpl w:val="8B22FB96"/>
    <w:lvl w:ilvl="0" w:tplc="0C09000F">
      <w:start w:val="1"/>
      <w:numFmt w:val="decimal"/>
      <w:lvlText w:val="%1."/>
      <w:lvlJc w:val="left"/>
      <w:pPr>
        <w:ind w:left="360" w:hanging="360"/>
      </w:pPr>
    </w:lvl>
    <w:lvl w:ilvl="1" w:tplc="4B0A0D2A">
      <w:numFmt w:val="bullet"/>
      <w:lvlText w:val="-"/>
      <w:lvlJc w:val="left"/>
      <w:pPr>
        <w:ind w:left="1440" w:hanging="360"/>
      </w:pPr>
      <w:rPr>
        <w:rFonts w:ascii="Century Gothic" w:eastAsia="Times New Roman" w:hAnsi="Century Gothic"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092283"/>
    <w:multiLevelType w:val="hybridMultilevel"/>
    <w:tmpl w:val="A300E6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1F65E1"/>
    <w:multiLevelType w:val="hybridMultilevel"/>
    <w:tmpl w:val="486A775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0F152FA"/>
    <w:multiLevelType w:val="hybridMultilevel"/>
    <w:tmpl w:val="12941B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13F6C24"/>
    <w:multiLevelType w:val="hybridMultilevel"/>
    <w:tmpl w:val="E41E007E"/>
    <w:lvl w:ilvl="0" w:tplc="0C090001">
      <w:start w:val="1"/>
      <w:numFmt w:val="bullet"/>
      <w:lvlText w:val=""/>
      <w:lvlJc w:val="left"/>
      <w:pPr>
        <w:ind w:left="792" w:hanging="360"/>
      </w:pPr>
      <w:rPr>
        <w:rFonts w:ascii="Symbol" w:hAnsi="Symbol" w:hint="default"/>
      </w:rPr>
    </w:lvl>
    <w:lvl w:ilvl="1" w:tplc="0C090003">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5">
    <w:nsid w:val="320B0A22"/>
    <w:multiLevelType w:val="hybridMultilevel"/>
    <w:tmpl w:val="EC30AD56"/>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3382315B"/>
    <w:multiLevelType w:val="hybridMultilevel"/>
    <w:tmpl w:val="3550B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B56B6E"/>
    <w:multiLevelType w:val="hybridMultilevel"/>
    <w:tmpl w:val="387E80E6"/>
    <w:lvl w:ilvl="0" w:tplc="0C090005">
      <w:start w:val="1"/>
      <w:numFmt w:val="bullet"/>
      <w:lvlText w:val=""/>
      <w:lvlJc w:val="left"/>
      <w:pPr>
        <w:ind w:left="792" w:hanging="360"/>
      </w:pPr>
      <w:rPr>
        <w:rFonts w:ascii="Wingdings" w:hAnsi="Wingdings" w:hint="default"/>
      </w:rPr>
    </w:lvl>
    <w:lvl w:ilvl="1" w:tplc="0C090003">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8">
    <w:nsid w:val="393159E2"/>
    <w:multiLevelType w:val="hybridMultilevel"/>
    <w:tmpl w:val="0A604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99958BE"/>
    <w:multiLevelType w:val="hybridMultilevel"/>
    <w:tmpl w:val="05A4E1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2212B41"/>
    <w:multiLevelType w:val="hybridMultilevel"/>
    <w:tmpl w:val="36D870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57F5F8A"/>
    <w:multiLevelType w:val="hybridMultilevel"/>
    <w:tmpl w:val="DAE63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7A55606"/>
    <w:multiLevelType w:val="hybridMultilevel"/>
    <w:tmpl w:val="4B509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4331EC"/>
    <w:multiLevelType w:val="hybridMultilevel"/>
    <w:tmpl w:val="C7A8178C"/>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nsid w:val="4D1D03E9"/>
    <w:multiLevelType w:val="hybridMultilevel"/>
    <w:tmpl w:val="4B0A1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DDA71E1"/>
    <w:multiLevelType w:val="hybridMultilevel"/>
    <w:tmpl w:val="2FA89B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22650FB"/>
    <w:multiLevelType w:val="hybridMultilevel"/>
    <w:tmpl w:val="FFF8667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57633558"/>
    <w:multiLevelType w:val="hybridMultilevel"/>
    <w:tmpl w:val="76D8C50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8">
    <w:nsid w:val="593F1248"/>
    <w:multiLevelType w:val="hybridMultilevel"/>
    <w:tmpl w:val="01C6751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5AA53F3A"/>
    <w:multiLevelType w:val="hybridMultilevel"/>
    <w:tmpl w:val="E54E697C"/>
    <w:lvl w:ilvl="0" w:tplc="3DBA7F1A">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DC47FBB"/>
    <w:multiLevelType w:val="hybridMultilevel"/>
    <w:tmpl w:val="D9BA4D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0DF24D5"/>
    <w:multiLevelType w:val="hybridMultilevel"/>
    <w:tmpl w:val="7336402C"/>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65B7658C"/>
    <w:multiLevelType w:val="hybridMultilevel"/>
    <w:tmpl w:val="14D0BF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1B74C1B"/>
    <w:multiLevelType w:val="hybridMultilevel"/>
    <w:tmpl w:val="F3F0E92A"/>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79C851A3"/>
    <w:multiLevelType w:val="hybridMultilevel"/>
    <w:tmpl w:val="412C8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E4021F0"/>
    <w:multiLevelType w:val="hybridMultilevel"/>
    <w:tmpl w:val="783E6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21"/>
  </w:num>
  <w:num w:numId="4">
    <w:abstractNumId w:val="24"/>
  </w:num>
  <w:num w:numId="5">
    <w:abstractNumId w:val="2"/>
  </w:num>
  <w:num w:numId="6">
    <w:abstractNumId w:val="22"/>
  </w:num>
  <w:num w:numId="7">
    <w:abstractNumId w:val="15"/>
  </w:num>
  <w:num w:numId="8">
    <w:abstractNumId w:val="8"/>
  </w:num>
  <w:num w:numId="9">
    <w:abstractNumId w:val="1"/>
  </w:num>
  <w:num w:numId="10">
    <w:abstractNumId w:val="31"/>
  </w:num>
  <w:num w:numId="11">
    <w:abstractNumId w:val="12"/>
  </w:num>
  <w:num w:numId="12">
    <w:abstractNumId w:val="33"/>
  </w:num>
  <w:num w:numId="13">
    <w:abstractNumId w:val="26"/>
  </w:num>
  <w:num w:numId="14">
    <w:abstractNumId w:val="6"/>
  </w:num>
  <w:num w:numId="15">
    <w:abstractNumId w:val="35"/>
  </w:num>
  <w:num w:numId="16">
    <w:abstractNumId w:val="3"/>
  </w:num>
  <w:num w:numId="17">
    <w:abstractNumId w:val="34"/>
  </w:num>
  <w:num w:numId="18">
    <w:abstractNumId w:val="16"/>
  </w:num>
  <w:num w:numId="19">
    <w:abstractNumId w:val="10"/>
  </w:num>
  <w:num w:numId="20">
    <w:abstractNumId w:val="7"/>
  </w:num>
  <w:num w:numId="21">
    <w:abstractNumId w:val="4"/>
  </w:num>
  <w:num w:numId="22">
    <w:abstractNumId w:val="14"/>
  </w:num>
  <w:num w:numId="23">
    <w:abstractNumId w:val="18"/>
  </w:num>
  <w:num w:numId="24">
    <w:abstractNumId w:val="11"/>
  </w:num>
  <w:num w:numId="25">
    <w:abstractNumId w:val="9"/>
  </w:num>
  <w:num w:numId="26">
    <w:abstractNumId w:val="29"/>
  </w:num>
  <w:num w:numId="27">
    <w:abstractNumId w:val="20"/>
  </w:num>
  <w:num w:numId="28">
    <w:abstractNumId w:val="30"/>
  </w:num>
  <w:num w:numId="29">
    <w:abstractNumId w:val="5"/>
  </w:num>
  <w:num w:numId="30">
    <w:abstractNumId w:val="32"/>
  </w:num>
  <w:num w:numId="31">
    <w:abstractNumId w:val="17"/>
  </w:num>
  <w:num w:numId="32">
    <w:abstractNumId w:val="27"/>
  </w:num>
  <w:num w:numId="33">
    <w:abstractNumId w:val="23"/>
  </w:num>
  <w:num w:numId="34">
    <w:abstractNumId w:val="13"/>
  </w:num>
  <w:num w:numId="35">
    <w:abstractNumId w:val="19"/>
  </w:num>
  <w:num w:numId="36">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E2"/>
    <w:rsid w:val="000014BE"/>
    <w:rsid w:val="00004E3C"/>
    <w:rsid w:val="0001167B"/>
    <w:rsid w:val="00015BA6"/>
    <w:rsid w:val="00016BE7"/>
    <w:rsid w:val="0004725D"/>
    <w:rsid w:val="00050AE5"/>
    <w:rsid w:val="00051CC9"/>
    <w:rsid w:val="000535F7"/>
    <w:rsid w:val="000557D6"/>
    <w:rsid w:val="00062E5F"/>
    <w:rsid w:val="00066673"/>
    <w:rsid w:val="0007227A"/>
    <w:rsid w:val="00074AB5"/>
    <w:rsid w:val="00074F32"/>
    <w:rsid w:val="00085B92"/>
    <w:rsid w:val="00086D87"/>
    <w:rsid w:val="00095118"/>
    <w:rsid w:val="00095AFA"/>
    <w:rsid w:val="000A09C0"/>
    <w:rsid w:val="000A20FC"/>
    <w:rsid w:val="000A74BF"/>
    <w:rsid w:val="000B4325"/>
    <w:rsid w:val="000B4DD0"/>
    <w:rsid w:val="000B6F18"/>
    <w:rsid w:val="000C21C1"/>
    <w:rsid w:val="000D6D93"/>
    <w:rsid w:val="000E0173"/>
    <w:rsid w:val="000E0C1A"/>
    <w:rsid w:val="000E1F87"/>
    <w:rsid w:val="000E4E7A"/>
    <w:rsid w:val="000E67B2"/>
    <w:rsid w:val="000F283D"/>
    <w:rsid w:val="000F5735"/>
    <w:rsid w:val="001028D3"/>
    <w:rsid w:val="00103EDD"/>
    <w:rsid w:val="001177E5"/>
    <w:rsid w:val="001242D1"/>
    <w:rsid w:val="00124D94"/>
    <w:rsid w:val="0013357F"/>
    <w:rsid w:val="00155892"/>
    <w:rsid w:val="00156D57"/>
    <w:rsid w:val="00157D5B"/>
    <w:rsid w:val="00197398"/>
    <w:rsid w:val="001A21E4"/>
    <w:rsid w:val="001B15B1"/>
    <w:rsid w:val="001B2B68"/>
    <w:rsid w:val="001B3853"/>
    <w:rsid w:val="001B5102"/>
    <w:rsid w:val="001B59CE"/>
    <w:rsid w:val="001B7A28"/>
    <w:rsid w:val="001C1C41"/>
    <w:rsid w:val="001C4DF4"/>
    <w:rsid w:val="001C7E69"/>
    <w:rsid w:val="001E5DF0"/>
    <w:rsid w:val="001E7EA2"/>
    <w:rsid w:val="001F2CCC"/>
    <w:rsid w:val="001F50CF"/>
    <w:rsid w:val="00203F06"/>
    <w:rsid w:val="00215A92"/>
    <w:rsid w:val="00225CCF"/>
    <w:rsid w:val="00231111"/>
    <w:rsid w:val="00245A99"/>
    <w:rsid w:val="002550F8"/>
    <w:rsid w:val="00261EB5"/>
    <w:rsid w:val="00264453"/>
    <w:rsid w:val="00265807"/>
    <w:rsid w:val="0027532C"/>
    <w:rsid w:val="00282756"/>
    <w:rsid w:val="00292BC3"/>
    <w:rsid w:val="002A5F9E"/>
    <w:rsid w:val="002B0377"/>
    <w:rsid w:val="002C082F"/>
    <w:rsid w:val="002C39AC"/>
    <w:rsid w:val="002E1C8C"/>
    <w:rsid w:val="002E5C15"/>
    <w:rsid w:val="002F70CF"/>
    <w:rsid w:val="0031570E"/>
    <w:rsid w:val="00316241"/>
    <w:rsid w:val="00327CEA"/>
    <w:rsid w:val="00351F8C"/>
    <w:rsid w:val="00353F4B"/>
    <w:rsid w:val="00360C1F"/>
    <w:rsid w:val="00367DFE"/>
    <w:rsid w:val="003753D7"/>
    <w:rsid w:val="003814E1"/>
    <w:rsid w:val="0038594B"/>
    <w:rsid w:val="003909C7"/>
    <w:rsid w:val="00393BF2"/>
    <w:rsid w:val="003977F7"/>
    <w:rsid w:val="00397E4F"/>
    <w:rsid w:val="003A15E3"/>
    <w:rsid w:val="003A7674"/>
    <w:rsid w:val="003C4555"/>
    <w:rsid w:val="003C7EB6"/>
    <w:rsid w:val="003E4480"/>
    <w:rsid w:val="003F03C0"/>
    <w:rsid w:val="003F7FF2"/>
    <w:rsid w:val="00400C49"/>
    <w:rsid w:val="004013C8"/>
    <w:rsid w:val="00407D51"/>
    <w:rsid w:val="004105A1"/>
    <w:rsid w:val="00414DC1"/>
    <w:rsid w:val="004222A5"/>
    <w:rsid w:val="004230B8"/>
    <w:rsid w:val="00430801"/>
    <w:rsid w:val="004421BA"/>
    <w:rsid w:val="00444FE0"/>
    <w:rsid w:val="00455572"/>
    <w:rsid w:val="00465E69"/>
    <w:rsid w:val="00466F67"/>
    <w:rsid w:val="004906DF"/>
    <w:rsid w:val="004917B0"/>
    <w:rsid w:val="00494EB7"/>
    <w:rsid w:val="004B2059"/>
    <w:rsid w:val="004B314E"/>
    <w:rsid w:val="004B43FC"/>
    <w:rsid w:val="004C1F21"/>
    <w:rsid w:val="004D2E59"/>
    <w:rsid w:val="004F2189"/>
    <w:rsid w:val="00505CDB"/>
    <w:rsid w:val="00515A2E"/>
    <w:rsid w:val="00522096"/>
    <w:rsid w:val="00532664"/>
    <w:rsid w:val="005542A7"/>
    <w:rsid w:val="00555008"/>
    <w:rsid w:val="00562704"/>
    <w:rsid w:val="00565B96"/>
    <w:rsid w:val="00566C5C"/>
    <w:rsid w:val="005677C4"/>
    <w:rsid w:val="00575D7C"/>
    <w:rsid w:val="00584250"/>
    <w:rsid w:val="00584D24"/>
    <w:rsid w:val="005863C5"/>
    <w:rsid w:val="005A57E4"/>
    <w:rsid w:val="005B2E21"/>
    <w:rsid w:val="005D002A"/>
    <w:rsid w:val="005E1E9D"/>
    <w:rsid w:val="005E307C"/>
    <w:rsid w:val="005E7511"/>
    <w:rsid w:val="0060160C"/>
    <w:rsid w:val="0060732F"/>
    <w:rsid w:val="006079FF"/>
    <w:rsid w:val="006115B1"/>
    <w:rsid w:val="00615206"/>
    <w:rsid w:val="006157DB"/>
    <w:rsid w:val="0062203B"/>
    <w:rsid w:val="00634F85"/>
    <w:rsid w:val="006400C3"/>
    <w:rsid w:val="00643ED5"/>
    <w:rsid w:val="006645EC"/>
    <w:rsid w:val="006646EB"/>
    <w:rsid w:val="00664BFD"/>
    <w:rsid w:val="00666901"/>
    <w:rsid w:val="00670D0E"/>
    <w:rsid w:val="0067209B"/>
    <w:rsid w:val="00677D72"/>
    <w:rsid w:val="006818FD"/>
    <w:rsid w:val="00694E86"/>
    <w:rsid w:val="00697F3C"/>
    <w:rsid w:val="006A0819"/>
    <w:rsid w:val="006A5516"/>
    <w:rsid w:val="006B2A70"/>
    <w:rsid w:val="006B5BF3"/>
    <w:rsid w:val="006C3AD7"/>
    <w:rsid w:val="006C5C33"/>
    <w:rsid w:val="006C7CF1"/>
    <w:rsid w:val="006D7E63"/>
    <w:rsid w:val="006E6DE1"/>
    <w:rsid w:val="006F0447"/>
    <w:rsid w:val="006F3B8D"/>
    <w:rsid w:val="00701768"/>
    <w:rsid w:val="00717B73"/>
    <w:rsid w:val="007277AF"/>
    <w:rsid w:val="00752C8D"/>
    <w:rsid w:val="007556A5"/>
    <w:rsid w:val="00755D7F"/>
    <w:rsid w:val="007576C7"/>
    <w:rsid w:val="00762496"/>
    <w:rsid w:val="00763FAB"/>
    <w:rsid w:val="00770916"/>
    <w:rsid w:val="00782FC8"/>
    <w:rsid w:val="00797E5C"/>
    <w:rsid w:val="007A6E2C"/>
    <w:rsid w:val="007B5742"/>
    <w:rsid w:val="007B7CBB"/>
    <w:rsid w:val="007B7D45"/>
    <w:rsid w:val="007C1AFE"/>
    <w:rsid w:val="007C7734"/>
    <w:rsid w:val="007D0A08"/>
    <w:rsid w:val="007D567E"/>
    <w:rsid w:val="00803A5D"/>
    <w:rsid w:val="008044E6"/>
    <w:rsid w:val="008102CC"/>
    <w:rsid w:val="00811044"/>
    <w:rsid w:val="00811596"/>
    <w:rsid w:val="00812091"/>
    <w:rsid w:val="0081777A"/>
    <w:rsid w:val="0082438E"/>
    <w:rsid w:val="00845DAC"/>
    <w:rsid w:val="00845FD7"/>
    <w:rsid w:val="008504D5"/>
    <w:rsid w:val="008636D3"/>
    <w:rsid w:val="008755A3"/>
    <w:rsid w:val="00882722"/>
    <w:rsid w:val="00884DD7"/>
    <w:rsid w:val="00890EB8"/>
    <w:rsid w:val="008A3224"/>
    <w:rsid w:val="008B055C"/>
    <w:rsid w:val="008B0FD8"/>
    <w:rsid w:val="008B1A0D"/>
    <w:rsid w:val="008B1DA9"/>
    <w:rsid w:val="008C1775"/>
    <w:rsid w:val="008E3250"/>
    <w:rsid w:val="008F24DA"/>
    <w:rsid w:val="00903B37"/>
    <w:rsid w:val="009069EA"/>
    <w:rsid w:val="009075A3"/>
    <w:rsid w:val="00940FE3"/>
    <w:rsid w:val="009415AD"/>
    <w:rsid w:val="00941E89"/>
    <w:rsid w:val="00947A11"/>
    <w:rsid w:val="0095131E"/>
    <w:rsid w:val="009529BE"/>
    <w:rsid w:val="009577E9"/>
    <w:rsid w:val="0096193A"/>
    <w:rsid w:val="0096400A"/>
    <w:rsid w:val="00973A6D"/>
    <w:rsid w:val="009968D0"/>
    <w:rsid w:val="009B2F6A"/>
    <w:rsid w:val="009C0992"/>
    <w:rsid w:val="009C7E5F"/>
    <w:rsid w:val="009D0600"/>
    <w:rsid w:val="009D1DAF"/>
    <w:rsid w:val="009E0047"/>
    <w:rsid w:val="009E337B"/>
    <w:rsid w:val="00A022CD"/>
    <w:rsid w:val="00A11027"/>
    <w:rsid w:val="00A168C8"/>
    <w:rsid w:val="00A24A5E"/>
    <w:rsid w:val="00A27D83"/>
    <w:rsid w:val="00A40801"/>
    <w:rsid w:val="00A41F99"/>
    <w:rsid w:val="00A43167"/>
    <w:rsid w:val="00A47701"/>
    <w:rsid w:val="00A76660"/>
    <w:rsid w:val="00A83F9B"/>
    <w:rsid w:val="00A94140"/>
    <w:rsid w:val="00AA24D2"/>
    <w:rsid w:val="00AB46BA"/>
    <w:rsid w:val="00AD003C"/>
    <w:rsid w:val="00AD3AE8"/>
    <w:rsid w:val="00AE5532"/>
    <w:rsid w:val="00AF66D4"/>
    <w:rsid w:val="00AF7D19"/>
    <w:rsid w:val="00B05D4D"/>
    <w:rsid w:val="00B13645"/>
    <w:rsid w:val="00B22091"/>
    <w:rsid w:val="00B332B2"/>
    <w:rsid w:val="00B33E37"/>
    <w:rsid w:val="00B531D3"/>
    <w:rsid w:val="00B64C0F"/>
    <w:rsid w:val="00B70F96"/>
    <w:rsid w:val="00B733CF"/>
    <w:rsid w:val="00B77006"/>
    <w:rsid w:val="00B93A6C"/>
    <w:rsid w:val="00BA33F6"/>
    <w:rsid w:val="00BA5B6F"/>
    <w:rsid w:val="00BB158C"/>
    <w:rsid w:val="00BE09CE"/>
    <w:rsid w:val="00BE5D7C"/>
    <w:rsid w:val="00BE6E98"/>
    <w:rsid w:val="00C1610F"/>
    <w:rsid w:val="00C449F6"/>
    <w:rsid w:val="00C53E23"/>
    <w:rsid w:val="00C62F6B"/>
    <w:rsid w:val="00C6416E"/>
    <w:rsid w:val="00C6691C"/>
    <w:rsid w:val="00C73D59"/>
    <w:rsid w:val="00C754AA"/>
    <w:rsid w:val="00C901E0"/>
    <w:rsid w:val="00C91435"/>
    <w:rsid w:val="00CA638B"/>
    <w:rsid w:val="00CB46E9"/>
    <w:rsid w:val="00CB4C70"/>
    <w:rsid w:val="00CC5CBD"/>
    <w:rsid w:val="00CD3E14"/>
    <w:rsid w:val="00CF175A"/>
    <w:rsid w:val="00D02633"/>
    <w:rsid w:val="00D11002"/>
    <w:rsid w:val="00D22EA8"/>
    <w:rsid w:val="00D51348"/>
    <w:rsid w:val="00D60953"/>
    <w:rsid w:val="00D6436F"/>
    <w:rsid w:val="00D64400"/>
    <w:rsid w:val="00D6473A"/>
    <w:rsid w:val="00D64BE2"/>
    <w:rsid w:val="00D6748C"/>
    <w:rsid w:val="00D772E0"/>
    <w:rsid w:val="00D9342E"/>
    <w:rsid w:val="00DA6E3D"/>
    <w:rsid w:val="00DA77B8"/>
    <w:rsid w:val="00DB1953"/>
    <w:rsid w:val="00DB23DD"/>
    <w:rsid w:val="00DC2BD3"/>
    <w:rsid w:val="00DC4492"/>
    <w:rsid w:val="00DD0FD2"/>
    <w:rsid w:val="00DD308C"/>
    <w:rsid w:val="00DD4FFF"/>
    <w:rsid w:val="00DD5883"/>
    <w:rsid w:val="00DE1C45"/>
    <w:rsid w:val="00DE1CC6"/>
    <w:rsid w:val="00DF3D86"/>
    <w:rsid w:val="00DF57C8"/>
    <w:rsid w:val="00E03BAE"/>
    <w:rsid w:val="00E12732"/>
    <w:rsid w:val="00E13F53"/>
    <w:rsid w:val="00E14294"/>
    <w:rsid w:val="00E14446"/>
    <w:rsid w:val="00E20B44"/>
    <w:rsid w:val="00E233E2"/>
    <w:rsid w:val="00E34A1C"/>
    <w:rsid w:val="00E707F1"/>
    <w:rsid w:val="00E7337F"/>
    <w:rsid w:val="00E73736"/>
    <w:rsid w:val="00E7491E"/>
    <w:rsid w:val="00E915F7"/>
    <w:rsid w:val="00E94D2F"/>
    <w:rsid w:val="00EB50E5"/>
    <w:rsid w:val="00EC604F"/>
    <w:rsid w:val="00EC77EC"/>
    <w:rsid w:val="00EC7F3F"/>
    <w:rsid w:val="00ED459E"/>
    <w:rsid w:val="00EE4B2B"/>
    <w:rsid w:val="00EF0810"/>
    <w:rsid w:val="00F005CF"/>
    <w:rsid w:val="00F05BCD"/>
    <w:rsid w:val="00F14716"/>
    <w:rsid w:val="00F15D72"/>
    <w:rsid w:val="00F16FAE"/>
    <w:rsid w:val="00F221A4"/>
    <w:rsid w:val="00F27F89"/>
    <w:rsid w:val="00F315D6"/>
    <w:rsid w:val="00F37723"/>
    <w:rsid w:val="00F415D3"/>
    <w:rsid w:val="00F51EA5"/>
    <w:rsid w:val="00F56F1E"/>
    <w:rsid w:val="00F6419E"/>
    <w:rsid w:val="00F702CA"/>
    <w:rsid w:val="00F76719"/>
    <w:rsid w:val="00F83C8B"/>
    <w:rsid w:val="00F90DD5"/>
    <w:rsid w:val="00F925C4"/>
    <w:rsid w:val="00FA065A"/>
    <w:rsid w:val="00FA358D"/>
    <w:rsid w:val="00FA703F"/>
    <w:rsid w:val="00FA7F63"/>
    <w:rsid w:val="00FB6DAA"/>
    <w:rsid w:val="00FC2EA0"/>
    <w:rsid w:val="00FE76B6"/>
    <w:rsid w:val="00FF69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3E2"/>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515A2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90D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0D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90DD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90DD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3E2"/>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233E2"/>
    <w:rPr>
      <w:rFonts w:ascii="Calibri" w:eastAsia="Calibri" w:hAnsi="Calibri" w:cs="Times New Roman"/>
    </w:rPr>
  </w:style>
  <w:style w:type="paragraph" w:styleId="ListParagraph">
    <w:name w:val="List Paragraph"/>
    <w:basedOn w:val="Normal"/>
    <w:uiPriority w:val="34"/>
    <w:qFormat/>
    <w:rsid w:val="006C5C33"/>
    <w:pPr>
      <w:ind w:left="720"/>
    </w:pPr>
    <w:rPr>
      <w:rFonts w:ascii="Calibri" w:eastAsia="Calibri" w:hAnsi="Calibri" w:cs="Calibri"/>
      <w:sz w:val="22"/>
      <w:szCs w:val="22"/>
      <w:lang w:eastAsia="en-US"/>
    </w:rPr>
  </w:style>
  <w:style w:type="character" w:styleId="Hyperlink">
    <w:name w:val="Hyperlink"/>
    <w:rsid w:val="00086D87"/>
    <w:rPr>
      <w:color w:val="000066"/>
      <w:u w:val="single"/>
    </w:rPr>
  </w:style>
  <w:style w:type="paragraph" w:styleId="CommentText">
    <w:name w:val="annotation text"/>
    <w:basedOn w:val="Normal"/>
    <w:link w:val="CommentTextChar"/>
    <w:uiPriority w:val="99"/>
    <w:semiHidden/>
    <w:unhideWhenUsed/>
    <w:rsid w:val="00086D87"/>
    <w:rPr>
      <w:sz w:val="20"/>
      <w:szCs w:val="20"/>
    </w:rPr>
  </w:style>
  <w:style w:type="character" w:customStyle="1" w:styleId="CommentTextChar">
    <w:name w:val="Comment Text Char"/>
    <w:basedOn w:val="DefaultParagraphFont"/>
    <w:link w:val="CommentText"/>
    <w:uiPriority w:val="99"/>
    <w:semiHidden/>
    <w:rsid w:val="00086D8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782FC8"/>
    <w:rPr>
      <w:rFonts w:ascii="Tahoma" w:hAnsi="Tahoma" w:cs="Tahoma"/>
      <w:sz w:val="16"/>
      <w:szCs w:val="16"/>
    </w:rPr>
  </w:style>
  <w:style w:type="character" w:customStyle="1" w:styleId="BalloonTextChar">
    <w:name w:val="Balloon Text Char"/>
    <w:basedOn w:val="DefaultParagraphFont"/>
    <w:link w:val="BalloonText"/>
    <w:uiPriority w:val="99"/>
    <w:semiHidden/>
    <w:rsid w:val="00782FC8"/>
    <w:rPr>
      <w:rFonts w:ascii="Tahoma" w:eastAsia="Times New Roman" w:hAnsi="Tahoma" w:cs="Tahoma"/>
      <w:sz w:val="16"/>
      <w:szCs w:val="16"/>
      <w:lang w:eastAsia="en-AU"/>
    </w:rPr>
  </w:style>
  <w:style w:type="paragraph" w:styleId="Header">
    <w:name w:val="header"/>
    <w:basedOn w:val="Normal"/>
    <w:link w:val="HeaderChar"/>
    <w:uiPriority w:val="99"/>
    <w:unhideWhenUsed/>
    <w:rsid w:val="00782FC8"/>
    <w:pPr>
      <w:tabs>
        <w:tab w:val="center" w:pos="4513"/>
        <w:tab w:val="right" w:pos="9026"/>
      </w:tabs>
    </w:pPr>
  </w:style>
  <w:style w:type="character" w:customStyle="1" w:styleId="HeaderChar">
    <w:name w:val="Header Char"/>
    <w:basedOn w:val="DefaultParagraphFont"/>
    <w:link w:val="Header"/>
    <w:uiPriority w:val="99"/>
    <w:rsid w:val="00782FC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2FC8"/>
    <w:pPr>
      <w:tabs>
        <w:tab w:val="center" w:pos="4513"/>
        <w:tab w:val="right" w:pos="9026"/>
      </w:tabs>
    </w:pPr>
  </w:style>
  <w:style w:type="character" w:customStyle="1" w:styleId="FooterChar">
    <w:name w:val="Footer Char"/>
    <w:basedOn w:val="DefaultParagraphFont"/>
    <w:link w:val="Footer"/>
    <w:uiPriority w:val="99"/>
    <w:rsid w:val="00782FC8"/>
    <w:rPr>
      <w:rFonts w:ascii="Times New Roman" w:eastAsia="Times New Roman" w:hAnsi="Times New Roman" w:cs="Times New Roman"/>
      <w:sz w:val="24"/>
      <w:szCs w:val="24"/>
      <w:lang w:eastAsia="en-AU"/>
    </w:rPr>
  </w:style>
  <w:style w:type="character" w:customStyle="1" w:styleId="versetext">
    <w:name w:val="versetext"/>
    <w:basedOn w:val="DefaultParagraphFont"/>
    <w:rsid w:val="00292BC3"/>
  </w:style>
  <w:style w:type="character" w:customStyle="1" w:styleId="highlight">
    <w:name w:val="highlight"/>
    <w:basedOn w:val="DefaultParagraphFont"/>
    <w:rsid w:val="00292BC3"/>
  </w:style>
  <w:style w:type="character" w:styleId="CommentReference">
    <w:name w:val="annotation reference"/>
    <w:basedOn w:val="DefaultParagraphFont"/>
    <w:uiPriority w:val="99"/>
    <w:semiHidden/>
    <w:unhideWhenUsed/>
    <w:rsid w:val="00085B92"/>
    <w:rPr>
      <w:sz w:val="16"/>
      <w:szCs w:val="16"/>
    </w:rPr>
  </w:style>
  <w:style w:type="paragraph" w:styleId="CommentSubject">
    <w:name w:val="annotation subject"/>
    <w:basedOn w:val="CommentText"/>
    <w:next w:val="CommentText"/>
    <w:link w:val="CommentSubjectChar"/>
    <w:uiPriority w:val="99"/>
    <w:semiHidden/>
    <w:unhideWhenUsed/>
    <w:rsid w:val="00085B92"/>
    <w:rPr>
      <w:b/>
      <w:bCs/>
    </w:rPr>
  </w:style>
  <w:style w:type="character" w:customStyle="1" w:styleId="CommentSubjectChar">
    <w:name w:val="Comment Subject Char"/>
    <w:basedOn w:val="CommentTextChar"/>
    <w:link w:val="CommentSubject"/>
    <w:uiPriority w:val="99"/>
    <w:semiHidden/>
    <w:rsid w:val="00085B92"/>
    <w:rPr>
      <w:rFonts w:ascii="Times New Roman" w:eastAsia="Times New Roman" w:hAnsi="Times New Roman" w:cs="Times New Roman"/>
      <w:b/>
      <w:bCs/>
      <w:sz w:val="20"/>
      <w:szCs w:val="20"/>
      <w:lang w:eastAsia="en-AU"/>
    </w:rPr>
  </w:style>
  <w:style w:type="paragraph" w:styleId="Revision">
    <w:name w:val="Revision"/>
    <w:hidden/>
    <w:uiPriority w:val="99"/>
    <w:semiHidden/>
    <w:rsid w:val="00D6436F"/>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4906DF"/>
    <w:pPr>
      <w:numPr>
        <w:numId w:val="2"/>
      </w:numPr>
      <w:contextualSpacing/>
    </w:pPr>
  </w:style>
  <w:style w:type="character" w:customStyle="1" w:styleId="Heading1Char">
    <w:name w:val="Heading 1 Char"/>
    <w:basedOn w:val="DefaultParagraphFont"/>
    <w:link w:val="Heading1"/>
    <w:uiPriority w:val="9"/>
    <w:rsid w:val="00515A2E"/>
    <w:rPr>
      <w:rFonts w:ascii="Cambria" w:eastAsia="Times New Roman" w:hAnsi="Cambria" w:cs="Times New Roman"/>
      <w:b/>
      <w:bCs/>
      <w:kern w:val="32"/>
      <w:sz w:val="32"/>
      <w:szCs w:val="32"/>
      <w:lang w:eastAsia="en-AU"/>
    </w:rPr>
  </w:style>
  <w:style w:type="character" w:customStyle="1" w:styleId="Heading2Char">
    <w:name w:val="Heading 2 Char"/>
    <w:basedOn w:val="DefaultParagraphFont"/>
    <w:link w:val="Heading2"/>
    <w:uiPriority w:val="9"/>
    <w:rsid w:val="00F90DD5"/>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sid w:val="00F90DD5"/>
    <w:rPr>
      <w:rFonts w:asciiTheme="majorHAnsi" w:eastAsiaTheme="majorEastAsia" w:hAnsiTheme="majorHAnsi" w:cstheme="majorBidi"/>
      <w:b/>
      <w:bCs/>
      <w:color w:val="4F81BD" w:themeColor="accent1"/>
      <w:sz w:val="24"/>
      <w:szCs w:val="24"/>
      <w:lang w:eastAsia="en-AU"/>
    </w:rPr>
  </w:style>
  <w:style w:type="character" w:customStyle="1" w:styleId="Heading4Char">
    <w:name w:val="Heading 4 Char"/>
    <w:basedOn w:val="DefaultParagraphFont"/>
    <w:link w:val="Heading4"/>
    <w:uiPriority w:val="9"/>
    <w:rsid w:val="00F90DD5"/>
    <w:rPr>
      <w:rFonts w:asciiTheme="majorHAnsi" w:eastAsiaTheme="majorEastAsia" w:hAnsiTheme="majorHAnsi" w:cstheme="majorBidi"/>
      <w:b/>
      <w:bCs/>
      <w:i/>
      <w:iCs/>
      <w:color w:val="4F81BD" w:themeColor="accent1"/>
      <w:sz w:val="24"/>
      <w:szCs w:val="24"/>
      <w:lang w:eastAsia="en-AU"/>
    </w:rPr>
  </w:style>
  <w:style w:type="character" w:customStyle="1" w:styleId="Heading5Char">
    <w:name w:val="Heading 5 Char"/>
    <w:basedOn w:val="DefaultParagraphFont"/>
    <w:link w:val="Heading5"/>
    <w:uiPriority w:val="9"/>
    <w:rsid w:val="00F90DD5"/>
    <w:rPr>
      <w:rFonts w:asciiTheme="majorHAnsi" w:eastAsiaTheme="majorEastAsia" w:hAnsiTheme="majorHAnsi" w:cstheme="majorBidi"/>
      <w:color w:val="243F60" w:themeColor="accent1" w:themeShade="7F"/>
      <w:sz w:val="24"/>
      <w:szCs w:val="24"/>
      <w:lang w:eastAsia="en-AU"/>
    </w:rPr>
  </w:style>
  <w:style w:type="character" w:customStyle="1" w:styleId="NoSpacingChar">
    <w:name w:val="No Spacing Char"/>
    <w:basedOn w:val="DefaultParagraphFont"/>
    <w:link w:val="NoSpacing"/>
    <w:uiPriority w:val="1"/>
    <w:rsid w:val="00430801"/>
    <w:rPr>
      <w:rFonts w:ascii="Calibri" w:eastAsia="Calibri" w:hAnsi="Calibri" w:cs="Times New Roman"/>
    </w:rPr>
  </w:style>
  <w:style w:type="character" w:styleId="HTMLCite">
    <w:name w:val="HTML Cite"/>
    <w:basedOn w:val="DefaultParagraphFont"/>
    <w:uiPriority w:val="99"/>
    <w:semiHidden/>
    <w:unhideWhenUsed/>
    <w:rsid w:val="001F2C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3E2"/>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515A2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90D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0D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90DD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90DD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3E2"/>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233E2"/>
    <w:rPr>
      <w:rFonts w:ascii="Calibri" w:eastAsia="Calibri" w:hAnsi="Calibri" w:cs="Times New Roman"/>
    </w:rPr>
  </w:style>
  <w:style w:type="paragraph" w:styleId="ListParagraph">
    <w:name w:val="List Paragraph"/>
    <w:basedOn w:val="Normal"/>
    <w:uiPriority w:val="34"/>
    <w:qFormat/>
    <w:rsid w:val="006C5C33"/>
    <w:pPr>
      <w:ind w:left="720"/>
    </w:pPr>
    <w:rPr>
      <w:rFonts w:ascii="Calibri" w:eastAsia="Calibri" w:hAnsi="Calibri" w:cs="Calibri"/>
      <w:sz w:val="22"/>
      <w:szCs w:val="22"/>
      <w:lang w:eastAsia="en-US"/>
    </w:rPr>
  </w:style>
  <w:style w:type="character" w:styleId="Hyperlink">
    <w:name w:val="Hyperlink"/>
    <w:rsid w:val="00086D87"/>
    <w:rPr>
      <w:color w:val="000066"/>
      <w:u w:val="single"/>
    </w:rPr>
  </w:style>
  <w:style w:type="paragraph" w:styleId="CommentText">
    <w:name w:val="annotation text"/>
    <w:basedOn w:val="Normal"/>
    <w:link w:val="CommentTextChar"/>
    <w:uiPriority w:val="99"/>
    <w:semiHidden/>
    <w:unhideWhenUsed/>
    <w:rsid w:val="00086D87"/>
    <w:rPr>
      <w:sz w:val="20"/>
      <w:szCs w:val="20"/>
    </w:rPr>
  </w:style>
  <w:style w:type="character" w:customStyle="1" w:styleId="CommentTextChar">
    <w:name w:val="Comment Text Char"/>
    <w:basedOn w:val="DefaultParagraphFont"/>
    <w:link w:val="CommentText"/>
    <w:uiPriority w:val="99"/>
    <w:semiHidden/>
    <w:rsid w:val="00086D87"/>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782FC8"/>
    <w:rPr>
      <w:rFonts w:ascii="Tahoma" w:hAnsi="Tahoma" w:cs="Tahoma"/>
      <w:sz w:val="16"/>
      <w:szCs w:val="16"/>
    </w:rPr>
  </w:style>
  <w:style w:type="character" w:customStyle="1" w:styleId="BalloonTextChar">
    <w:name w:val="Balloon Text Char"/>
    <w:basedOn w:val="DefaultParagraphFont"/>
    <w:link w:val="BalloonText"/>
    <w:uiPriority w:val="99"/>
    <w:semiHidden/>
    <w:rsid w:val="00782FC8"/>
    <w:rPr>
      <w:rFonts w:ascii="Tahoma" w:eastAsia="Times New Roman" w:hAnsi="Tahoma" w:cs="Tahoma"/>
      <w:sz w:val="16"/>
      <w:szCs w:val="16"/>
      <w:lang w:eastAsia="en-AU"/>
    </w:rPr>
  </w:style>
  <w:style w:type="paragraph" w:styleId="Header">
    <w:name w:val="header"/>
    <w:basedOn w:val="Normal"/>
    <w:link w:val="HeaderChar"/>
    <w:uiPriority w:val="99"/>
    <w:unhideWhenUsed/>
    <w:rsid w:val="00782FC8"/>
    <w:pPr>
      <w:tabs>
        <w:tab w:val="center" w:pos="4513"/>
        <w:tab w:val="right" w:pos="9026"/>
      </w:tabs>
    </w:pPr>
  </w:style>
  <w:style w:type="character" w:customStyle="1" w:styleId="HeaderChar">
    <w:name w:val="Header Char"/>
    <w:basedOn w:val="DefaultParagraphFont"/>
    <w:link w:val="Header"/>
    <w:uiPriority w:val="99"/>
    <w:rsid w:val="00782FC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82FC8"/>
    <w:pPr>
      <w:tabs>
        <w:tab w:val="center" w:pos="4513"/>
        <w:tab w:val="right" w:pos="9026"/>
      </w:tabs>
    </w:pPr>
  </w:style>
  <w:style w:type="character" w:customStyle="1" w:styleId="FooterChar">
    <w:name w:val="Footer Char"/>
    <w:basedOn w:val="DefaultParagraphFont"/>
    <w:link w:val="Footer"/>
    <w:uiPriority w:val="99"/>
    <w:rsid w:val="00782FC8"/>
    <w:rPr>
      <w:rFonts w:ascii="Times New Roman" w:eastAsia="Times New Roman" w:hAnsi="Times New Roman" w:cs="Times New Roman"/>
      <w:sz w:val="24"/>
      <w:szCs w:val="24"/>
      <w:lang w:eastAsia="en-AU"/>
    </w:rPr>
  </w:style>
  <w:style w:type="character" w:customStyle="1" w:styleId="versetext">
    <w:name w:val="versetext"/>
    <w:basedOn w:val="DefaultParagraphFont"/>
    <w:rsid w:val="00292BC3"/>
  </w:style>
  <w:style w:type="character" w:customStyle="1" w:styleId="highlight">
    <w:name w:val="highlight"/>
    <w:basedOn w:val="DefaultParagraphFont"/>
    <w:rsid w:val="00292BC3"/>
  </w:style>
  <w:style w:type="character" w:styleId="CommentReference">
    <w:name w:val="annotation reference"/>
    <w:basedOn w:val="DefaultParagraphFont"/>
    <w:uiPriority w:val="99"/>
    <w:semiHidden/>
    <w:unhideWhenUsed/>
    <w:rsid w:val="00085B92"/>
    <w:rPr>
      <w:sz w:val="16"/>
      <w:szCs w:val="16"/>
    </w:rPr>
  </w:style>
  <w:style w:type="paragraph" w:styleId="CommentSubject">
    <w:name w:val="annotation subject"/>
    <w:basedOn w:val="CommentText"/>
    <w:next w:val="CommentText"/>
    <w:link w:val="CommentSubjectChar"/>
    <w:uiPriority w:val="99"/>
    <w:semiHidden/>
    <w:unhideWhenUsed/>
    <w:rsid w:val="00085B92"/>
    <w:rPr>
      <w:b/>
      <w:bCs/>
    </w:rPr>
  </w:style>
  <w:style w:type="character" w:customStyle="1" w:styleId="CommentSubjectChar">
    <w:name w:val="Comment Subject Char"/>
    <w:basedOn w:val="CommentTextChar"/>
    <w:link w:val="CommentSubject"/>
    <w:uiPriority w:val="99"/>
    <w:semiHidden/>
    <w:rsid w:val="00085B92"/>
    <w:rPr>
      <w:rFonts w:ascii="Times New Roman" w:eastAsia="Times New Roman" w:hAnsi="Times New Roman" w:cs="Times New Roman"/>
      <w:b/>
      <w:bCs/>
      <w:sz w:val="20"/>
      <w:szCs w:val="20"/>
      <w:lang w:eastAsia="en-AU"/>
    </w:rPr>
  </w:style>
  <w:style w:type="paragraph" w:styleId="Revision">
    <w:name w:val="Revision"/>
    <w:hidden/>
    <w:uiPriority w:val="99"/>
    <w:semiHidden/>
    <w:rsid w:val="00D6436F"/>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4906DF"/>
    <w:pPr>
      <w:numPr>
        <w:numId w:val="2"/>
      </w:numPr>
      <w:contextualSpacing/>
    </w:pPr>
  </w:style>
  <w:style w:type="character" w:customStyle="1" w:styleId="Heading1Char">
    <w:name w:val="Heading 1 Char"/>
    <w:basedOn w:val="DefaultParagraphFont"/>
    <w:link w:val="Heading1"/>
    <w:uiPriority w:val="9"/>
    <w:rsid w:val="00515A2E"/>
    <w:rPr>
      <w:rFonts w:ascii="Cambria" w:eastAsia="Times New Roman" w:hAnsi="Cambria" w:cs="Times New Roman"/>
      <w:b/>
      <w:bCs/>
      <w:kern w:val="32"/>
      <w:sz w:val="32"/>
      <w:szCs w:val="32"/>
      <w:lang w:eastAsia="en-AU"/>
    </w:rPr>
  </w:style>
  <w:style w:type="character" w:customStyle="1" w:styleId="Heading2Char">
    <w:name w:val="Heading 2 Char"/>
    <w:basedOn w:val="DefaultParagraphFont"/>
    <w:link w:val="Heading2"/>
    <w:uiPriority w:val="9"/>
    <w:rsid w:val="00F90DD5"/>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sid w:val="00F90DD5"/>
    <w:rPr>
      <w:rFonts w:asciiTheme="majorHAnsi" w:eastAsiaTheme="majorEastAsia" w:hAnsiTheme="majorHAnsi" w:cstheme="majorBidi"/>
      <w:b/>
      <w:bCs/>
      <w:color w:val="4F81BD" w:themeColor="accent1"/>
      <w:sz w:val="24"/>
      <w:szCs w:val="24"/>
      <w:lang w:eastAsia="en-AU"/>
    </w:rPr>
  </w:style>
  <w:style w:type="character" w:customStyle="1" w:styleId="Heading4Char">
    <w:name w:val="Heading 4 Char"/>
    <w:basedOn w:val="DefaultParagraphFont"/>
    <w:link w:val="Heading4"/>
    <w:uiPriority w:val="9"/>
    <w:rsid w:val="00F90DD5"/>
    <w:rPr>
      <w:rFonts w:asciiTheme="majorHAnsi" w:eastAsiaTheme="majorEastAsia" w:hAnsiTheme="majorHAnsi" w:cstheme="majorBidi"/>
      <w:b/>
      <w:bCs/>
      <w:i/>
      <w:iCs/>
      <w:color w:val="4F81BD" w:themeColor="accent1"/>
      <w:sz w:val="24"/>
      <w:szCs w:val="24"/>
      <w:lang w:eastAsia="en-AU"/>
    </w:rPr>
  </w:style>
  <w:style w:type="character" w:customStyle="1" w:styleId="Heading5Char">
    <w:name w:val="Heading 5 Char"/>
    <w:basedOn w:val="DefaultParagraphFont"/>
    <w:link w:val="Heading5"/>
    <w:uiPriority w:val="9"/>
    <w:rsid w:val="00F90DD5"/>
    <w:rPr>
      <w:rFonts w:asciiTheme="majorHAnsi" w:eastAsiaTheme="majorEastAsia" w:hAnsiTheme="majorHAnsi" w:cstheme="majorBidi"/>
      <w:color w:val="243F60" w:themeColor="accent1" w:themeShade="7F"/>
      <w:sz w:val="24"/>
      <w:szCs w:val="24"/>
      <w:lang w:eastAsia="en-AU"/>
    </w:rPr>
  </w:style>
  <w:style w:type="character" w:customStyle="1" w:styleId="NoSpacingChar">
    <w:name w:val="No Spacing Char"/>
    <w:basedOn w:val="DefaultParagraphFont"/>
    <w:link w:val="NoSpacing"/>
    <w:uiPriority w:val="1"/>
    <w:rsid w:val="00430801"/>
    <w:rPr>
      <w:rFonts w:ascii="Calibri" w:eastAsia="Calibri" w:hAnsi="Calibri" w:cs="Times New Roman"/>
    </w:rPr>
  </w:style>
  <w:style w:type="character" w:styleId="HTMLCite">
    <w:name w:val="HTML Cite"/>
    <w:basedOn w:val="DefaultParagraphFont"/>
    <w:uiPriority w:val="99"/>
    <w:semiHidden/>
    <w:unhideWhenUsed/>
    <w:rsid w:val="001F2C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3893">
      <w:bodyDiv w:val="1"/>
      <w:marLeft w:val="0"/>
      <w:marRight w:val="0"/>
      <w:marTop w:val="0"/>
      <w:marBottom w:val="0"/>
      <w:divBdr>
        <w:top w:val="none" w:sz="0" w:space="0" w:color="auto"/>
        <w:left w:val="none" w:sz="0" w:space="0" w:color="auto"/>
        <w:bottom w:val="none" w:sz="0" w:space="0" w:color="auto"/>
        <w:right w:val="none" w:sz="0" w:space="0" w:color="auto"/>
      </w:divBdr>
    </w:div>
    <w:div w:id="389042199">
      <w:bodyDiv w:val="1"/>
      <w:marLeft w:val="0"/>
      <w:marRight w:val="0"/>
      <w:marTop w:val="0"/>
      <w:marBottom w:val="0"/>
      <w:divBdr>
        <w:top w:val="none" w:sz="0" w:space="0" w:color="auto"/>
        <w:left w:val="none" w:sz="0" w:space="0" w:color="auto"/>
        <w:bottom w:val="none" w:sz="0" w:space="0" w:color="auto"/>
        <w:right w:val="none" w:sz="0" w:space="0" w:color="auto"/>
      </w:divBdr>
    </w:div>
    <w:div w:id="1778981706">
      <w:bodyDiv w:val="1"/>
      <w:marLeft w:val="0"/>
      <w:marRight w:val="0"/>
      <w:marTop w:val="0"/>
      <w:marBottom w:val="0"/>
      <w:divBdr>
        <w:top w:val="none" w:sz="0" w:space="0" w:color="auto"/>
        <w:left w:val="none" w:sz="0" w:space="0" w:color="auto"/>
        <w:bottom w:val="none" w:sz="0" w:space="0" w:color="auto"/>
        <w:right w:val="none" w:sz="0" w:space="0" w:color="auto"/>
      </w:divBdr>
    </w:div>
    <w:div w:id="1939365575">
      <w:bodyDiv w:val="1"/>
      <w:marLeft w:val="0"/>
      <w:marRight w:val="0"/>
      <w:marTop w:val="0"/>
      <w:marBottom w:val="0"/>
      <w:divBdr>
        <w:top w:val="none" w:sz="0" w:space="0" w:color="auto"/>
        <w:left w:val="none" w:sz="0" w:space="0" w:color="auto"/>
        <w:bottom w:val="none" w:sz="0" w:space="0" w:color="auto"/>
        <w:right w:val="none" w:sz="0" w:space="0" w:color="auto"/>
      </w:divBdr>
    </w:div>
    <w:div w:id="202297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lca.org.au/find-a-church.html" TargetMode="External"/><Relationship Id="rId26" Type="http://schemas.openxmlformats.org/officeDocument/2006/relationships/hyperlink" Target="mailto:it@lca.org.a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ca.org.au" TargetMode="External"/><Relationship Id="rId34" Type="http://schemas.openxmlformats.org/officeDocument/2006/relationships/hyperlink" Target="https://lca.box.com/shared/static/dtqteairvreqqfdt6oqtl2ayf5wgivee.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it@lca.org.au" TargetMode="External"/><Relationship Id="rId25" Type="http://schemas.openxmlformats.org/officeDocument/2006/relationships/hyperlink" Target="http://www.slc.lca.org.au" TargetMode="External"/><Relationship Id="rId33" Type="http://schemas.openxmlformats.org/officeDocument/2006/relationships/hyperlink" Target="https://lca.box.com/shared/static/7gck6ag61v617amzffpulqrcdiafbhde.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ca.comms@lca.org.au" TargetMode="External"/><Relationship Id="rId20" Type="http://schemas.openxmlformats.org/officeDocument/2006/relationships/hyperlink" Target="mailto:lca.comms@lca.org.au" TargetMode="External"/><Relationship Id="rId29" Type="http://schemas.openxmlformats.org/officeDocument/2006/relationships/hyperlink" Target="lca.comms@lca.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stjohnsunley.lca.org.au" TargetMode="External"/><Relationship Id="rId32" Type="http://schemas.openxmlformats.org/officeDocument/2006/relationships/hyperlink" Target="http://www.lca.org.au/enews"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lca.comms@lca.org.au" TargetMode="External"/><Relationship Id="rId23" Type="http://schemas.openxmlformats.org/officeDocument/2006/relationships/hyperlink" Target="mailto:it@lca.org.au" TargetMode="External"/><Relationship Id="rId28" Type="http://schemas.openxmlformats.org/officeDocument/2006/relationships/hyperlink" Target="http://www.lca.org.au/enews"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lca.org.au/lca-logo.html" TargetMode="External"/><Relationship Id="rId31" Type="http://schemas.openxmlformats.org/officeDocument/2006/relationships/hyperlink" Target="it@lca.org.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ca.comms@lca.org.au" TargetMode="External"/><Relationship Id="rId22" Type="http://schemas.openxmlformats.org/officeDocument/2006/relationships/hyperlink" Target="http://www.lca.org.au/lutheran-church-of-australia.html" TargetMode="External"/><Relationship Id="rId27" Type="http://schemas.openxmlformats.org/officeDocument/2006/relationships/hyperlink" Target="mailto:it@lca.org.au" TargetMode="External"/><Relationship Id="rId30" Type="http://schemas.openxmlformats.org/officeDocument/2006/relationships/hyperlink" Target="lca.comms@lca.org.au"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cd5321d-9c9c-41e7-9cf6-adac16b55843"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1FA12E9176706B44BB8EFC84BE8B3AD3" ma:contentTypeVersion="" ma:contentTypeDescription="Create a new document." ma:contentTypeScope="" ma:versionID="523f4bac74480bc23bbadba982036f29">
  <xsd:schema xmlns:xsd="http://www.w3.org/2001/XMLSchema" xmlns:xs="http://www.w3.org/2001/XMLSchema" xmlns:p="http://schemas.microsoft.com/office/2006/metadata/properties" targetNamespace="http://schemas.microsoft.com/office/2006/metadata/properties" ma:root="true" ma:fieldsID="ed49ef40587c65d40fc08a9190577a0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0CEDC-FD9A-4D1A-A37F-8F6D8AA4A307}">
  <ds:schemaRefs>
    <ds:schemaRef ds:uri="Microsoft.SharePoint.Taxonomy.ContentTypeSync"/>
  </ds:schemaRefs>
</ds:datastoreItem>
</file>

<file path=customXml/itemProps2.xml><?xml version="1.0" encoding="utf-8"?>
<ds:datastoreItem xmlns:ds="http://schemas.openxmlformats.org/officeDocument/2006/customXml" ds:itemID="{4E6ACA5B-95F5-428E-B02A-777A68195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1DD906-77D5-41E1-BA45-8471F2CC52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68DD1D-CBB8-4A90-9EDA-520B944C55DF}">
  <ds:schemaRefs>
    <ds:schemaRef ds:uri="http://schemas.microsoft.com/sharepoint/v3/contenttype/forms"/>
  </ds:schemaRefs>
</ds:datastoreItem>
</file>

<file path=customXml/itemProps5.xml><?xml version="1.0" encoding="utf-8"?>
<ds:datastoreItem xmlns:ds="http://schemas.openxmlformats.org/officeDocument/2006/customXml" ds:itemID="{4305E29C-D684-4357-8AF2-E26CB953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2913</Words>
  <Characters>16608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Wardrop</dc:creator>
  <cp:lastModifiedBy>Linda</cp:lastModifiedBy>
  <cp:revision>16</cp:revision>
  <cp:lastPrinted>2014-08-20T01:51:00Z</cp:lastPrinted>
  <dcterms:created xsi:type="dcterms:W3CDTF">2016-11-16T10:38:00Z</dcterms:created>
  <dcterms:modified xsi:type="dcterms:W3CDTF">2016-11-16T11:50:00Z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0x0101001FA12E9176706B44BB8EFC84BE8B3AD3</vt:lpwstr>
  </property>
  <property fmtid="{D5CDD505-2E9C-101B-9397-08002B2CF9AE}" pid="3" name="FSObjType">
    <vt:lpwstr>0</vt:lpwstr>
  </property>
  <property fmtid="{D5CDD505-2E9C-101B-9397-08002B2CF9AE}" pid="4" name="Order">
    <vt:r8>1400</vt:r8>
  </property>
  <property fmtid="{D5CDD505-2E9C-101B-9397-08002B2CF9AE}" pid="5" name="FileDirRef">
    <vt:lpwstr>LCA/EOC/ictnc/documents/ICT_Policy_Standards_Procedures_Guidelines_and_Checklists</vt:lpwstr>
  </property>
  <property fmtid="{D5CDD505-2E9C-101B-9397-08002B2CF9AE}" pid="6" name="FileLeafRef">
    <vt:lpwstr>LCA_ICT_Policy.docx</vt:lpwstr>
  </property>
  <property fmtid="{D5CDD505-2E9C-101B-9397-08002B2CF9AE}" pid="7" name="_NewReviewCycle">
    <vt:lpwstr/>
  </property>
</Properties>
</file>