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8626" w14:textId="56BAF5F6" w:rsidR="00B00CEF" w:rsidRPr="00421E03" w:rsidRDefault="00B00CEF">
      <w:pPr>
        <w:rPr>
          <w:rFonts w:ascii="Century Gothic" w:hAnsi="Century Gothic"/>
        </w:rPr>
      </w:pPr>
      <w:r w:rsidRPr="00421E03">
        <w:rPr>
          <w:rFonts w:ascii="Century Gothic" w:hAnsi="Century Gothic"/>
          <w:noProof/>
          <w:lang w:val="en-AU" w:eastAsia="en-AU"/>
        </w:rPr>
        <w:drawing>
          <wp:inline distT="0" distB="0" distL="0" distR="0" wp14:anchorId="5D7AB3B6" wp14:editId="75387E0B">
            <wp:extent cx="2487173" cy="938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1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73" cy="938786"/>
                    </a:xfrm>
                    <a:prstGeom prst="rect">
                      <a:avLst/>
                    </a:prstGeom>
                  </pic:spPr>
                </pic:pic>
              </a:graphicData>
            </a:graphic>
          </wp:inline>
        </w:drawing>
      </w:r>
    </w:p>
    <w:p w14:paraId="28F57247" w14:textId="5186990E" w:rsidR="00B00CEF" w:rsidRPr="00421E03" w:rsidRDefault="00B00CEF">
      <w:pPr>
        <w:rPr>
          <w:rFonts w:ascii="Century Gothic" w:hAnsi="Century Gothic"/>
        </w:rPr>
      </w:pPr>
      <w:r w:rsidRPr="00421E03">
        <w:rPr>
          <w:rFonts w:ascii="Century Gothic" w:hAnsi="Century Gothic"/>
        </w:rPr>
        <w:t>2 April 2020</w:t>
      </w:r>
    </w:p>
    <w:p w14:paraId="65BC13B9" w14:textId="33AA8E85" w:rsidR="00FD6AD1" w:rsidRPr="00421E03" w:rsidRDefault="00E74352">
      <w:pPr>
        <w:rPr>
          <w:rFonts w:ascii="Century Gothic" w:hAnsi="Century Gothic"/>
          <w:sz w:val="36"/>
        </w:rPr>
      </w:pPr>
      <w:r w:rsidRPr="00421E03">
        <w:rPr>
          <w:rFonts w:ascii="Century Gothic" w:hAnsi="Century Gothic"/>
          <w:sz w:val="36"/>
        </w:rPr>
        <w:t>Checklist for preparing worship for streaming or podcasting</w:t>
      </w:r>
      <w:r w:rsidR="00A0412A" w:rsidRPr="00421E03">
        <w:rPr>
          <w:rFonts w:ascii="Century Gothic" w:hAnsi="Century Gothic"/>
          <w:sz w:val="36"/>
        </w:rPr>
        <w:t xml:space="preserve"> </w:t>
      </w:r>
    </w:p>
    <w:p w14:paraId="312A5564" w14:textId="77777777" w:rsidR="00B00CEF" w:rsidRPr="00421E03" w:rsidRDefault="00B00CEF">
      <w:pPr>
        <w:rPr>
          <w:rFonts w:ascii="Century Gothic" w:hAnsi="Century Gothic"/>
          <w:sz w:val="36"/>
        </w:rPr>
      </w:pPr>
    </w:p>
    <w:p w14:paraId="015E4DEC" w14:textId="45D4ACB1" w:rsidR="00E00562" w:rsidRPr="00421E03" w:rsidRDefault="00E00562">
      <w:pPr>
        <w:rPr>
          <w:rFonts w:ascii="Century Gothic" w:hAnsi="Century Gothic"/>
          <w:sz w:val="20"/>
          <w:szCs w:val="20"/>
        </w:rPr>
      </w:pPr>
      <w:r w:rsidRPr="00421E03">
        <w:rPr>
          <w:rFonts w:ascii="Century Gothic" w:hAnsi="Century Gothic"/>
          <w:sz w:val="20"/>
          <w:szCs w:val="20"/>
        </w:rPr>
        <w:t>The LCA is very supportive of congregations who are seeking to stay connected with the</w:t>
      </w:r>
      <w:r w:rsidR="00B00CEF" w:rsidRPr="00421E03">
        <w:rPr>
          <w:rFonts w:ascii="Century Gothic" w:hAnsi="Century Gothic"/>
          <w:sz w:val="20"/>
          <w:szCs w:val="20"/>
        </w:rPr>
        <w:t>ir communities through the live-</w:t>
      </w:r>
      <w:r w:rsidRPr="00421E03">
        <w:rPr>
          <w:rFonts w:ascii="Century Gothic" w:hAnsi="Century Gothic"/>
          <w:sz w:val="20"/>
          <w:szCs w:val="20"/>
        </w:rPr>
        <w:t>streaming of worship services during this time of restrictions on public gatherings. One way it is demonstrating this support i</w:t>
      </w:r>
      <w:r w:rsidR="00B00CEF" w:rsidRPr="00421E03">
        <w:rPr>
          <w:rFonts w:ascii="Century Gothic" w:hAnsi="Century Gothic"/>
          <w:sz w:val="20"/>
          <w:szCs w:val="20"/>
        </w:rPr>
        <w:t>s by listing and providing live-</w:t>
      </w:r>
      <w:r w:rsidRPr="00421E03">
        <w:rPr>
          <w:rFonts w:ascii="Century Gothic" w:hAnsi="Century Gothic"/>
          <w:sz w:val="20"/>
          <w:szCs w:val="20"/>
        </w:rPr>
        <w:t xml:space="preserve">stream </w:t>
      </w:r>
      <w:r w:rsidR="00B00CEF" w:rsidRPr="00421E03">
        <w:rPr>
          <w:rFonts w:ascii="Century Gothic" w:hAnsi="Century Gothic"/>
          <w:sz w:val="20"/>
          <w:szCs w:val="20"/>
        </w:rPr>
        <w:t xml:space="preserve">links on the </w:t>
      </w:r>
      <w:hyperlink r:id="rId10" w:history="1">
        <w:proofErr w:type="spellStart"/>
        <w:r w:rsidR="00B00CEF" w:rsidRPr="00421E03">
          <w:rPr>
            <w:rStyle w:val="Hyperlink"/>
            <w:rFonts w:ascii="Century Gothic" w:hAnsi="Century Gothic"/>
            <w:sz w:val="20"/>
            <w:szCs w:val="20"/>
          </w:rPr>
          <w:t>Church@Home</w:t>
        </w:r>
        <w:proofErr w:type="spellEnd"/>
      </w:hyperlink>
      <w:r w:rsidR="00B00CEF" w:rsidRPr="00421E03">
        <w:rPr>
          <w:rFonts w:ascii="Century Gothic" w:hAnsi="Century Gothic"/>
          <w:sz w:val="20"/>
          <w:szCs w:val="20"/>
        </w:rPr>
        <w:t xml:space="preserve"> webpages</w:t>
      </w:r>
      <w:r w:rsidRPr="00421E03">
        <w:rPr>
          <w:rFonts w:ascii="Century Gothic" w:hAnsi="Century Gothic"/>
          <w:sz w:val="20"/>
          <w:szCs w:val="20"/>
        </w:rPr>
        <w:t>.</w:t>
      </w:r>
    </w:p>
    <w:p w14:paraId="7B4D9FF5" w14:textId="6545AB60" w:rsidR="00E74352" w:rsidRDefault="00E00562">
      <w:pPr>
        <w:rPr>
          <w:rFonts w:ascii="Century Gothic" w:hAnsi="Century Gothic"/>
          <w:sz w:val="20"/>
          <w:szCs w:val="20"/>
        </w:rPr>
      </w:pPr>
      <w:r w:rsidRPr="00421E03">
        <w:rPr>
          <w:rFonts w:ascii="Century Gothic" w:hAnsi="Century Gothic"/>
          <w:sz w:val="20"/>
          <w:szCs w:val="20"/>
        </w:rPr>
        <w:t xml:space="preserve">However, it </w:t>
      </w:r>
      <w:r w:rsidR="00B00CEF" w:rsidRPr="00421E03">
        <w:rPr>
          <w:rFonts w:ascii="Century Gothic" w:hAnsi="Century Gothic"/>
          <w:sz w:val="20"/>
          <w:szCs w:val="20"/>
        </w:rPr>
        <w:t>is very important that all live-</w:t>
      </w:r>
      <w:r w:rsidRPr="00421E03">
        <w:rPr>
          <w:rFonts w:ascii="Century Gothic" w:hAnsi="Century Gothic"/>
          <w:sz w:val="20"/>
          <w:szCs w:val="20"/>
        </w:rPr>
        <w:t>streaming meets standards of</w:t>
      </w:r>
      <w:r w:rsidR="004B79A5" w:rsidRPr="00421E03">
        <w:rPr>
          <w:rFonts w:ascii="Century Gothic" w:hAnsi="Century Gothic"/>
          <w:sz w:val="20"/>
          <w:szCs w:val="20"/>
        </w:rPr>
        <w:t xml:space="preserve"> good practice and</w:t>
      </w:r>
      <w:r w:rsidRPr="00421E03">
        <w:rPr>
          <w:rFonts w:ascii="Century Gothic" w:hAnsi="Century Gothic"/>
          <w:sz w:val="20"/>
          <w:szCs w:val="20"/>
        </w:rPr>
        <w:t xml:space="preserve"> all relevant compliance requirements. In </w:t>
      </w:r>
      <w:r w:rsidR="00B00CEF" w:rsidRPr="00421E03">
        <w:rPr>
          <w:rFonts w:ascii="Century Gothic" w:hAnsi="Century Gothic"/>
          <w:sz w:val="20"/>
          <w:szCs w:val="20"/>
        </w:rPr>
        <w:t>order for a congregation’s live-</w:t>
      </w:r>
      <w:r w:rsidRPr="00421E03">
        <w:rPr>
          <w:rFonts w:ascii="Century Gothic" w:hAnsi="Century Gothic"/>
          <w:sz w:val="20"/>
          <w:szCs w:val="20"/>
        </w:rPr>
        <w:t xml:space="preserve">stream to be included on the </w:t>
      </w:r>
      <w:proofErr w:type="spellStart"/>
      <w:r w:rsidRPr="00421E03">
        <w:rPr>
          <w:rFonts w:ascii="Century Gothic" w:hAnsi="Century Gothic"/>
          <w:sz w:val="20"/>
          <w:szCs w:val="20"/>
        </w:rPr>
        <w:t>Church@Home</w:t>
      </w:r>
      <w:proofErr w:type="spellEnd"/>
      <w:r w:rsidRPr="00421E03">
        <w:rPr>
          <w:rFonts w:ascii="Century Gothic" w:hAnsi="Century Gothic"/>
          <w:sz w:val="20"/>
          <w:szCs w:val="20"/>
        </w:rPr>
        <w:t xml:space="preserve"> website, each congregation must complet</w:t>
      </w:r>
      <w:r w:rsidR="00D75960" w:rsidRPr="00421E03">
        <w:rPr>
          <w:rFonts w:ascii="Century Gothic" w:hAnsi="Century Gothic"/>
          <w:sz w:val="20"/>
          <w:szCs w:val="20"/>
        </w:rPr>
        <w:t>e</w:t>
      </w:r>
      <w:r w:rsidRPr="00421E03">
        <w:rPr>
          <w:rFonts w:ascii="Century Gothic" w:hAnsi="Century Gothic"/>
          <w:sz w:val="20"/>
          <w:szCs w:val="20"/>
        </w:rPr>
        <w:t xml:space="preserve"> and return the attached checklist</w:t>
      </w:r>
      <w:r w:rsidR="00D75960" w:rsidRPr="00421E03">
        <w:rPr>
          <w:rFonts w:ascii="Century Gothic" w:hAnsi="Century Gothic"/>
          <w:sz w:val="20"/>
          <w:szCs w:val="20"/>
        </w:rPr>
        <w:t xml:space="preserve">, thereby confirming that it is meeting the LCA’s conditions for live </w:t>
      </w:r>
      <w:r w:rsidR="00B00CEF" w:rsidRPr="00421E03">
        <w:rPr>
          <w:rFonts w:ascii="Century Gothic" w:hAnsi="Century Gothic"/>
          <w:sz w:val="20"/>
          <w:szCs w:val="20"/>
        </w:rPr>
        <w:t>-</w:t>
      </w:r>
      <w:r w:rsidR="00D75960" w:rsidRPr="00421E03">
        <w:rPr>
          <w:rFonts w:ascii="Century Gothic" w:hAnsi="Century Gothic"/>
          <w:sz w:val="20"/>
          <w:szCs w:val="20"/>
        </w:rPr>
        <w:t>streaming.</w:t>
      </w:r>
      <w:r w:rsidRPr="00421E03">
        <w:rPr>
          <w:rFonts w:ascii="Century Gothic" w:hAnsi="Century Gothic"/>
          <w:sz w:val="20"/>
          <w:szCs w:val="20"/>
        </w:rPr>
        <w:t xml:space="preserve">  </w:t>
      </w:r>
    </w:p>
    <w:p w14:paraId="7B8DAA72" w14:textId="1AADE872" w:rsidR="00C743A5" w:rsidRPr="00C743A5" w:rsidRDefault="00C743A5">
      <w:pPr>
        <w:rPr>
          <w:rFonts w:ascii="Century Gothic" w:hAnsi="Century Gothic"/>
          <w:b/>
          <w:color w:val="00B050"/>
          <w:sz w:val="20"/>
          <w:szCs w:val="20"/>
        </w:rPr>
      </w:pPr>
      <w:r w:rsidRPr="00C743A5">
        <w:rPr>
          <w:rFonts w:ascii="Century Gothic" w:hAnsi="Century Gothic"/>
          <w:b/>
          <w:color w:val="00B050"/>
          <w:sz w:val="20"/>
          <w:szCs w:val="20"/>
        </w:rPr>
        <w:t xml:space="preserve">Please note the addendum below in relation to privacy issues </w:t>
      </w:r>
      <w:r>
        <w:rPr>
          <w:rFonts w:ascii="Century Gothic" w:hAnsi="Century Gothic"/>
          <w:b/>
          <w:color w:val="00B050"/>
          <w:sz w:val="20"/>
          <w:szCs w:val="20"/>
        </w:rPr>
        <w:t>when livestreaming public worship services. (Added 9/7/2020)</w:t>
      </w:r>
    </w:p>
    <w:p w14:paraId="2AF16423" w14:textId="77777777" w:rsidR="003141FD" w:rsidRPr="00421E03" w:rsidRDefault="003141FD">
      <w:pPr>
        <w:rPr>
          <w:rFonts w:ascii="Century Gothic" w:hAnsi="Century Gothic"/>
          <w:sz w:val="20"/>
          <w:szCs w:val="20"/>
        </w:rPr>
      </w:pPr>
    </w:p>
    <w:p w14:paraId="72572D79" w14:textId="035C059F" w:rsidR="00B00CEF" w:rsidRPr="00421E03" w:rsidRDefault="00D75960">
      <w:pPr>
        <w:rPr>
          <w:rFonts w:ascii="Century Gothic" w:hAnsi="Century Gothic"/>
          <w:sz w:val="20"/>
          <w:szCs w:val="20"/>
        </w:rPr>
      </w:pPr>
      <w:r w:rsidRPr="00421E03">
        <w:rPr>
          <w:rFonts w:ascii="Century Gothic" w:hAnsi="Century Gothic"/>
          <w:sz w:val="20"/>
          <w:szCs w:val="20"/>
        </w:rPr>
        <w:t xml:space="preserve">We </w:t>
      </w:r>
      <w:r w:rsidR="00B00CEF" w:rsidRPr="00421E03">
        <w:rPr>
          <w:rFonts w:ascii="Century Gothic" w:hAnsi="Century Gothic"/>
          <w:sz w:val="20"/>
          <w:szCs w:val="20"/>
        </w:rPr>
        <w:t>_____________________________________________________________ (name of congregation)</w:t>
      </w:r>
    </w:p>
    <w:p w14:paraId="79D45A57" w14:textId="099B56FA" w:rsidR="00D75960" w:rsidRDefault="00D75960">
      <w:pPr>
        <w:rPr>
          <w:rFonts w:ascii="Century Gothic" w:hAnsi="Century Gothic"/>
          <w:sz w:val="20"/>
          <w:szCs w:val="20"/>
        </w:rPr>
      </w:pPr>
      <w:proofErr w:type="gramStart"/>
      <w:r w:rsidRPr="00421E03">
        <w:rPr>
          <w:rFonts w:ascii="Century Gothic" w:hAnsi="Century Gothic"/>
          <w:sz w:val="20"/>
          <w:szCs w:val="20"/>
        </w:rPr>
        <w:t>confirm</w:t>
      </w:r>
      <w:proofErr w:type="gramEnd"/>
      <w:r w:rsidRPr="00421E03">
        <w:rPr>
          <w:rFonts w:ascii="Century Gothic" w:hAnsi="Century Gothic"/>
          <w:sz w:val="20"/>
          <w:szCs w:val="20"/>
        </w:rPr>
        <w:t xml:space="preserve"> that:</w:t>
      </w:r>
    </w:p>
    <w:p w14:paraId="27647A81" w14:textId="77777777" w:rsidR="003141FD" w:rsidRPr="00421E03" w:rsidRDefault="003141FD">
      <w:pPr>
        <w:rPr>
          <w:rFonts w:ascii="Century Gothic" w:hAnsi="Century Gothic"/>
          <w:sz w:val="20"/>
          <w:szCs w:val="20"/>
        </w:rPr>
      </w:pPr>
    </w:p>
    <w:p w14:paraId="1AE588F9" w14:textId="5ADA2A9B" w:rsidR="00E74352" w:rsidRPr="00421E03" w:rsidRDefault="00E74352">
      <w:pPr>
        <w:rPr>
          <w:rFonts w:ascii="Century Gothic" w:hAnsi="Century Gothic"/>
          <w:b/>
          <w:sz w:val="20"/>
          <w:szCs w:val="20"/>
        </w:rPr>
      </w:pPr>
      <w:r w:rsidRPr="00421E03">
        <w:rPr>
          <w:rFonts w:ascii="Century Gothic" w:hAnsi="Century Gothic"/>
          <w:b/>
          <w:sz w:val="20"/>
          <w:szCs w:val="20"/>
        </w:rPr>
        <w:t>COMPLIANCE</w:t>
      </w:r>
    </w:p>
    <w:p w14:paraId="12B9F7EA" w14:textId="77777777" w:rsidR="00071EC7" w:rsidRPr="00071EC7" w:rsidRDefault="00071EC7" w:rsidP="00071EC7">
      <w:pPr>
        <w:pStyle w:val="ListParagraph"/>
        <w:numPr>
          <w:ilvl w:val="0"/>
          <w:numId w:val="1"/>
        </w:numPr>
        <w:rPr>
          <w:rFonts w:ascii="Century Gothic" w:hAnsi="Century Gothic"/>
          <w:color w:val="FF0000"/>
          <w:sz w:val="20"/>
          <w:szCs w:val="20"/>
        </w:rPr>
      </w:pPr>
      <w:r w:rsidRPr="00071EC7">
        <w:rPr>
          <w:rFonts w:ascii="Century Gothic" w:hAnsi="Century Gothic"/>
          <w:color w:val="FF0000"/>
          <w:sz w:val="20"/>
          <w:szCs w:val="20"/>
        </w:rPr>
        <w:t>In relation to producing live-streams, the Prime Minister’s media statement, 3 April 2020, reads: 'Churches and other places of worship, will be considered places of work so that services can be live-streamed to the community. This will ensure that religious services, including Easter services, remain accessible to congregations. National Cabinet agreed that providing access to services is important for a sense of continuity and social connection. Services may be conducted and live-streamed providing only essential staff are present, the venue/facility remains closed to the public, and social distancing principles are adhered to. Any church wishing to conduct religious services, including Easter services, must use the minimum number of participants required to deliver and live-stream the service, which may include a priest, attendants, organist, videographer and sound recordist.'</w:t>
      </w:r>
    </w:p>
    <w:p w14:paraId="781C5713" w14:textId="32C858D3" w:rsidR="00E74352" w:rsidRPr="00071EC7" w:rsidRDefault="00E74352" w:rsidP="00071EC7">
      <w:pPr>
        <w:pStyle w:val="ListParagraph"/>
        <w:numPr>
          <w:ilvl w:val="0"/>
          <w:numId w:val="1"/>
        </w:numPr>
        <w:rPr>
          <w:rFonts w:ascii="Century Gothic" w:hAnsi="Century Gothic"/>
          <w:sz w:val="20"/>
          <w:szCs w:val="20"/>
        </w:rPr>
      </w:pPr>
      <w:r w:rsidRPr="00071EC7">
        <w:rPr>
          <w:rFonts w:ascii="Century Gothic" w:hAnsi="Century Gothic"/>
          <w:sz w:val="20"/>
          <w:szCs w:val="20"/>
        </w:rPr>
        <w:t>People always maintain 1.5m distance apart</w:t>
      </w:r>
      <w:r w:rsidR="00B00CEF" w:rsidRPr="00071EC7">
        <w:rPr>
          <w:rFonts w:ascii="Century Gothic" w:hAnsi="Century Gothic"/>
          <w:sz w:val="20"/>
          <w:szCs w:val="20"/>
        </w:rPr>
        <w:t xml:space="preserve"> and there is 4 square </w:t>
      </w:r>
      <w:proofErr w:type="spellStart"/>
      <w:r w:rsidR="00B00CEF" w:rsidRPr="00071EC7">
        <w:rPr>
          <w:rFonts w:ascii="Century Gothic" w:hAnsi="Century Gothic"/>
          <w:sz w:val="20"/>
          <w:szCs w:val="20"/>
        </w:rPr>
        <w:t>metres</w:t>
      </w:r>
      <w:proofErr w:type="spellEnd"/>
      <w:r w:rsidR="00B00CEF" w:rsidRPr="00071EC7">
        <w:rPr>
          <w:rFonts w:ascii="Century Gothic" w:hAnsi="Century Gothic"/>
          <w:sz w:val="20"/>
          <w:szCs w:val="20"/>
        </w:rPr>
        <w:t xml:space="preserve"> per person in a room</w:t>
      </w:r>
    </w:p>
    <w:p w14:paraId="72456AD0" w14:textId="3ACB3B07" w:rsidR="00E74352" w:rsidRPr="00421E03" w:rsidRDefault="00032877" w:rsidP="00032877">
      <w:pPr>
        <w:pStyle w:val="ListParagraph"/>
        <w:numPr>
          <w:ilvl w:val="0"/>
          <w:numId w:val="1"/>
        </w:numPr>
        <w:rPr>
          <w:rFonts w:ascii="Century Gothic" w:hAnsi="Century Gothic"/>
          <w:sz w:val="20"/>
          <w:szCs w:val="20"/>
        </w:rPr>
      </w:pPr>
      <w:r w:rsidRPr="00421E03">
        <w:rPr>
          <w:rFonts w:ascii="Century Gothic" w:hAnsi="Century Gothic"/>
          <w:sz w:val="20"/>
          <w:szCs w:val="20"/>
        </w:rPr>
        <w:t xml:space="preserve">Microphones </w:t>
      </w:r>
      <w:r w:rsidR="00D75960" w:rsidRPr="00421E03">
        <w:rPr>
          <w:rFonts w:ascii="Century Gothic" w:hAnsi="Century Gothic"/>
          <w:sz w:val="20"/>
          <w:szCs w:val="20"/>
        </w:rPr>
        <w:t>will</w:t>
      </w:r>
      <w:r w:rsidRPr="00421E03">
        <w:rPr>
          <w:rFonts w:ascii="Century Gothic" w:hAnsi="Century Gothic"/>
          <w:sz w:val="20"/>
          <w:szCs w:val="20"/>
        </w:rPr>
        <w:t xml:space="preserve"> not be shared between people</w:t>
      </w:r>
    </w:p>
    <w:p w14:paraId="6C1F9197" w14:textId="310DDA56" w:rsidR="00032877" w:rsidRPr="00421E03" w:rsidRDefault="00032877" w:rsidP="00032877">
      <w:pPr>
        <w:pStyle w:val="ListParagraph"/>
        <w:numPr>
          <w:ilvl w:val="0"/>
          <w:numId w:val="1"/>
        </w:numPr>
        <w:rPr>
          <w:rFonts w:ascii="Century Gothic" w:hAnsi="Century Gothic"/>
          <w:sz w:val="20"/>
          <w:szCs w:val="20"/>
        </w:rPr>
      </w:pPr>
      <w:r w:rsidRPr="00421E03">
        <w:rPr>
          <w:rFonts w:ascii="Century Gothic" w:hAnsi="Century Gothic"/>
          <w:sz w:val="20"/>
          <w:szCs w:val="20"/>
        </w:rPr>
        <w:lastRenderedPageBreak/>
        <w:t>Lecterns</w:t>
      </w:r>
      <w:r w:rsidR="00C82F66" w:rsidRPr="00421E03">
        <w:rPr>
          <w:rFonts w:ascii="Century Gothic" w:hAnsi="Century Gothic"/>
          <w:sz w:val="20"/>
          <w:szCs w:val="20"/>
        </w:rPr>
        <w:t>,</w:t>
      </w:r>
      <w:r w:rsidRPr="00421E03">
        <w:rPr>
          <w:rFonts w:ascii="Century Gothic" w:hAnsi="Century Gothic"/>
          <w:sz w:val="20"/>
          <w:szCs w:val="20"/>
        </w:rPr>
        <w:t xml:space="preserve"> scripts and bibles </w:t>
      </w:r>
      <w:r w:rsidR="00B00CEF" w:rsidRPr="00421E03">
        <w:rPr>
          <w:rFonts w:ascii="Century Gothic" w:hAnsi="Century Gothic"/>
          <w:sz w:val="20"/>
          <w:szCs w:val="20"/>
        </w:rPr>
        <w:t>are not</w:t>
      </w:r>
      <w:r w:rsidRPr="00421E03">
        <w:rPr>
          <w:rFonts w:ascii="Century Gothic" w:hAnsi="Century Gothic"/>
          <w:sz w:val="20"/>
          <w:szCs w:val="20"/>
        </w:rPr>
        <w:t xml:space="preserve"> shared</w:t>
      </w:r>
      <w:r w:rsidR="00C82F66" w:rsidRPr="00421E03">
        <w:rPr>
          <w:rFonts w:ascii="Century Gothic" w:hAnsi="Century Gothic"/>
          <w:sz w:val="20"/>
          <w:szCs w:val="20"/>
        </w:rPr>
        <w:t xml:space="preserve"> between people</w:t>
      </w:r>
    </w:p>
    <w:p w14:paraId="12213A94" w14:textId="3697D75B" w:rsidR="009F6D71" w:rsidRPr="00421E03" w:rsidRDefault="009F6D71" w:rsidP="00032877">
      <w:pPr>
        <w:pStyle w:val="ListParagraph"/>
        <w:numPr>
          <w:ilvl w:val="0"/>
          <w:numId w:val="1"/>
        </w:numPr>
        <w:rPr>
          <w:rFonts w:ascii="Century Gothic" w:hAnsi="Century Gothic"/>
          <w:sz w:val="20"/>
          <w:szCs w:val="20"/>
        </w:rPr>
      </w:pPr>
      <w:r w:rsidRPr="00421E03">
        <w:rPr>
          <w:rFonts w:ascii="Century Gothic" w:hAnsi="Century Gothic"/>
          <w:sz w:val="20"/>
          <w:szCs w:val="20"/>
        </w:rPr>
        <w:t xml:space="preserve">Coughs and sneezes </w:t>
      </w:r>
      <w:r w:rsidR="00D75960" w:rsidRPr="00421E03">
        <w:rPr>
          <w:rFonts w:ascii="Century Gothic" w:hAnsi="Century Gothic"/>
          <w:sz w:val="20"/>
          <w:szCs w:val="20"/>
        </w:rPr>
        <w:t>will</w:t>
      </w:r>
      <w:r w:rsidRPr="00421E03">
        <w:rPr>
          <w:rFonts w:ascii="Century Gothic" w:hAnsi="Century Gothic"/>
          <w:sz w:val="20"/>
          <w:szCs w:val="20"/>
        </w:rPr>
        <w:t xml:space="preserve"> be covered – in the elbow or tissue or edited out</w:t>
      </w:r>
    </w:p>
    <w:p w14:paraId="1FD108D3" w14:textId="77777777" w:rsidR="00032877" w:rsidRPr="00421E03" w:rsidRDefault="00032877" w:rsidP="00032877">
      <w:pPr>
        <w:pStyle w:val="ListParagraph"/>
        <w:rPr>
          <w:rFonts w:ascii="Century Gothic" w:hAnsi="Century Gothic"/>
          <w:sz w:val="20"/>
          <w:szCs w:val="20"/>
        </w:rPr>
      </w:pPr>
    </w:p>
    <w:p w14:paraId="314C3DF3" w14:textId="77777777" w:rsidR="00E74352" w:rsidRPr="00421E03" w:rsidRDefault="00E74352">
      <w:pPr>
        <w:rPr>
          <w:rFonts w:ascii="Century Gothic" w:hAnsi="Century Gothic"/>
          <w:b/>
          <w:sz w:val="20"/>
          <w:szCs w:val="20"/>
        </w:rPr>
      </w:pPr>
      <w:r w:rsidRPr="00421E03">
        <w:rPr>
          <w:rFonts w:ascii="Century Gothic" w:hAnsi="Century Gothic"/>
          <w:b/>
          <w:sz w:val="20"/>
          <w:szCs w:val="20"/>
        </w:rPr>
        <w:t>PROFESSIONAL STANDARDS</w:t>
      </w:r>
    </w:p>
    <w:p w14:paraId="4D3EA635" w14:textId="0AAF50A3" w:rsidR="009F6D71" w:rsidRPr="00421E03" w:rsidRDefault="00D75960" w:rsidP="00032877">
      <w:pPr>
        <w:pStyle w:val="ListParagraph"/>
        <w:numPr>
          <w:ilvl w:val="0"/>
          <w:numId w:val="2"/>
        </w:numPr>
        <w:rPr>
          <w:rFonts w:ascii="Century Gothic" w:hAnsi="Century Gothic"/>
          <w:sz w:val="20"/>
          <w:szCs w:val="20"/>
        </w:rPr>
      </w:pPr>
      <w:r w:rsidRPr="00421E03">
        <w:rPr>
          <w:rFonts w:ascii="Century Gothic" w:hAnsi="Century Gothic"/>
          <w:sz w:val="20"/>
          <w:szCs w:val="20"/>
        </w:rPr>
        <w:t>Our content is p</w:t>
      </w:r>
      <w:r w:rsidR="009F6D71" w:rsidRPr="00421E03">
        <w:rPr>
          <w:rFonts w:ascii="Century Gothic" w:hAnsi="Century Gothic"/>
          <w:sz w:val="20"/>
          <w:szCs w:val="20"/>
        </w:rPr>
        <w:t>rofessional and respectful to state, church and local leadership during our public worship stream or podcast</w:t>
      </w:r>
    </w:p>
    <w:p w14:paraId="777B2095" w14:textId="784F3555" w:rsidR="00333803" w:rsidRPr="00421E03" w:rsidRDefault="00D75960" w:rsidP="00032877">
      <w:pPr>
        <w:pStyle w:val="ListParagraph"/>
        <w:numPr>
          <w:ilvl w:val="0"/>
          <w:numId w:val="2"/>
        </w:numPr>
        <w:rPr>
          <w:rFonts w:ascii="Century Gothic" w:hAnsi="Century Gothic"/>
          <w:sz w:val="20"/>
          <w:szCs w:val="20"/>
        </w:rPr>
      </w:pPr>
      <w:r w:rsidRPr="00421E03">
        <w:rPr>
          <w:rFonts w:ascii="Century Gothic" w:hAnsi="Century Gothic"/>
          <w:sz w:val="20"/>
          <w:szCs w:val="20"/>
        </w:rPr>
        <w:t xml:space="preserve">We </w:t>
      </w:r>
      <w:r w:rsidR="00DB0521" w:rsidRPr="00421E03">
        <w:rPr>
          <w:rFonts w:ascii="Century Gothic" w:hAnsi="Century Gothic"/>
          <w:sz w:val="20"/>
          <w:szCs w:val="20"/>
        </w:rPr>
        <w:t>o</w:t>
      </w:r>
      <w:r w:rsidR="005F3596" w:rsidRPr="00421E03">
        <w:rPr>
          <w:rFonts w:ascii="Century Gothic" w:hAnsi="Century Gothic"/>
          <w:sz w:val="20"/>
          <w:szCs w:val="20"/>
        </w:rPr>
        <w:t xml:space="preserve">ffer </w:t>
      </w:r>
      <w:r w:rsidR="00333803" w:rsidRPr="00421E03">
        <w:rPr>
          <w:rFonts w:ascii="Century Gothic" w:hAnsi="Century Gothic"/>
          <w:sz w:val="20"/>
          <w:szCs w:val="20"/>
        </w:rPr>
        <w:t xml:space="preserve">the best presentation </w:t>
      </w:r>
      <w:r w:rsidRPr="00421E03">
        <w:rPr>
          <w:rFonts w:ascii="Century Gothic" w:hAnsi="Century Gothic"/>
          <w:sz w:val="20"/>
          <w:szCs w:val="20"/>
        </w:rPr>
        <w:t xml:space="preserve">we </w:t>
      </w:r>
      <w:r w:rsidR="00333803" w:rsidRPr="00421E03">
        <w:rPr>
          <w:rFonts w:ascii="Century Gothic" w:hAnsi="Century Gothic"/>
          <w:sz w:val="20"/>
          <w:szCs w:val="20"/>
        </w:rPr>
        <w:t>can</w:t>
      </w:r>
      <w:r w:rsidR="005F3596" w:rsidRPr="00421E03">
        <w:rPr>
          <w:rFonts w:ascii="Century Gothic" w:hAnsi="Century Gothic"/>
          <w:sz w:val="20"/>
          <w:szCs w:val="20"/>
        </w:rPr>
        <w:t>.</w:t>
      </w:r>
      <w:r w:rsidR="00F12FA0" w:rsidRPr="00421E03">
        <w:rPr>
          <w:rFonts w:ascii="Century Gothic" w:hAnsi="Century Gothic"/>
          <w:sz w:val="20"/>
          <w:szCs w:val="20"/>
        </w:rPr>
        <w:t xml:space="preserve"> Filming environment has good quality lighting and sound recording and minimal camera movements including no shaking. </w:t>
      </w:r>
      <w:r w:rsidRPr="00421E03">
        <w:rPr>
          <w:rFonts w:ascii="Century Gothic" w:hAnsi="Century Gothic"/>
          <w:sz w:val="20"/>
          <w:szCs w:val="20"/>
        </w:rPr>
        <w:t>(</w:t>
      </w:r>
      <w:r w:rsidR="005F3596" w:rsidRPr="00421E03">
        <w:rPr>
          <w:rFonts w:ascii="Century Gothic" w:hAnsi="Century Gothic"/>
          <w:sz w:val="20"/>
          <w:szCs w:val="20"/>
        </w:rPr>
        <w:t xml:space="preserve">It is a good idea to </w:t>
      </w:r>
      <w:r w:rsidR="00333803" w:rsidRPr="00421E03">
        <w:rPr>
          <w:rFonts w:ascii="Century Gothic" w:hAnsi="Century Gothic"/>
          <w:sz w:val="20"/>
          <w:szCs w:val="20"/>
        </w:rPr>
        <w:t>have the worship components completely written out, or scripted – just like you would for the PowerPoint display on a usual Sunday.</w:t>
      </w:r>
      <w:r w:rsidRPr="00421E03">
        <w:rPr>
          <w:rFonts w:ascii="Century Gothic" w:hAnsi="Century Gothic"/>
          <w:sz w:val="20"/>
          <w:szCs w:val="20"/>
        </w:rPr>
        <w:t>)</w:t>
      </w:r>
      <w:r w:rsidR="00333803" w:rsidRPr="00421E03">
        <w:rPr>
          <w:rFonts w:ascii="Century Gothic" w:hAnsi="Century Gothic"/>
          <w:sz w:val="20"/>
          <w:szCs w:val="20"/>
        </w:rPr>
        <w:t xml:space="preserve"> </w:t>
      </w:r>
    </w:p>
    <w:p w14:paraId="68C02E4A" w14:textId="043AE327" w:rsidR="00F12FA0" w:rsidRPr="00421E03" w:rsidRDefault="00B00CEF" w:rsidP="00032877">
      <w:pPr>
        <w:pStyle w:val="ListParagraph"/>
        <w:numPr>
          <w:ilvl w:val="0"/>
          <w:numId w:val="2"/>
        </w:numPr>
        <w:rPr>
          <w:rFonts w:ascii="Century Gothic" w:hAnsi="Century Gothic"/>
          <w:sz w:val="20"/>
          <w:szCs w:val="20"/>
        </w:rPr>
      </w:pPr>
      <w:r w:rsidRPr="00421E03">
        <w:rPr>
          <w:rFonts w:ascii="Century Gothic" w:hAnsi="Century Gothic"/>
          <w:sz w:val="20"/>
          <w:szCs w:val="20"/>
        </w:rPr>
        <w:t>We are providing</w:t>
      </w:r>
      <w:r w:rsidR="006D1213" w:rsidRPr="00421E03">
        <w:rPr>
          <w:rFonts w:ascii="Century Gothic" w:hAnsi="Century Gothic"/>
          <w:sz w:val="20"/>
          <w:szCs w:val="20"/>
        </w:rPr>
        <w:t xml:space="preserve"> messages of hope, assurance and comfort</w:t>
      </w:r>
      <w:r w:rsidR="00F12FA0" w:rsidRPr="00421E03">
        <w:rPr>
          <w:rFonts w:ascii="Century Gothic" w:hAnsi="Century Gothic"/>
          <w:sz w:val="20"/>
          <w:szCs w:val="20"/>
        </w:rPr>
        <w:t xml:space="preserve">. </w:t>
      </w:r>
    </w:p>
    <w:p w14:paraId="4B6B55EF" w14:textId="7742B4DF" w:rsidR="00032877" w:rsidRPr="00421E03" w:rsidRDefault="00D75960" w:rsidP="00032877">
      <w:pPr>
        <w:pStyle w:val="ListParagraph"/>
        <w:numPr>
          <w:ilvl w:val="0"/>
          <w:numId w:val="2"/>
        </w:numPr>
        <w:rPr>
          <w:rFonts w:ascii="Century Gothic" w:hAnsi="Century Gothic"/>
          <w:sz w:val="20"/>
          <w:szCs w:val="20"/>
        </w:rPr>
      </w:pPr>
      <w:r w:rsidRPr="00421E03">
        <w:rPr>
          <w:rFonts w:ascii="Century Gothic" w:hAnsi="Century Gothic"/>
          <w:sz w:val="20"/>
          <w:szCs w:val="20"/>
        </w:rPr>
        <w:t xml:space="preserve">We </w:t>
      </w:r>
      <w:r w:rsidR="00B00CEF" w:rsidRPr="00421E03">
        <w:rPr>
          <w:rFonts w:ascii="Century Gothic" w:hAnsi="Century Gothic"/>
          <w:sz w:val="20"/>
          <w:szCs w:val="20"/>
        </w:rPr>
        <w:t>are</w:t>
      </w:r>
      <w:r w:rsidRPr="00421E03">
        <w:rPr>
          <w:rFonts w:ascii="Century Gothic" w:hAnsi="Century Gothic"/>
          <w:sz w:val="20"/>
          <w:szCs w:val="20"/>
        </w:rPr>
        <w:t xml:space="preserve"> m</w:t>
      </w:r>
      <w:r w:rsidR="00F12FA0" w:rsidRPr="00421E03">
        <w:rPr>
          <w:rFonts w:ascii="Century Gothic" w:hAnsi="Century Gothic"/>
          <w:sz w:val="20"/>
          <w:szCs w:val="20"/>
        </w:rPr>
        <w:t>aintain</w:t>
      </w:r>
      <w:r w:rsidR="00B00CEF" w:rsidRPr="00421E03">
        <w:rPr>
          <w:rFonts w:ascii="Century Gothic" w:hAnsi="Century Gothic"/>
          <w:sz w:val="20"/>
          <w:szCs w:val="20"/>
        </w:rPr>
        <w:t>ing the privacy of our members</w:t>
      </w:r>
      <w:r w:rsidR="00C82F66" w:rsidRPr="00421E03">
        <w:rPr>
          <w:rFonts w:ascii="Century Gothic" w:hAnsi="Century Gothic"/>
          <w:sz w:val="20"/>
          <w:szCs w:val="20"/>
        </w:rPr>
        <w:t xml:space="preserve"> by not mentioning specific prayer needs by a person’s name </w:t>
      </w:r>
    </w:p>
    <w:p w14:paraId="6FCC8D16" w14:textId="69DAF648" w:rsidR="00C82F66" w:rsidRPr="00421E03" w:rsidRDefault="00D75960" w:rsidP="00032877">
      <w:pPr>
        <w:pStyle w:val="ListParagraph"/>
        <w:numPr>
          <w:ilvl w:val="0"/>
          <w:numId w:val="2"/>
        </w:numPr>
        <w:rPr>
          <w:rFonts w:ascii="Century Gothic" w:hAnsi="Century Gothic"/>
          <w:sz w:val="20"/>
          <w:szCs w:val="20"/>
        </w:rPr>
      </w:pPr>
      <w:r w:rsidRPr="00421E03">
        <w:rPr>
          <w:rFonts w:ascii="Century Gothic" w:hAnsi="Century Gothic"/>
          <w:sz w:val="20"/>
          <w:szCs w:val="20"/>
        </w:rPr>
        <w:t xml:space="preserve">We </w:t>
      </w:r>
      <w:r w:rsidR="00B00CEF" w:rsidRPr="00421E03">
        <w:rPr>
          <w:rFonts w:ascii="Century Gothic" w:hAnsi="Century Gothic"/>
          <w:sz w:val="20"/>
          <w:szCs w:val="20"/>
        </w:rPr>
        <w:t>are</w:t>
      </w:r>
      <w:r w:rsidRPr="00421E03">
        <w:rPr>
          <w:rFonts w:ascii="Century Gothic" w:hAnsi="Century Gothic"/>
          <w:sz w:val="20"/>
          <w:szCs w:val="20"/>
        </w:rPr>
        <w:t xml:space="preserve"> e</w:t>
      </w:r>
      <w:r w:rsidR="00B00CEF" w:rsidRPr="00421E03">
        <w:rPr>
          <w:rFonts w:ascii="Century Gothic" w:hAnsi="Century Gothic"/>
          <w:sz w:val="20"/>
          <w:szCs w:val="20"/>
        </w:rPr>
        <w:t>nsuring</w:t>
      </w:r>
      <w:r w:rsidR="00C82F66" w:rsidRPr="00421E03">
        <w:rPr>
          <w:rFonts w:ascii="Century Gothic" w:hAnsi="Century Gothic"/>
          <w:sz w:val="20"/>
          <w:szCs w:val="20"/>
        </w:rPr>
        <w:t xml:space="preserve"> that no children appear on the streaming or podcast without written consent from their parent or guardian</w:t>
      </w:r>
    </w:p>
    <w:p w14:paraId="559A9359" w14:textId="484F9B8F" w:rsidR="00E74352" w:rsidRPr="003141FD" w:rsidRDefault="00D75960" w:rsidP="00B00CEF">
      <w:pPr>
        <w:pStyle w:val="ListParagraph"/>
        <w:numPr>
          <w:ilvl w:val="0"/>
          <w:numId w:val="2"/>
        </w:numPr>
        <w:rPr>
          <w:rFonts w:ascii="Century Gothic" w:hAnsi="Century Gothic"/>
          <w:sz w:val="20"/>
          <w:szCs w:val="20"/>
        </w:rPr>
      </w:pPr>
      <w:r w:rsidRPr="00421E03">
        <w:rPr>
          <w:rFonts w:ascii="Century Gothic" w:hAnsi="Century Gothic"/>
          <w:sz w:val="20"/>
          <w:szCs w:val="20"/>
        </w:rPr>
        <w:t xml:space="preserve">We </w:t>
      </w:r>
      <w:r w:rsidR="00B00CEF" w:rsidRPr="00421E03">
        <w:rPr>
          <w:rFonts w:ascii="Century Gothic" w:hAnsi="Century Gothic"/>
          <w:sz w:val="20"/>
          <w:szCs w:val="20"/>
        </w:rPr>
        <w:t>are using</w:t>
      </w:r>
      <w:r w:rsidR="009F6D71" w:rsidRPr="00421E03">
        <w:rPr>
          <w:rFonts w:ascii="Century Gothic" w:hAnsi="Century Gothic"/>
          <w:sz w:val="20"/>
          <w:szCs w:val="20"/>
        </w:rPr>
        <w:t xml:space="preserve"> good judg</w:t>
      </w:r>
      <w:r w:rsidR="00B00CEF" w:rsidRPr="00421E03">
        <w:rPr>
          <w:rFonts w:ascii="Century Gothic" w:hAnsi="Century Gothic"/>
          <w:sz w:val="20"/>
          <w:szCs w:val="20"/>
        </w:rPr>
        <w:t>e</w:t>
      </w:r>
      <w:r w:rsidR="009F6D71" w:rsidRPr="00421E03">
        <w:rPr>
          <w:rFonts w:ascii="Century Gothic" w:hAnsi="Century Gothic"/>
          <w:sz w:val="20"/>
          <w:szCs w:val="20"/>
        </w:rPr>
        <w:t>ment in the use of our resources to produce the streaming or podcast</w:t>
      </w:r>
      <w:r w:rsidR="009F6D71" w:rsidRPr="00421E03">
        <w:rPr>
          <w:rFonts w:ascii="Century Gothic" w:hAnsi="Century Gothic"/>
          <w:i/>
          <w:sz w:val="20"/>
          <w:szCs w:val="20"/>
        </w:rPr>
        <w:t xml:space="preserve"> </w:t>
      </w:r>
      <w:r w:rsidR="00B00CEF" w:rsidRPr="00421E03">
        <w:rPr>
          <w:rFonts w:ascii="Century Gothic" w:hAnsi="Century Gothic"/>
          <w:i/>
          <w:sz w:val="20"/>
          <w:szCs w:val="20"/>
        </w:rPr>
        <w:t>(W</w:t>
      </w:r>
      <w:r w:rsidR="006254C4" w:rsidRPr="00421E03">
        <w:rPr>
          <w:rFonts w:ascii="Century Gothic" w:hAnsi="Century Gothic"/>
          <w:i/>
          <w:sz w:val="20"/>
          <w:szCs w:val="20"/>
        </w:rPr>
        <w:t>e ask that you consider if your streaming</w:t>
      </w:r>
      <w:r w:rsidR="00F12FA0" w:rsidRPr="00421E03">
        <w:rPr>
          <w:rFonts w:ascii="Century Gothic" w:hAnsi="Century Gothic"/>
          <w:i/>
          <w:sz w:val="20"/>
          <w:szCs w:val="20"/>
        </w:rPr>
        <w:t xml:space="preserve"> </w:t>
      </w:r>
      <w:r w:rsidR="009F6D71" w:rsidRPr="00421E03">
        <w:rPr>
          <w:rFonts w:ascii="Century Gothic" w:hAnsi="Century Gothic"/>
          <w:i/>
          <w:sz w:val="20"/>
          <w:szCs w:val="20"/>
        </w:rPr>
        <w:t>is sustainable financially and sustainable for your personnel if it relies on volunteers</w:t>
      </w:r>
      <w:r w:rsidR="006254C4" w:rsidRPr="00421E03">
        <w:rPr>
          <w:rFonts w:ascii="Century Gothic" w:hAnsi="Century Gothic"/>
          <w:i/>
          <w:sz w:val="20"/>
          <w:szCs w:val="20"/>
        </w:rPr>
        <w:t>)</w:t>
      </w:r>
      <w:r w:rsidR="00B00CEF" w:rsidRPr="00421E03">
        <w:rPr>
          <w:rFonts w:ascii="Century Gothic" w:hAnsi="Century Gothic"/>
          <w:i/>
          <w:sz w:val="20"/>
          <w:szCs w:val="20"/>
        </w:rPr>
        <w:t>.</w:t>
      </w:r>
    </w:p>
    <w:p w14:paraId="310F97D7" w14:textId="77777777" w:rsidR="003141FD" w:rsidRPr="00421E03" w:rsidRDefault="003141FD" w:rsidP="003141FD">
      <w:pPr>
        <w:pStyle w:val="ListParagraph"/>
        <w:rPr>
          <w:rFonts w:ascii="Century Gothic" w:hAnsi="Century Gothic"/>
          <w:sz w:val="20"/>
          <w:szCs w:val="20"/>
        </w:rPr>
      </w:pPr>
    </w:p>
    <w:p w14:paraId="261399A5" w14:textId="77777777" w:rsidR="00E74352" w:rsidRPr="00421E03" w:rsidRDefault="00E74352">
      <w:pPr>
        <w:rPr>
          <w:rFonts w:ascii="Century Gothic" w:hAnsi="Century Gothic"/>
          <w:b/>
          <w:sz w:val="20"/>
          <w:szCs w:val="20"/>
        </w:rPr>
      </w:pPr>
      <w:r w:rsidRPr="00421E03">
        <w:rPr>
          <w:rFonts w:ascii="Century Gothic" w:hAnsi="Century Gothic"/>
          <w:b/>
          <w:sz w:val="20"/>
          <w:szCs w:val="20"/>
        </w:rPr>
        <w:t>COPYRIGHT</w:t>
      </w:r>
    </w:p>
    <w:p w14:paraId="0EB960D1" w14:textId="2EB76041" w:rsidR="009F6D71" w:rsidRPr="00421E03" w:rsidRDefault="006254C4" w:rsidP="009F6D71">
      <w:pPr>
        <w:pStyle w:val="ListParagraph"/>
        <w:numPr>
          <w:ilvl w:val="0"/>
          <w:numId w:val="3"/>
        </w:numPr>
        <w:rPr>
          <w:rFonts w:ascii="Century Gothic" w:hAnsi="Century Gothic"/>
          <w:sz w:val="20"/>
          <w:szCs w:val="20"/>
        </w:rPr>
      </w:pPr>
      <w:r w:rsidRPr="00421E03">
        <w:rPr>
          <w:rFonts w:ascii="Century Gothic" w:hAnsi="Century Gothic"/>
          <w:sz w:val="20"/>
          <w:szCs w:val="20"/>
        </w:rPr>
        <w:t>We are</w:t>
      </w:r>
      <w:r w:rsidR="009F6D71" w:rsidRPr="00421E03">
        <w:rPr>
          <w:rFonts w:ascii="Century Gothic" w:hAnsi="Century Gothic"/>
          <w:sz w:val="20"/>
          <w:szCs w:val="20"/>
        </w:rPr>
        <w:t xml:space="preserve"> using CCLI </w:t>
      </w:r>
      <w:r w:rsidR="00DB0521" w:rsidRPr="00421E03">
        <w:rPr>
          <w:rFonts w:ascii="Century Gothic" w:hAnsi="Century Gothic"/>
          <w:sz w:val="20"/>
          <w:szCs w:val="20"/>
        </w:rPr>
        <w:t>and/</w:t>
      </w:r>
      <w:r w:rsidR="009F6D71" w:rsidRPr="00421E03">
        <w:rPr>
          <w:rFonts w:ascii="Century Gothic" w:hAnsi="Century Gothic"/>
          <w:sz w:val="20"/>
          <w:szCs w:val="20"/>
        </w:rPr>
        <w:t xml:space="preserve">or </w:t>
      </w:r>
      <w:proofErr w:type="spellStart"/>
      <w:r w:rsidR="009F6D71" w:rsidRPr="00421E03">
        <w:rPr>
          <w:rFonts w:ascii="Century Gothic" w:hAnsi="Century Gothic"/>
          <w:sz w:val="20"/>
          <w:szCs w:val="20"/>
        </w:rPr>
        <w:t>OneLicense</w:t>
      </w:r>
      <w:proofErr w:type="spellEnd"/>
      <w:r w:rsidR="009F6D71" w:rsidRPr="00421E03">
        <w:rPr>
          <w:rFonts w:ascii="Century Gothic" w:hAnsi="Century Gothic"/>
          <w:sz w:val="20"/>
          <w:szCs w:val="20"/>
        </w:rPr>
        <w:t xml:space="preserve"> catalogue music, </w:t>
      </w:r>
      <w:r w:rsidRPr="00421E03">
        <w:rPr>
          <w:rFonts w:ascii="Century Gothic" w:hAnsi="Century Gothic"/>
          <w:sz w:val="20"/>
          <w:szCs w:val="20"/>
        </w:rPr>
        <w:t xml:space="preserve">and have </w:t>
      </w:r>
      <w:r w:rsidR="009F6D71" w:rsidRPr="00421E03">
        <w:rPr>
          <w:rFonts w:ascii="Century Gothic" w:hAnsi="Century Gothic"/>
          <w:sz w:val="20"/>
          <w:szCs w:val="20"/>
        </w:rPr>
        <w:t xml:space="preserve">the additional Streaming/Podcast license from </w:t>
      </w:r>
      <w:r w:rsidRPr="00421E03">
        <w:rPr>
          <w:rFonts w:ascii="Century Gothic" w:hAnsi="Century Gothic"/>
          <w:sz w:val="20"/>
          <w:szCs w:val="20"/>
        </w:rPr>
        <w:t>the appropriate</w:t>
      </w:r>
      <w:r w:rsidR="00761951" w:rsidRPr="00421E03">
        <w:rPr>
          <w:rFonts w:ascii="Century Gothic" w:hAnsi="Century Gothic"/>
          <w:sz w:val="20"/>
          <w:szCs w:val="20"/>
        </w:rPr>
        <w:t xml:space="preserve"> licensing company</w:t>
      </w:r>
    </w:p>
    <w:p w14:paraId="78C3E626" w14:textId="3A6CC6CB" w:rsidR="009F6D71" w:rsidRPr="00421E03" w:rsidRDefault="00156505" w:rsidP="009F6D71">
      <w:pPr>
        <w:pStyle w:val="ListParagraph"/>
        <w:numPr>
          <w:ilvl w:val="0"/>
          <w:numId w:val="3"/>
        </w:numPr>
        <w:rPr>
          <w:rFonts w:ascii="Century Gothic" w:hAnsi="Century Gothic"/>
          <w:sz w:val="20"/>
          <w:szCs w:val="20"/>
        </w:rPr>
      </w:pPr>
      <w:r w:rsidRPr="00421E03">
        <w:rPr>
          <w:rFonts w:ascii="Century Gothic" w:hAnsi="Century Gothic"/>
          <w:sz w:val="20"/>
          <w:szCs w:val="20"/>
        </w:rPr>
        <w:t xml:space="preserve">If </w:t>
      </w:r>
      <w:r w:rsidR="006254C4" w:rsidRPr="00421E03">
        <w:rPr>
          <w:rFonts w:ascii="Century Gothic" w:hAnsi="Century Gothic"/>
          <w:sz w:val="20"/>
          <w:szCs w:val="20"/>
        </w:rPr>
        <w:t xml:space="preserve">we are </w:t>
      </w:r>
      <w:r w:rsidRPr="00421E03">
        <w:rPr>
          <w:rFonts w:ascii="Century Gothic" w:hAnsi="Century Gothic"/>
          <w:sz w:val="20"/>
          <w:szCs w:val="20"/>
        </w:rPr>
        <w:t xml:space="preserve">using movie, </w:t>
      </w:r>
      <w:r w:rsidR="00761951" w:rsidRPr="00421E03">
        <w:rPr>
          <w:rFonts w:ascii="Century Gothic" w:hAnsi="Century Gothic"/>
          <w:sz w:val="20"/>
          <w:szCs w:val="20"/>
        </w:rPr>
        <w:t>‘</w:t>
      </w:r>
      <w:r w:rsidRPr="00421E03">
        <w:rPr>
          <w:rFonts w:ascii="Century Gothic" w:hAnsi="Century Gothic"/>
          <w:sz w:val="20"/>
          <w:szCs w:val="20"/>
        </w:rPr>
        <w:t>on demand</w:t>
      </w:r>
      <w:r w:rsidR="00761951" w:rsidRPr="00421E03">
        <w:rPr>
          <w:rFonts w:ascii="Century Gothic" w:hAnsi="Century Gothic"/>
          <w:sz w:val="20"/>
          <w:szCs w:val="20"/>
        </w:rPr>
        <w:t>’</w:t>
      </w:r>
      <w:r w:rsidRPr="00421E03">
        <w:rPr>
          <w:rFonts w:ascii="Century Gothic" w:hAnsi="Century Gothic"/>
          <w:sz w:val="20"/>
          <w:szCs w:val="20"/>
        </w:rPr>
        <w:t xml:space="preserve"> </w:t>
      </w:r>
      <w:r w:rsidR="00333803" w:rsidRPr="00421E03">
        <w:rPr>
          <w:rFonts w:ascii="Century Gothic" w:hAnsi="Century Gothic"/>
          <w:sz w:val="20"/>
          <w:szCs w:val="20"/>
        </w:rPr>
        <w:t>or TV excerpts</w:t>
      </w:r>
      <w:r w:rsidR="00761951" w:rsidRPr="00421E03">
        <w:rPr>
          <w:rFonts w:ascii="Century Gothic" w:hAnsi="Century Gothic"/>
          <w:sz w:val="20"/>
          <w:szCs w:val="20"/>
        </w:rPr>
        <w:t>,</w:t>
      </w:r>
      <w:r w:rsidR="00333803" w:rsidRPr="00421E03">
        <w:rPr>
          <w:rFonts w:ascii="Century Gothic" w:hAnsi="Century Gothic"/>
          <w:sz w:val="20"/>
          <w:szCs w:val="20"/>
        </w:rPr>
        <w:t xml:space="preserve"> </w:t>
      </w:r>
      <w:r w:rsidR="006254C4" w:rsidRPr="00421E03">
        <w:rPr>
          <w:rFonts w:ascii="Century Gothic" w:hAnsi="Century Gothic"/>
          <w:sz w:val="20"/>
          <w:szCs w:val="20"/>
        </w:rPr>
        <w:t>we</w:t>
      </w:r>
      <w:r w:rsidR="00333803" w:rsidRPr="00421E03">
        <w:rPr>
          <w:rFonts w:ascii="Century Gothic" w:hAnsi="Century Gothic"/>
          <w:sz w:val="20"/>
          <w:szCs w:val="20"/>
        </w:rPr>
        <w:t xml:space="preserve"> have </w:t>
      </w:r>
      <w:r w:rsidR="006254C4" w:rsidRPr="00421E03">
        <w:rPr>
          <w:rFonts w:ascii="Century Gothic" w:hAnsi="Century Gothic"/>
          <w:sz w:val="20"/>
          <w:szCs w:val="20"/>
        </w:rPr>
        <w:t xml:space="preserve">secured </w:t>
      </w:r>
      <w:r w:rsidR="00333803" w:rsidRPr="00421E03">
        <w:rPr>
          <w:rFonts w:ascii="Century Gothic" w:hAnsi="Century Gothic"/>
          <w:sz w:val="20"/>
          <w:szCs w:val="20"/>
        </w:rPr>
        <w:t xml:space="preserve">a </w:t>
      </w:r>
      <w:proofErr w:type="spellStart"/>
      <w:r w:rsidR="00333803" w:rsidRPr="00421E03">
        <w:rPr>
          <w:rFonts w:ascii="Century Gothic" w:hAnsi="Century Gothic"/>
          <w:sz w:val="20"/>
          <w:szCs w:val="20"/>
        </w:rPr>
        <w:t>ScreenVue</w:t>
      </w:r>
      <w:proofErr w:type="spellEnd"/>
      <w:r w:rsidR="00333803" w:rsidRPr="00421E03">
        <w:rPr>
          <w:rFonts w:ascii="Century Gothic" w:hAnsi="Century Gothic"/>
          <w:sz w:val="20"/>
          <w:szCs w:val="20"/>
        </w:rPr>
        <w:t xml:space="preserve"> or BMSL License to cover the</w:t>
      </w:r>
      <w:r w:rsidR="006254C4" w:rsidRPr="00421E03">
        <w:rPr>
          <w:rFonts w:ascii="Century Gothic" w:hAnsi="Century Gothic"/>
          <w:sz w:val="20"/>
          <w:szCs w:val="20"/>
        </w:rPr>
        <w:t>ir</w:t>
      </w:r>
      <w:r w:rsidR="00333803" w:rsidRPr="00421E03">
        <w:rPr>
          <w:rFonts w:ascii="Century Gothic" w:hAnsi="Century Gothic"/>
          <w:sz w:val="20"/>
          <w:szCs w:val="20"/>
        </w:rPr>
        <w:t xml:space="preserve"> use</w:t>
      </w:r>
    </w:p>
    <w:p w14:paraId="0E6130CD" w14:textId="72321F12" w:rsidR="00333803" w:rsidRPr="00421E03" w:rsidRDefault="006254C4" w:rsidP="009F6D71">
      <w:pPr>
        <w:pStyle w:val="ListParagraph"/>
        <w:numPr>
          <w:ilvl w:val="0"/>
          <w:numId w:val="3"/>
        </w:numPr>
        <w:rPr>
          <w:rFonts w:ascii="Century Gothic" w:hAnsi="Century Gothic"/>
          <w:sz w:val="20"/>
          <w:szCs w:val="20"/>
        </w:rPr>
      </w:pPr>
      <w:r w:rsidRPr="00421E03">
        <w:rPr>
          <w:rFonts w:ascii="Century Gothic" w:hAnsi="Century Gothic"/>
          <w:sz w:val="20"/>
          <w:szCs w:val="20"/>
        </w:rPr>
        <w:t>We have</w:t>
      </w:r>
      <w:r w:rsidR="00333803" w:rsidRPr="00421E03">
        <w:rPr>
          <w:rFonts w:ascii="Century Gothic" w:hAnsi="Century Gothic"/>
          <w:sz w:val="20"/>
          <w:szCs w:val="20"/>
        </w:rPr>
        <w:t xml:space="preserve"> obtained individual permission to use</w:t>
      </w:r>
      <w:r w:rsidRPr="00421E03">
        <w:rPr>
          <w:rFonts w:ascii="Century Gothic" w:hAnsi="Century Gothic"/>
          <w:sz w:val="20"/>
          <w:szCs w:val="20"/>
        </w:rPr>
        <w:t xml:space="preserve"> YouTube clips</w:t>
      </w:r>
      <w:r w:rsidR="00333803" w:rsidRPr="00421E03">
        <w:rPr>
          <w:rFonts w:ascii="Century Gothic" w:hAnsi="Century Gothic"/>
          <w:sz w:val="20"/>
          <w:szCs w:val="20"/>
        </w:rPr>
        <w:t xml:space="preserve"> from each owner</w:t>
      </w:r>
    </w:p>
    <w:p w14:paraId="4199D8A7" w14:textId="3E40D33F" w:rsidR="00166CCB" w:rsidRDefault="006254C4" w:rsidP="00166CCB">
      <w:pPr>
        <w:pStyle w:val="ListParagraph"/>
        <w:numPr>
          <w:ilvl w:val="0"/>
          <w:numId w:val="3"/>
        </w:numPr>
        <w:rPr>
          <w:rFonts w:ascii="Century Gothic" w:hAnsi="Century Gothic"/>
          <w:sz w:val="20"/>
          <w:szCs w:val="20"/>
        </w:rPr>
      </w:pPr>
      <w:r w:rsidRPr="00421E03">
        <w:rPr>
          <w:rFonts w:ascii="Century Gothic" w:hAnsi="Century Gothic"/>
          <w:sz w:val="20"/>
          <w:szCs w:val="20"/>
        </w:rPr>
        <w:t xml:space="preserve">We </w:t>
      </w:r>
      <w:r w:rsidR="00761951" w:rsidRPr="00421E03">
        <w:rPr>
          <w:rFonts w:ascii="Century Gothic" w:hAnsi="Century Gothic"/>
          <w:sz w:val="20"/>
          <w:szCs w:val="20"/>
        </w:rPr>
        <w:t>are listing</w:t>
      </w:r>
      <w:r w:rsidR="00333803" w:rsidRPr="00421E03">
        <w:rPr>
          <w:rFonts w:ascii="Century Gothic" w:hAnsi="Century Gothic"/>
          <w:sz w:val="20"/>
          <w:szCs w:val="20"/>
        </w:rPr>
        <w:t xml:space="preserve"> </w:t>
      </w:r>
      <w:r w:rsidRPr="00421E03">
        <w:rPr>
          <w:rFonts w:ascii="Century Gothic" w:hAnsi="Century Gothic"/>
          <w:sz w:val="20"/>
          <w:szCs w:val="20"/>
        </w:rPr>
        <w:t>the</w:t>
      </w:r>
      <w:r w:rsidR="00333803" w:rsidRPr="00421E03">
        <w:rPr>
          <w:rFonts w:ascii="Century Gothic" w:hAnsi="Century Gothic"/>
          <w:sz w:val="20"/>
          <w:szCs w:val="20"/>
        </w:rPr>
        <w:t xml:space="preserve"> license number(s) and details in the correct spots for words, video and music use in the streaming or podcast </w:t>
      </w:r>
    </w:p>
    <w:p w14:paraId="15964A5D" w14:textId="77777777" w:rsidR="005F61A5" w:rsidRDefault="005F61A5" w:rsidP="005F61A5">
      <w:pPr>
        <w:pStyle w:val="ListParagraph"/>
        <w:rPr>
          <w:rFonts w:ascii="Century Gothic" w:hAnsi="Century Gothic"/>
          <w:sz w:val="20"/>
          <w:szCs w:val="20"/>
        </w:rPr>
      </w:pPr>
      <w:r>
        <w:rPr>
          <w:rFonts w:ascii="Century Gothic" w:hAnsi="Century Gothic"/>
          <w:sz w:val="20"/>
          <w:szCs w:val="20"/>
        </w:rPr>
        <w:t xml:space="preserve">NOTE: CCLI has advised: </w:t>
      </w:r>
    </w:p>
    <w:p w14:paraId="3EDBD0C3" w14:textId="61019AA3" w:rsidR="005F61A5" w:rsidRPr="005F61A5" w:rsidRDefault="005F61A5" w:rsidP="005F61A5">
      <w:pPr>
        <w:pStyle w:val="ListParagraph"/>
        <w:rPr>
          <w:rFonts w:ascii="Century Gothic" w:hAnsi="Century Gothic"/>
          <w:sz w:val="20"/>
          <w:szCs w:val="20"/>
        </w:rPr>
      </w:pPr>
      <w:r w:rsidRPr="005F61A5">
        <w:rPr>
          <w:rFonts w:ascii="Century Gothic" w:hAnsi="Century Gothic"/>
          <w:sz w:val="20"/>
          <w:szCs w:val="20"/>
        </w:rPr>
        <w:t>•</w:t>
      </w:r>
      <w:r w:rsidRPr="005F61A5">
        <w:rPr>
          <w:rFonts w:ascii="Century Gothic" w:hAnsi="Century Gothic"/>
          <w:sz w:val="20"/>
          <w:szCs w:val="20"/>
        </w:rPr>
        <w:tab/>
        <w:t xml:space="preserve">CCLI would prefer contact from congregations / parishes via email in the first instance, as they are experiencing very high volume of </w:t>
      </w:r>
      <w:proofErr w:type="gramStart"/>
      <w:r w:rsidRPr="005F61A5">
        <w:rPr>
          <w:rFonts w:ascii="Century Gothic" w:hAnsi="Century Gothic"/>
          <w:sz w:val="20"/>
          <w:szCs w:val="20"/>
        </w:rPr>
        <w:t>call  loads</w:t>
      </w:r>
      <w:proofErr w:type="gramEnd"/>
      <w:r w:rsidRPr="005F61A5">
        <w:rPr>
          <w:rFonts w:ascii="Century Gothic" w:hAnsi="Century Gothic"/>
          <w:sz w:val="20"/>
          <w:szCs w:val="20"/>
        </w:rPr>
        <w:t xml:space="preserve">. </w:t>
      </w:r>
    </w:p>
    <w:p w14:paraId="11E49173" w14:textId="77777777" w:rsidR="005F61A5" w:rsidRPr="005F61A5" w:rsidRDefault="005F61A5" w:rsidP="005F61A5">
      <w:pPr>
        <w:pStyle w:val="ListParagraph"/>
        <w:rPr>
          <w:rFonts w:ascii="Century Gothic" w:hAnsi="Century Gothic"/>
          <w:sz w:val="20"/>
          <w:szCs w:val="20"/>
        </w:rPr>
      </w:pPr>
      <w:r w:rsidRPr="005F61A5">
        <w:rPr>
          <w:rFonts w:ascii="Century Gothic" w:hAnsi="Century Gothic"/>
          <w:sz w:val="20"/>
          <w:szCs w:val="20"/>
        </w:rPr>
        <w:t>•</w:t>
      </w:r>
      <w:r w:rsidRPr="005F61A5">
        <w:rPr>
          <w:rFonts w:ascii="Century Gothic" w:hAnsi="Century Gothic"/>
          <w:sz w:val="20"/>
          <w:szCs w:val="20"/>
        </w:rPr>
        <w:tab/>
        <w:t xml:space="preserve">YouTube and Facebook are starting to ‘takedown’ or serve infringements to videos that are using copyright covered music, even if you have the license to use it (they don’t know that) the congregations just need to appeal saying that they have the appropriate license through CCLI (or </w:t>
      </w:r>
      <w:proofErr w:type="spellStart"/>
      <w:r w:rsidRPr="005F61A5">
        <w:rPr>
          <w:rFonts w:ascii="Century Gothic" w:hAnsi="Century Gothic"/>
          <w:sz w:val="20"/>
          <w:szCs w:val="20"/>
        </w:rPr>
        <w:t>OneLicense</w:t>
      </w:r>
      <w:proofErr w:type="spellEnd"/>
      <w:r w:rsidRPr="005F61A5">
        <w:rPr>
          <w:rFonts w:ascii="Century Gothic" w:hAnsi="Century Gothic"/>
          <w:sz w:val="20"/>
          <w:szCs w:val="20"/>
        </w:rPr>
        <w:t>)</w:t>
      </w:r>
    </w:p>
    <w:p w14:paraId="57F4DDF2" w14:textId="08AC9CA2" w:rsidR="003141FD" w:rsidRPr="00421E03" w:rsidRDefault="005F61A5" w:rsidP="005F61A5">
      <w:pPr>
        <w:pStyle w:val="ListParagraph"/>
        <w:rPr>
          <w:rFonts w:ascii="Century Gothic" w:hAnsi="Century Gothic"/>
          <w:sz w:val="20"/>
          <w:szCs w:val="20"/>
        </w:rPr>
      </w:pPr>
      <w:r w:rsidRPr="005F61A5">
        <w:rPr>
          <w:rFonts w:ascii="Century Gothic" w:hAnsi="Century Gothic"/>
          <w:sz w:val="20"/>
          <w:szCs w:val="20"/>
        </w:rPr>
        <w:t>•</w:t>
      </w:r>
      <w:r w:rsidRPr="005F61A5">
        <w:rPr>
          <w:rFonts w:ascii="Century Gothic" w:hAnsi="Century Gothic"/>
          <w:sz w:val="20"/>
          <w:szCs w:val="20"/>
        </w:rPr>
        <w:tab/>
        <w:t xml:space="preserve">The CVLI and the </w:t>
      </w:r>
      <w:proofErr w:type="spellStart"/>
      <w:r w:rsidRPr="005F61A5">
        <w:rPr>
          <w:rFonts w:ascii="Century Gothic" w:hAnsi="Century Gothic"/>
          <w:sz w:val="20"/>
          <w:szCs w:val="20"/>
        </w:rPr>
        <w:t>ScreenVue</w:t>
      </w:r>
      <w:proofErr w:type="spellEnd"/>
      <w:r w:rsidRPr="005F61A5">
        <w:rPr>
          <w:rFonts w:ascii="Century Gothic" w:hAnsi="Century Gothic"/>
          <w:sz w:val="20"/>
          <w:szCs w:val="20"/>
        </w:rPr>
        <w:t xml:space="preserve"> content is not to be use in a </w:t>
      </w:r>
      <w:proofErr w:type="gramStart"/>
      <w:r w:rsidRPr="005F61A5">
        <w:rPr>
          <w:rFonts w:ascii="Century Gothic" w:hAnsi="Century Gothic"/>
          <w:sz w:val="20"/>
          <w:szCs w:val="20"/>
        </w:rPr>
        <w:t>congregations</w:t>
      </w:r>
      <w:proofErr w:type="gramEnd"/>
      <w:r w:rsidRPr="005F61A5">
        <w:rPr>
          <w:rFonts w:ascii="Century Gothic" w:hAnsi="Century Gothic"/>
          <w:sz w:val="20"/>
          <w:szCs w:val="20"/>
        </w:rPr>
        <w:t xml:space="preserve"> stream or podcast. The License does not cover this usage at all.</w:t>
      </w:r>
    </w:p>
    <w:p w14:paraId="6E2F966C" w14:textId="77777777" w:rsidR="00E74352" w:rsidRPr="00421E03" w:rsidRDefault="00E74352">
      <w:pPr>
        <w:rPr>
          <w:rFonts w:ascii="Century Gothic" w:hAnsi="Century Gothic"/>
          <w:b/>
          <w:sz w:val="20"/>
          <w:szCs w:val="20"/>
        </w:rPr>
      </w:pPr>
      <w:r w:rsidRPr="00421E03">
        <w:rPr>
          <w:rFonts w:ascii="Century Gothic" w:hAnsi="Century Gothic"/>
          <w:b/>
          <w:sz w:val="20"/>
          <w:szCs w:val="20"/>
        </w:rPr>
        <w:t xml:space="preserve">COMMUNITY AND CULTURAL SENSITIVITIES </w:t>
      </w:r>
    </w:p>
    <w:p w14:paraId="32AAA0DA" w14:textId="07E567D9" w:rsidR="00E74352" w:rsidRPr="00421E03" w:rsidRDefault="006254C4">
      <w:pPr>
        <w:rPr>
          <w:rFonts w:ascii="Century Gothic" w:hAnsi="Century Gothic"/>
          <w:sz w:val="20"/>
          <w:szCs w:val="20"/>
        </w:rPr>
      </w:pPr>
      <w:r w:rsidRPr="00421E03">
        <w:rPr>
          <w:rFonts w:ascii="Century Gothic" w:hAnsi="Century Gothic"/>
          <w:sz w:val="20"/>
          <w:szCs w:val="20"/>
        </w:rPr>
        <w:t>We</w:t>
      </w:r>
      <w:r w:rsidR="00166CCB" w:rsidRPr="00421E03">
        <w:rPr>
          <w:rFonts w:ascii="Century Gothic" w:hAnsi="Century Gothic"/>
          <w:sz w:val="20"/>
          <w:szCs w:val="20"/>
        </w:rPr>
        <w:t xml:space="preserve"> are acutely aware of our close community and its needs </w:t>
      </w:r>
      <w:r w:rsidRPr="00421E03">
        <w:rPr>
          <w:rFonts w:ascii="Century Gothic" w:hAnsi="Century Gothic"/>
          <w:sz w:val="20"/>
          <w:szCs w:val="20"/>
        </w:rPr>
        <w:t>and,</w:t>
      </w:r>
      <w:r w:rsidR="00166CCB" w:rsidRPr="00421E03">
        <w:rPr>
          <w:rFonts w:ascii="Century Gothic" w:hAnsi="Century Gothic"/>
          <w:sz w:val="20"/>
          <w:szCs w:val="20"/>
        </w:rPr>
        <w:t xml:space="preserve"> as our worship is being made more broadly public than usual, </w:t>
      </w:r>
      <w:r w:rsidRPr="00421E03">
        <w:rPr>
          <w:rFonts w:ascii="Century Gothic" w:hAnsi="Century Gothic"/>
          <w:sz w:val="20"/>
          <w:szCs w:val="20"/>
        </w:rPr>
        <w:t>we are</w:t>
      </w:r>
      <w:r w:rsidR="00761951" w:rsidRPr="00421E03">
        <w:rPr>
          <w:rFonts w:ascii="Century Gothic" w:hAnsi="Century Gothic"/>
          <w:sz w:val="20"/>
          <w:szCs w:val="20"/>
        </w:rPr>
        <w:t xml:space="preserve"> aware of the following things:</w:t>
      </w:r>
    </w:p>
    <w:p w14:paraId="56E98929" w14:textId="2BAB1969" w:rsidR="00166CCB" w:rsidRPr="00421E03" w:rsidRDefault="006254C4" w:rsidP="00166CCB">
      <w:pPr>
        <w:pStyle w:val="ListParagraph"/>
        <w:numPr>
          <w:ilvl w:val="0"/>
          <w:numId w:val="4"/>
        </w:numPr>
        <w:rPr>
          <w:rFonts w:ascii="Century Gothic" w:hAnsi="Century Gothic"/>
          <w:sz w:val="20"/>
          <w:szCs w:val="20"/>
        </w:rPr>
      </w:pPr>
      <w:r w:rsidRPr="00421E03">
        <w:rPr>
          <w:rFonts w:ascii="Century Gothic" w:hAnsi="Century Gothic"/>
          <w:sz w:val="20"/>
          <w:szCs w:val="20"/>
        </w:rPr>
        <w:t xml:space="preserve">We </w:t>
      </w:r>
      <w:r w:rsidR="00761951" w:rsidRPr="00421E03">
        <w:rPr>
          <w:rFonts w:ascii="Century Gothic" w:hAnsi="Century Gothic"/>
          <w:sz w:val="20"/>
          <w:szCs w:val="20"/>
        </w:rPr>
        <w:t>are making</w:t>
      </w:r>
      <w:r w:rsidR="00DF7AAF" w:rsidRPr="00421E03">
        <w:rPr>
          <w:rFonts w:ascii="Century Gothic" w:hAnsi="Century Gothic"/>
          <w:sz w:val="20"/>
          <w:szCs w:val="20"/>
        </w:rPr>
        <w:t xml:space="preserve"> an effort to slow down speech, to be able to be heard and understood by an audience of new eyes and ears</w:t>
      </w:r>
      <w:r w:rsidR="00761951" w:rsidRPr="00421E03">
        <w:rPr>
          <w:rFonts w:ascii="Century Gothic" w:hAnsi="Century Gothic"/>
          <w:sz w:val="20"/>
          <w:szCs w:val="20"/>
        </w:rPr>
        <w:t>, i</w:t>
      </w:r>
      <w:r w:rsidR="00B02771" w:rsidRPr="00421E03">
        <w:rPr>
          <w:rFonts w:ascii="Century Gothic" w:hAnsi="Century Gothic"/>
          <w:sz w:val="20"/>
          <w:szCs w:val="20"/>
        </w:rPr>
        <w:t>ncluding addressing the</w:t>
      </w:r>
      <w:r w:rsidR="00761951" w:rsidRPr="00421E03">
        <w:rPr>
          <w:rFonts w:ascii="Century Gothic" w:hAnsi="Century Gothic"/>
          <w:sz w:val="20"/>
          <w:szCs w:val="20"/>
        </w:rPr>
        <w:t xml:space="preserve"> audience as speaking one-to-one</w:t>
      </w:r>
      <w:r w:rsidR="00B02771" w:rsidRPr="00421E03">
        <w:rPr>
          <w:rFonts w:ascii="Century Gothic" w:hAnsi="Century Gothic"/>
          <w:sz w:val="20"/>
          <w:szCs w:val="20"/>
        </w:rPr>
        <w:t xml:space="preserve"> at the camera</w:t>
      </w:r>
      <w:r w:rsidR="00761951" w:rsidRPr="00421E03">
        <w:rPr>
          <w:rFonts w:ascii="Century Gothic" w:hAnsi="Century Gothic"/>
          <w:sz w:val="20"/>
          <w:szCs w:val="20"/>
        </w:rPr>
        <w:t>.</w:t>
      </w:r>
    </w:p>
    <w:p w14:paraId="583FCC0D" w14:textId="5DFA8C30" w:rsidR="00DF7AAF" w:rsidRPr="00421E03" w:rsidRDefault="006254C4" w:rsidP="00166CCB">
      <w:pPr>
        <w:pStyle w:val="ListParagraph"/>
        <w:numPr>
          <w:ilvl w:val="0"/>
          <w:numId w:val="4"/>
        </w:numPr>
        <w:rPr>
          <w:rFonts w:ascii="Century Gothic" w:hAnsi="Century Gothic"/>
          <w:sz w:val="20"/>
          <w:szCs w:val="20"/>
        </w:rPr>
      </w:pPr>
      <w:r w:rsidRPr="00421E03">
        <w:rPr>
          <w:rFonts w:ascii="Century Gothic" w:hAnsi="Century Gothic"/>
          <w:sz w:val="20"/>
          <w:szCs w:val="20"/>
        </w:rPr>
        <w:t xml:space="preserve">We </w:t>
      </w:r>
      <w:r w:rsidR="00761951" w:rsidRPr="00421E03">
        <w:rPr>
          <w:rFonts w:ascii="Century Gothic" w:hAnsi="Century Gothic"/>
          <w:sz w:val="20"/>
          <w:szCs w:val="20"/>
        </w:rPr>
        <w:t>are</w:t>
      </w:r>
      <w:r w:rsidR="00156505" w:rsidRPr="00421E03">
        <w:rPr>
          <w:rFonts w:ascii="Century Gothic" w:hAnsi="Century Gothic"/>
          <w:sz w:val="20"/>
          <w:szCs w:val="20"/>
        </w:rPr>
        <w:t xml:space="preserve"> </w:t>
      </w:r>
      <w:proofErr w:type="spellStart"/>
      <w:r w:rsidR="00761951" w:rsidRPr="00421E03">
        <w:rPr>
          <w:rFonts w:ascii="Century Gothic" w:hAnsi="Century Gothic"/>
          <w:sz w:val="20"/>
          <w:szCs w:val="20"/>
        </w:rPr>
        <w:t>minimising</w:t>
      </w:r>
      <w:proofErr w:type="spellEnd"/>
      <w:r w:rsidR="00DF7AAF" w:rsidRPr="00421E03">
        <w:rPr>
          <w:rFonts w:ascii="Century Gothic" w:hAnsi="Century Gothic"/>
          <w:sz w:val="20"/>
          <w:szCs w:val="20"/>
        </w:rPr>
        <w:t xml:space="preserve"> reliance on hig</w:t>
      </w:r>
      <w:r w:rsidR="004A7260" w:rsidRPr="00421E03">
        <w:rPr>
          <w:rFonts w:ascii="Century Gothic" w:hAnsi="Century Gothic"/>
          <w:sz w:val="20"/>
          <w:szCs w:val="20"/>
        </w:rPr>
        <w:t xml:space="preserve">hly </w:t>
      </w:r>
      <w:proofErr w:type="spellStart"/>
      <w:r w:rsidR="004A7260" w:rsidRPr="00421E03">
        <w:rPr>
          <w:rFonts w:ascii="Century Gothic" w:hAnsi="Century Gothic"/>
          <w:sz w:val="20"/>
          <w:szCs w:val="20"/>
        </w:rPr>
        <w:t>localised</w:t>
      </w:r>
      <w:proofErr w:type="spellEnd"/>
      <w:r w:rsidR="004A7260" w:rsidRPr="00421E03">
        <w:rPr>
          <w:rFonts w:ascii="Century Gothic" w:hAnsi="Century Gothic"/>
          <w:sz w:val="20"/>
          <w:szCs w:val="20"/>
        </w:rPr>
        <w:t xml:space="preserve"> sayings or cliché</w:t>
      </w:r>
      <w:r w:rsidR="00DF7AAF" w:rsidRPr="00421E03">
        <w:rPr>
          <w:rFonts w:ascii="Century Gothic" w:hAnsi="Century Gothic"/>
          <w:sz w:val="20"/>
          <w:szCs w:val="20"/>
        </w:rPr>
        <w:t>s that may not be understood by</w:t>
      </w:r>
      <w:r w:rsidR="00156505" w:rsidRPr="00421E03">
        <w:rPr>
          <w:rFonts w:ascii="Century Gothic" w:hAnsi="Century Gothic"/>
          <w:sz w:val="20"/>
          <w:szCs w:val="20"/>
        </w:rPr>
        <w:t xml:space="preserve"> someone outside our community</w:t>
      </w:r>
      <w:r w:rsidR="004A7260" w:rsidRPr="00421E03">
        <w:rPr>
          <w:rFonts w:ascii="Century Gothic" w:hAnsi="Century Gothic"/>
          <w:sz w:val="20"/>
          <w:szCs w:val="20"/>
        </w:rPr>
        <w:t xml:space="preserve"> or state</w:t>
      </w:r>
      <w:r w:rsidR="00761951" w:rsidRPr="00421E03">
        <w:rPr>
          <w:rFonts w:ascii="Century Gothic" w:hAnsi="Century Gothic"/>
          <w:sz w:val="20"/>
          <w:szCs w:val="20"/>
        </w:rPr>
        <w:t>.</w:t>
      </w:r>
    </w:p>
    <w:p w14:paraId="2283E69E" w14:textId="4BB84144" w:rsidR="00DF7AAF" w:rsidRPr="00421E03" w:rsidRDefault="006254C4" w:rsidP="00166CCB">
      <w:pPr>
        <w:pStyle w:val="ListParagraph"/>
        <w:numPr>
          <w:ilvl w:val="0"/>
          <w:numId w:val="4"/>
        </w:numPr>
        <w:rPr>
          <w:rFonts w:ascii="Century Gothic" w:hAnsi="Century Gothic"/>
          <w:sz w:val="20"/>
          <w:szCs w:val="20"/>
        </w:rPr>
      </w:pPr>
      <w:r w:rsidRPr="00421E03">
        <w:rPr>
          <w:rFonts w:ascii="Century Gothic" w:hAnsi="Century Gothic"/>
          <w:sz w:val="20"/>
          <w:szCs w:val="20"/>
        </w:rPr>
        <w:lastRenderedPageBreak/>
        <w:t xml:space="preserve">We </w:t>
      </w:r>
      <w:r w:rsidR="00761951" w:rsidRPr="00421E03">
        <w:rPr>
          <w:rFonts w:ascii="Century Gothic" w:hAnsi="Century Gothic"/>
          <w:sz w:val="20"/>
          <w:szCs w:val="20"/>
        </w:rPr>
        <w:t>are checking</w:t>
      </w:r>
      <w:r w:rsidR="00DF7AAF" w:rsidRPr="00421E03">
        <w:rPr>
          <w:rFonts w:ascii="Century Gothic" w:hAnsi="Century Gothic"/>
          <w:sz w:val="20"/>
          <w:szCs w:val="20"/>
        </w:rPr>
        <w:t xml:space="preserve"> in with a trusted colleague to check if our references and colloquialisms are app</w:t>
      </w:r>
      <w:r w:rsidR="004A7260" w:rsidRPr="00421E03">
        <w:rPr>
          <w:rFonts w:ascii="Century Gothic" w:hAnsi="Century Gothic"/>
          <w:sz w:val="20"/>
          <w:szCs w:val="20"/>
        </w:rPr>
        <w:t xml:space="preserve">ropriate for </w:t>
      </w:r>
      <w:r w:rsidR="00761951" w:rsidRPr="00421E03">
        <w:rPr>
          <w:rFonts w:ascii="Century Gothic" w:hAnsi="Century Gothic"/>
          <w:sz w:val="20"/>
          <w:szCs w:val="20"/>
        </w:rPr>
        <w:t>our</w:t>
      </w:r>
      <w:r w:rsidR="004A7260" w:rsidRPr="00421E03">
        <w:rPr>
          <w:rFonts w:ascii="Century Gothic" w:hAnsi="Century Gothic"/>
          <w:sz w:val="20"/>
          <w:szCs w:val="20"/>
        </w:rPr>
        <w:t xml:space="preserve"> new audience</w:t>
      </w:r>
      <w:r w:rsidR="00761951" w:rsidRPr="00421E03">
        <w:rPr>
          <w:rFonts w:ascii="Century Gothic" w:hAnsi="Century Gothic"/>
          <w:sz w:val="20"/>
          <w:szCs w:val="20"/>
        </w:rPr>
        <w:t>.</w:t>
      </w:r>
    </w:p>
    <w:p w14:paraId="3932F159" w14:textId="77777777" w:rsidR="00DF7AAF" w:rsidRPr="00421E03" w:rsidRDefault="00DF7AAF" w:rsidP="00DF7AAF">
      <w:pPr>
        <w:pStyle w:val="ListParagraph"/>
        <w:rPr>
          <w:rFonts w:ascii="Century Gothic" w:hAnsi="Century Gothic"/>
          <w:sz w:val="20"/>
          <w:szCs w:val="20"/>
        </w:rPr>
      </w:pPr>
    </w:p>
    <w:p w14:paraId="29612124" w14:textId="77777777" w:rsidR="00E74352" w:rsidRPr="00421E03" w:rsidRDefault="00E74352">
      <w:pPr>
        <w:rPr>
          <w:rFonts w:ascii="Century Gothic" w:hAnsi="Century Gothic"/>
          <w:b/>
          <w:sz w:val="20"/>
          <w:szCs w:val="20"/>
        </w:rPr>
      </w:pPr>
      <w:r w:rsidRPr="00421E03">
        <w:rPr>
          <w:rFonts w:ascii="Century Gothic" w:hAnsi="Century Gothic"/>
          <w:b/>
          <w:sz w:val="20"/>
          <w:szCs w:val="20"/>
        </w:rPr>
        <w:t>SECURITY</w:t>
      </w:r>
    </w:p>
    <w:p w14:paraId="0E413CD2" w14:textId="4BBB3B91" w:rsidR="00E74352" w:rsidRPr="00421E03" w:rsidRDefault="006254C4">
      <w:pPr>
        <w:rPr>
          <w:rFonts w:ascii="Century Gothic" w:hAnsi="Century Gothic"/>
          <w:sz w:val="20"/>
          <w:szCs w:val="20"/>
        </w:rPr>
      </w:pPr>
      <w:r w:rsidRPr="00421E03">
        <w:rPr>
          <w:rFonts w:ascii="Century Gothic" w:hAnsi="Century Gothic"/>
          <w:sz w:val="20"/>
          <w:szCs w:val="20"/>
        </w:rPr>
        <w:t>We are aware t</w:t>
      </w:r>
      <w:r w:rsidR="004A7260" w:rsidRPr="00421E03">
        <w:rPr>
          <w:rFonts w:ascii="Century Gothic" w:hAnsi="Century Gothic"/>
          <w:sz w:val="20"/>
          <w:szCs w:val="20"/>
        </w:rPr>
        <w:t>hat the wider community knows</w:t>
      </w:r>
      <w:r w:rsidR="00DF7AAF" w:rsidRPr="00421E03">
        <w:rPr>
          <w:rFonts w:ascii="Century Gothic" w:hAnsi="Century Gothic"/>
          <w:sz w:val="20"/>
          <w:szCs w:val="20"/>
        </w:rPr>
        <w:t xml:space="preserve"> our church buildings </w:t>
      </w:r>
      <w:r w:rsidR="00156505" w:rsidRPr="00421E03">
        <w:rPr>
          <w:rFonts w:ascii="Century Gothic" w:hAnsi="Century Gothic"/>
          <w:sz w:val="20"/>
          <w:szCs w:val="20"/>
        </w:rPr>
        <w:t>are mostly empty</w:t>
      </w:r>
      <w:r w:rsidR="00DF7AAF" w:rsidRPr="00421E03">
        <w:rPr>
          <w:rFonts w:ascii="Century Gothic" w:hAnsi="Century Gothic"/>
          <w:sz w:val="20"/>
          <w:szCs w:val="20"/>
        </w:rPr>
        <w:t xml:space="preserve"> and will be for some time. </w:t>
      </w:r>
      <w:r w:rsidRPr="00421E03">
        <w:rPr>
          <w:rFonts w:ascii="Century Gothic" w:hAnsi="Century Gothic"/>
          <w:sz w:val="20"/>
          <w:szCs w:val="20"/>
        </w:rPr>
        <w:t>We have therefore</w:t>
      </w:r>
      <w:r w:rsidR="00DF7AAF" w:rsidRPr="00421E03">
        <w:rPr>
          <w:rFonts w:ascii="Century Gothic" w:hAnsi="Century Gothic"/>
          <w:sz w:val="20"/>
          <w:szCs w:val="20"/>
        </w:rPr>
        <w:t xml:space="preserve"> consider</w:t>
      </w:r>
      <w:r w:rsidRPr="00421E03">
        <w:rPr>
          <w:rFonts w:ascii="Century Gothic" w:hAnsi="Century Gothic"/>
          <w:sz w:val="20"/>
          <w:szCs w:val="20"/>
        </w:rPr>
        <w:t>ed</w:t>
      </w:r>
      <w:r w:rsidR="00DF7AAF" w:rsidRPr="00421E03">
        <w:rPr>
          <w:rFonts w:ascii="Century Gothic" w:hAnsi="Century Gothic"/>
          <w:sz w:val="20"/>
          <w:szCs w:val="20"/>
        </w:rPr>
        <w:t xml:space="preserve"> the following points.</w:t>
      </w:r>
    </w:p>
    <w:p w14:paraId="77C6F67D" w14:textId="26B6ACD4" w:rsidR="00DF7AAF" w:rsidRPr="00421E03" w:rsidRDefault="00C91E2E" w:rsidP="00DF7AAF">
      <w:pPr>
        <w:pStyle w:val="ListParagraph"/>
        <w:numPr>
          <w:ilvl w:val="0"/>
          <w:numId w:val="5"/>
        </w:numPr>
        <w:rPr>
          <w:rFonts w:ascii="Century Gothic" w:hAnsi="Century Gothic"/>
          <w:sz w:val="20"/>
          <w:szCs w:val="20"/>
        </w:rPr>
      </w:pPr>
      <w:r w:rsidRPr="00421E03">
        <w:rPr>
          <w:rFonts w:ascii="Century Gothic" w:hAnsi="Century Gothic"/>
          <w:sz w:val="20"/>
          <w:szCs w:val="20"/>
        </w:rPr>
        <w:t>We d</w:t>
      </w:r>
      <w:r w:rsidR="006254C4" w:rsidRPr="00421E03">
        <w:rPr>
          <w:rFonts w:ascii="Century Gothic" w:hAnsi="Century Gothic"/>
          <w:sz w:val="20"/>
          <w:szCs w:val="20"/>
        </w:rPr>
        <w:t>on’t</w:t>
      </w:r>
      <w:r w:rsidRPr="00421E03">
        <w:rPr>
          <w:rFonts w:ascii="Century Gothic" w:hAnsi="Century Gothic"/>
          <w:sz w:val="20"/>
          <w:szCs w:val="20"/>
        </w:rPr>
        <w:t xml:space="preserve"> give </w:t>
      </w:r>
      <w:r w:rsidR="004A7260" w:rsidRPr="00421E03">
        <w:rPr>
          <w:rFonts w:ascii="Century Gothic" w:hAnsi="Century Gothic"/>
          <w:sz w:val="20"/>
          <w:szCs w:val="20"/>
        </w:rPr>
        <w:t xml:space="preserve">virtual </w:t>
      </w:r>
      <w:r w:rsidR="009F4E54" w:rsidRPr="00421E03">
        <w:rPr>
          <w:rFonts w:ascii="Century Gothic" w:hAnsi="Century Gothic"/>
          <w:sz w:val="20"/>
          <w:szCs w:val="20"/>
        </w:rPr>
        <w:t>guided tour</w:t>
      </w:r>
      <w:r w:rsidRPr="00421E03">
        <w:rPr>
          <w:rFonts w:ascii="Century Gothic" w:hAnsi="Century Gothic"/>
          <w:sz w:val="20"/>
          <w:szCs w:val="20"/>
        </w:rPr>
        <w:t>s</w:t>
      </w:r>
      <w:r w:rsidR="009F4E54" w:rsidRPr="00421E03">
        <w:rPr>
          <w:rFonts w:ascii="Century Gothic" w:hAnsi="Century Gothic"/>
          <w:sz w:val="20"/>
          <w:szCs w:val="20"/>
        </w:rPr>
        <w:t xml:space="preserve"> of our church plant. </w:t>
      </w:r>
    </w:p>
    <w:p w14:paraId="0469562D" w14:textId="3F07830E" w:rsidR="004A7260" w:rsidRPr="00421E03" w:rsidRDefault="006254C4" w:rsidP="00DF7AAF">
      <w:pPr>
        <w:pStyle w:val="ListParagraph"/>
        <w:numPr>
          <w:ilvl w:val="0"/>
          <w:numId w:val="5"/>
        </w:numPr>
        <w:rPr>
          <w:rFonts w:ascii="Century Gothic" w:hAnsi="Century Gothic"/>
          <w:sz w:val="20"/>
          <w:szCs w:val="20"/>
        </w:rPr>
      </w:pPr>
      <w:r w:rsidRPr="00421E03">
        <w:rPr>
          <w:rFonts w:ascii="Century Gothic" w:hAnsi="Century Gothic"/>
          <w:sz w:val="20"/>
          <w:szCs w:val="20"/>
        </w:rPr>
        <w:t xml:space="preserve">We </w:t>
      </w:r>
      <w:r w:rsidR="00C91E2E" w:rsidRPr="00421E03">
        <w:rPr>
          <w:rFonts w:ascii="Century Gothic" w:hAnsi="Century Gothic"/>
          <w:sz w:val="20"/>
          <w:szCs w:val="20"/>
        </w:rPr>
        <w:t>are</w:t>
      </w:r>
      <w:r w:rsidRPr="00421E03">
        <w:rPr>
          <w:rFonts w:ascii="Century Gothic" w:hAnsi="Century Gothic"/>
          <w:sz w:val="20"/>
          <w:szCs w:val="20"/>
        </w:rPr>
        <w:t xml:space="preserve"> p</w:t>
      </w:r>
      <w:r w:rsidR="00C91E2E" w:rsidRPr="00421E03">
        <w:rPr>
          <w:rFonts w:ascii="Century Gothic" w:hAnsi="Century Gothic"/>
          <w:sz w:val="20"/>
          <w:szCs w:val="20"/>
        </w:rPr>
        <w:t>aring</w:t>
      </w:r>
      <w:r w:rsidR="009F4E54" w:rsidRPr="00421E03">
        <w:rPr>
          <w:rFonts w:ascii="Century Gothic" w:hAnsi="Century Gothic"/>
          <w:sz w:val="20"/>
          <w:szCs w:val="20"/>
        </w:rPr>
        <w:t xml:space="preserve"> back the space </w:t>
      </w:r>
      <w:r w:rsidRPr="00421E03">
        <w:rPr>
          <w:rFonts w:ascii="Century Gothic" w:hAnsi="Century Gothic"/>
          <w:sz w:val="20"/>
          <w:szCs w:val="20"/>
        </w:rPr>
        <w:t>we</w:t>
      </w:r>
      <w:r w:rsidR="009F4E54" w:rsidRPr="00421E03">
        <w:rPr>
          <w:rFonts w:ascii="Century Gothic" w:hAnsi="Century Gothic"/>
          <w:sz w:val="20"/>
          <w:szCs w:val="20"/>
        </w:rPr>
        <w:t xml:space="preserve"> present on camera</w:t>
      </w:r>
      <w:r w:rsidRPr="00421E03">
        <w:rPr>
          <w:rFonts w:ascii="Century Gothic" w:hAnsi="Century Gothic"/>
          <w:sz w:val="20"/>
          <w:szCs w:val="20"/>
        </w:rPr>
        <w:t>, while still</w:t>
      </w:r>
      <w:r w:rsidR="009F4E54" w:rsidRPr="00421E03">
        <w:rPr>
          <w:rFonts w:ascii="Century Gothic" w:hAnsi="Century Gothic"/>
          <w:sz w:val="20"/>
          <w:szCs w:val="20"/>
        </w:rPr>
        <w:t xml:space="preserve"> present</w:t>
      </w:r>
      <w:r w:rsidRPr="00421E03">
        <w:rPr>
          <w:rFonts w:ascii="Century Gothic" w:hAnsi="Century Gothic"/>
          <w:sz w:val="20"/>
          <w:szCs w:val="20"/>
        </w:rPr>
        <w:t>ing</w:t>
      </w:r>
      <w:r w:rsidR="009F4E54" w:rsidRPr="00421E03">
        <w:rPr>
          <w:rFonts w:ascii="Century Gothic" w:hAnsi="Century Gothic"/>
          <w:sz w:val="20"/>
          <w:szCs w:val="20"/>
        </w:rPr>
        <w:t xml:space="preserve"> the space professionally and beautifully, celebrating what the Lord has blessed our community in the sacred space </w:t>
      </w:r>
      <w:r w:rsidRPr="00421E03">
        <w:rPr>
          <w:rFonts w:ascii="Century Gothic" w:hAnsi="Century Gothic"/>
          <w:sz w:val="20"/>
          <w:szCs w:val="20"/>
        </w:rPr>
        <w:t>we</w:t>
      </w:r>
      <w:r w:rsidR="009F4E54" w:rsidRPr="00421E03">
        <w:rPr>
          <w:rFonts w:ascii="Century Gothic" w:hAnsi="Century Gothic"/>
          <w:sz w:val="20"/>
          <w:szCs w:val="20"/>
        </w:rPr>
        <w:t xml:space="preserve"> have created.  </w:t>
      </w:r>
    </w:p>
    <w:p w14:paraId="26EB0E13" w14:textId="205449EE" w:rsidR="009F4E54" w:rsidRPr="00421E03" w:rsidRDefault="006254C4" w:rsidP="00DF7AAF">
      <w:pPr>
        <w:pStyle w:val="ListParagraph"/>
        <w:numPr>
          <w:ilvl w:val="0"/>
          <w:numId w:val="5"/>
        </w:numPr>
        <w:rPr>
          <w:rFonts w:ascii="Century Gothic" w:hAnsi="Century Gothic"/>
          <w:sz w:val="20"/>
          <w:szCs w:val="20"/>
        </w:rPr>
      </w:pPr>
      <w:r w:rsidRPr="00421E03">
        <w:rPr>
          <w:rFonts w:ascii="Century Gothic" w:hAnsi="Century Gothic"/>
          <w:sz w:val="20"/>
          <w:szCs w:val="20"/>
        </w:rPr>
        <w:t xml:space="preserve">We </w:t>
      </w:r>
      <w:r w:rsidR="00C91E2E" w:rsidRPr="00421E03">
        <w:rPr>
          <w:rFonts w:ascii="Century Gothic" w:hAnsi="Century Gothic"/>
          <w:sz w:val="20"/>
          <w:szCs w:val="20"/>
        </w:rPr>
        <w:t>are not making</w:t>
      </w:r>
      <w:r w:rsidRPr="00421E03">
        <w:rPr>
          <w:rFonts w:ascii="Century Gothic" w:hAnsi="Century Gothic"/>
          <w:sz w:val="20"/>
          <w:szCs w:val="20"/>
        </w:rPr>
        <w:t xml:space="preserve"> our assets a potential </w:t>
      </w:r>
      <w:r w:rsidR="00C94420" w:rsidRPr="00421E03">
        <w:rPr>
          <w:rFonts w:ascii="Century Gothic" w:hAnsi="Century Gothic"/>
          <w:sz w:val="20"/>
          <w:szCs w:val="20"/>
        </w:rPr>
        <w:t>target by</w:t>
      </w:r>
      <w:r w:rsidRPr="00421E03">
        <w:rPr>
          <w:rFonts w:ascii="Century Gothic" w:hAnsi="Century Gothic"/>
          <w:sz w:val="20"/>
          <w:szCs w:val="20"/>
        </w:rPr>
        <w:t xml:space="preserve"> </w:t>
      </w:r>
      <w:proofErr w:type="spellStart"/>
      <w:r w:rsidRPr="00421E03">
        <w:rPr>
          <w:rFonts w:ascii="Century Gothic" w:hAnsi="Century Gothic"/>
          <w:sz w:val="20"/>
          <w:szCs w:val="20"/>
        </w:rPr>
        <w:t>minimising</w:t>
      </w:r>
      <w:proofErr w:type="spellEnd"/>
      <w:r w:rsidRPr="00421E03">
        <w:rPr>
          <w:rFonts w:ascii="Century Gothic" w:hAnsi="Century Gothic"/>
          <w:sz w:val="20"/>
          <w:szCs w:val="20"/>
        </w:rPr>
        <w:t xml:space="preserve"> what is in shot:</w:t>
      </w:r>
      <w:r w:rsidR="009F4E54" w:rsidRPr="00421E03">
        <w:rPr>
          <w:rFonts w:ascii="Century Gothic" w:hAnsi="Century Gothic"/>
          <w:sz w:val="20"/>
          <w:szCs w:val="20"/>
        </w:rPr>
        <w:t xml:space="preserve"> </w:t>
      </w:r>
      <w:proofErr w:type="spellStart"/>
      <w:r w:rsidR="00C91E2E" w:rsidRPr="00421E03">
        <w:rPr>
          <w:rFonts w:ascii="Century Gothic" w:hAnsi="Century Gothic"/>
          <w:sz w:val="20"/>
          <w:szCs w:val="20"/>
        </w:rPr>
        <w:t>eg</w:t>
      </w:r>
      <w:proofErr w:type="spellEnd"/>
      <w:r w:rsidRPr="00421E03">
        <w:rPr>
          <w:rFonts w:ascii="Century Gothic" w:hAnsi="Century Gothic"/>
          <w:sz w:val="20"/>
          <w:szCs w:val="20"/>
        </w:rPr>
        <w:t xml:space="preserve"> </w:t>
      </w:r>
      <w:r w:rsidR="009F4E54" w:rsidRPr="00421E03">
        <w:rPr>
          <w:rFonts w:ascii="Century Gothic" w:hAnsi="Century Gothic"/>
          <w:sz w:val="20"/>
          <w:szCs w:val="20"/>
        </w:rPr>
        <w:t>precious candle sticks</w:t>
      </w:r>
      <w:r w:rsidR="004A7260" w:rsidRPr="00421E03">
        <w:rPr>
          <w:rFonts w:ascii="Century Gothic" w:hAnsi="Century Gothic"/>
          <w:sz w:val="20"/>
          <w:szCs w:val="20"/>
        </w:rPr>
        <w:t xml:space="preserve"> and communion vessels</w:t>
      </w:r>
      <w:r w:rsidR="009F4E54" w:rsidRPr="00421E03">
        <w:rPr>
          <w:rFonts w:ascii="Century Gothic" w:hAnsi="Century Gothic"/>
          <w:sz w:val="20"/>
          <w:szCs w:val="20"/>
        </w:rPr>
        <w:t>, artwork</w:t>
      </w:r>
      <w:r w:rsidR="00A014DE" w:rsidRPr="00421E03">
        <w:rPr>
          <w:rFonts w:ascii="Century Gothic" w:hAnsi="Century Gothic"/>
          <w:sz w:val="20"/>
          <w:szCs w:val="20"/>
        </w:rPr>
        <w:t xml:space="preserve">; </w:t>
      </w:r>
      <w:r w:rsidR="009F4E54" w:rsidRPr="00421E03">
        <w:rPr>
          <w:rFonts w:ascii="Century Gothic" w:hAnsi="Century Gothic"/>
          <w:sz w:val="20"/>
          <w:szCs w:val="20"/>
        </w:rPr>
        <w:t>audio visual speakers, laptop or too many other micr</w:t>
      </w:r>
      <w:r w:rsidR="004A7260" w:rsidRPr="00421E03">
        <w:rPr>
          <w:rFonts w:ascii="Century Gothic" w:hAnsi="Century Gothic"/>
          <w:sz w:val="20"/>
          <w:szCs w:val="20"/>
        </w:rPr>
        <w:t>ophones</w:t>
      </w:r>
      <w:r w:rsidR="009F4E54" w:rsidRPr="00421E03">
        <w:rPr>
          <w:rFonts w:ascii="Century Gothic" w:hAnsi="Century Gothic"/>
          <w:sz w:val="20"/>
          <w:szCs w:val="20"/>
        </w:rPr>
        <w:t>.</w:t>
      </w:r>
      <w:r w:rsidR="00156505" w:rsidRPr="00421E03">
        <w:rPr>
          <w:rFonts w:ascii="Century Gothic" w:hAnsi="Century Gothic"/>
          <w:sz w:val="20"/>
          <w:szCs w:val="20"/>
        </w:rPr>
        <w:t xml:space="preserve"> </w:t>
      </w:r>
    </w:p>
    <w:p w14:paraId="4D1EBEDA" w14:textId="1CBB1C35" w:rsidR="00E74352" w:rsidRDefault="00A014DE" w:rsidP="003141FD">
      <w:pPr>
        <w:pStyle w:val="ListParagraph"/>
        <w:numPr>
          <w:ilvl w:val="0"/>
          <w:numId w:val="5"/>
        </w:numPr>
        <w:rPr>
          <w:rFonts w:ascii="Century Gothic" w:hAnsi="Century Gothic"/>
          <w:sz w:val="20"/>
          <w:szCs w:val="20"/>
        </w:rPr>
      </w:pPr>
      <w:r w:rsidRPr="00421E03">
        <w:rPr>
          <w:rFonts w:ascii="Century Gothic" w:hAnsi="Century Gothic"/>
          <w:sz w:val="20"/>
          <w:szCs w:val="20"/>
        </w:rPr>
        <w:t xml:space="preserve">We </w:t>
      </w:r>
      <w:r w:rsidR="00C91E2E" w:rsidRPr="00421E03">
        <w:rPr>
          <w:rFonts w:ascii="Century Gothic" w:hAnsi="Century Gothic"/>
          <w:sz w:val="20"/>
          <w:szCs w:val="20"/>
        </w:rPr>
        <w:t xml:space="preserve">are considering </w:t>
      </w:r>
      <w:r w:rsidR="009F4E54" w:rsidRPr="00421E03">
        <w:rPr>
          <w:rFonts w:ascii="Century Gothic" w:hAnsi="Century Gothic"/>
          <w:sz w:val="20"/>
          <w:szCs w:val="20"/>
        </w:rPr>
        <w:t>personal security</w:t>
      </w:r>
      <w:r w:rsidRPr="00421E03">
        <w:rPr>
          <w:rFonts w:ascii="Century Gothic" w:hAnsi="Century Gothic"/>
          <w:sz w:val="20"/>
          <w:szCs w:val="20"/>
        </w:rPr>
        <w:t>. I</w:t>
      </w:r>
      <w:r w:rsidR="00C91E2E" w:rsidRPr="00421E03">
        <w:rPr>
          <w:rFonts w:ascii="Century Gothic" w:hAnsi="Century Gothic"/>
          <w:sz w:val="20"/>
          <w:szCs w:val="20"/>
        </w:rPr>
        <w:t>f the p</w:t>
      </w:r>
      <w:r w:rsidR="009F4E54" w:rsidRPr="00421E03">
        <w:rPr>
          <w:rFonts w:ascii="Century Gothic" w:hAnsi="Century Gothic"/>
          <w:sz w:val="20"/>
          <w:szCs w:val="20"/>
        </w:rPr>
        <w:t xml:space="preserve">astor is </w:t>
      </w:r>
      <w:r w:rsidR="00C91E2E" w:rsidRPr="00421E03">
        <w:rPr>
          <w:rFonts w:ascii="Century Gothic" w:hAnsi="Century Gothic"/>
          <w:sz w:val="20"/>
          <w:szCs w:val="20"/>
        </w:rPr>
        <w:t>presenting from the m</w:t>
      </w:r>
      <w:r w:rsidR="004318F9" w:rsidRPr="00421E03">
        <w:rPr>
          <w:rFonts w:ascii="Century Gothic" w:hAnsi="Century Gothic"/>
          <w:sz w:val="20"/>
          <w:szCs w:val="20"/>
        </w:rPr>
        <w:t>anse or</w:t>
      </w:r>
      <w:r w:rsidR="009F4E54" w:rsidRPr="00421E03">
        <w:rPr>
          <w:rFonts w:ascii="Century Gothic" w:hAnsi="Century Gothic"/>
          <w:sz w:val="20"/>
          <w:szCs w:val="20"/>
        </w:rPr>
        <w:t xml:space="preserve"> home, </w:t>
      </w:r>
      <w:r w:rsidR="00C91E2E" w:rsidRPr="00421E03">
        <w:rPr>
          <w:rFonts w:ascii="Century Gothic" w:hAnsi="Century Gothic"/>
          <w:sz w:val="20"/>
          <w:szCs w:val="20"/>
        </w:rPr>
        <w:t>there are no location-</w:t>
      </w:r>
      <w:r w:rsidR="009F4E54" w:rsidRPr="00421E03">
        <w:rPr>
          <w:rFonts w:ascii="Century Gothic" w:hAnsi="Century Gothic"/>
          <w:sz w:val="20"/>
          <w:szCs w:val="20"/>
        </w:rPr>
        <w:t>identifying features in the background of the stream or podcast (car number plates, house numbers, street signs, significant local or national landmarks etc</w:t>
      </w:r>
      <w:r w:rsidR="00C94420" w:rsidRPr="00421E03">
        <w:rPr>
          <w:rFonts w:ascii="Century Gothic" w:hAnsi="Century Gothic"/>
          <w:sz w:val="20"/>
          <w:szCs w:val="20"/>
        </w:rPr>
        <w:t>.</w:t>
      </w:r>
    </w:p>
    <w:p w14:paraId="1473D5BF" w14:textId="77777777" w:rsidR="00C743A5" w:rsidRPr="00A37BD5" w:rsidRDefault="00C743A5" w:rsidP="00C743A5">
      <w:pPr>
        <w:rPr>
          <w:rFonts w:ascii="Century Gothic" w:hAnsi="Century Gothic"/>
          <w:b/>
          <w:color w:val="00B050"/>
          <w:sz w:val="24"/>
          <w:szCs w:val="20"/>
        </w:rPr>
      </w:pPr>
      <w:r w:rsidRPr="00A37BD5">
        <w:rPr>
          <w:rFonts w:ascii="Century Gothic" w:hAnsi="Century Gothic"/>
          <w:b/>
          <w:color w:val="00B050"/>
          <w:sz w:val="24"/>
          <w:szCs w:val="20"/>
        </w:rPr>
        <w:t>Addendum 9/7/2020</w:t>
      </w:r>
    </w:p>
    <w:p w14:paraId="5135D8F9" w14:textId="3ADBAA7F" w:rsidR="00C743A5" w:rsidRPr="00A37BD5" w:rsidRDefault="00C743A5" w:rsidP="00C743A5">
      <w:pPr>
        <w:rPr>
          <w:rFonts w:ascii="Century Gothic" w:hAnsi="Century Gothic"/>
          <w:b/>
          <w:sz w:val="20"/>
          <w:szCs w:val="20"/>
        </w:rPr>
      </w:pPr>
      <w:r w:rsidRPr="00A37BD5">
        <w:rPr>
          <w:rFonts w:ascii="Century Gothic" w:hAnsi="Century Gothic"/>
          <w:b/>
          <w:sz w:val="20"/>
          <w:szCs w:val="20"/>
        </w:rPr>
        <w:t>PRIVACY</w:t>
      </w:r>
    </w:p>
    <w:p w14:paraId="1828A720" w14:textId="29D56121" w:rsidR="00C743A5" w:rsidRPr="00A37BD5" w:rsidRDefault="00C743A5" w:rsidP="00C743A5">
      <w:pPr>
        <w:rPr>
          <w:rFonts w:ascii="Century Gothic" w:hAnsi="Century Gothic"/>
          <w:b/>
          <w:sz w:val="20"/>
          <w:szCs w:val="20"/>
        </w:rPr>
      </w:pPr>
      <w:r w:rsidRPr="00A37BD5">
        <w:rPr>
          <w:rFonts w:ascii="Century Gothic" w:hAnsi="Century Gothic"/>
          <w:b/>
          <w:sz w:val="20"/>
          <w:szCs w:val="20"/>
        </w:rPr>
        <w:t xml:space="preserve">As churches return to public worship, they may consider continuing or beginning livestreaming for the benefit of the vulnerable or others who are not ready or </w:t>
      </w:r>
      <w:r w:rsidR="00A37BD5">
        <w:rPr>
          <w:rFonts w:ascii="Century Gothic" w:hAnsi="Century Gothic"/>
          <w:b/>
          <w:sz w:val="20"/>
          <w:szCs w:val="20"/>
        </w:rPr>
        <w:t xml:space="preserve">who are </w:t>
      </w:r>
      <w:r w:rsidRPr="00A37BD5">
        <w:rPr>
          <w:rFonts w:ascii="Century Gothic" w:hAnsi="Century Gothic"/>
          <w:b/>
          <w:sz w:val="20"/>
          <w:szCs w:val="20"/>
        </w:rPr>
        <w:t>unable</w:t>
      </w:r>
      <w:r w:rsidR="00A37BD5">
        <w:rPr>
          <w:rFonts w:ascii="Century Gothic" w:hAnsi="Century Gothic"/>
          <w:b/>
          <w:sz w:val="20"/>
          <w:szCs w:val="20"/>
        </w:rPr>
        <w:t xml:space="preserve"> to return to regular worship. P</w:t>
      </w:r>
      <w:r w:rsidRPr="00A37BD5">
        <w:rPr>
          <w:rFonts w:ascii="Century Gothic" w:hAnsi="Century Gothic"/>
          <w:b/>
          <w:sz w:val="20"/>
          <w:szCs w:val="20"/>
        </w:rPr>
        <w:t xml:space="preserve">lease be mindful that some people may not wish to have their images/identity shared online. This may particularly affect people who have restraining orders against violent partners and vulnerable children. </w:t>
      </w:r>
      <w:r w:rsidR="00A37BD5">
        <w:rPr>
          <w:rFonts w:ascii="Century Gothic" w:hAnsi="Century Gothic"/>
          <w:b/>
          <w:sz w:val="20"/>
          <w:szCs w:val="20"/>
        </w:rPr>
        <w:t>Families with minor children should have the option of protecting their children’s images/identity from being shared online.</w:t>
      </w:r>
    </w:p>
    <w:p w14:paraId="45A4AF77" w14:textId="002147C2" w:rsidR="00C743A5" w:rsidRPr="00C743A5" w:rsidRDefault="00C743A5" w:rsidP="00C743A5">
      <w:pPr>
        <w:rPr>
          <w:rFonts w:ascii="Century Gothic" w:hAnsi="Century Gothic"/>
          <w:sz w:val="20"/>
          <w:szCs w:val="20"/>
        </w:rPr>
      </w:pPr>
      <w:r w:rsidRPr="00C743A5">
        <w:rPr>
          <w:rFonts w:ascii="Century Gothic" w:hAnsi="Century Gothic"/>
          <w:sz w:val="20"/>
          <w:szCs w:val="20"/>
        </w:rPr>
        <w:t>It is therefore recommended that congregations wishing to live stream</w:t>
      </w:r>
    </w:p>
    <w:p w14:paraId="6C461648" w14:textId="76DF1C7A" w:rsidR="00A37BD5" w:rsidRDefault="00C743A5" w:rsidP="00C743A5">
      <w:pPr>
        <w:pStyle w:val="ListParagraph"/>
        <w:numPr>
          <w:ilvl w:val="0"/>
          <w:numId w:val="6"/>
        </w:numPr>
        <w:rPr>
          <w:rFonts w:ascii="Century Gothic" w:hAnsi="Century Gothic"/>
          <w:sz w:val="20"/>
          <w:szCs w:val="20"/>
        </w:rPr>
      </w:pPr>
      <w:r>
        <w:rPr>
          <w:rFonts w:ascii="Century Gothic" w:hAnsi="Century Gothic"/>
          <w:sz w:val="20"/>
          <w:szCs w:val="20"/>
        </w:rPr>
        <w:t>Provide a way for those with privacy concerns to avoid being filmed without their consent.  This</w:t>
      </w:r>
      <w:r w:rsidRPr="00C743A5">
        <w:rPr>
          <w:rFonts w:ascii="Century Gothic" w:hAnsi="Century Gothic"/>
          <w:sz w:val="20"/>
          <w:szCs w:val="20"/>
        </w:rPr>
        <w:t xml:space="preserve"> could be handled by only film</w:t>
      </w:r>
      <w:r w:rsidR="00A37BD5">
        <w:rPr>
          <w:rFonts w:ascii="Century Gothic" w:hAnsi="Century Gothic"/>
          <w:sz w:val="20"/>
          <w:szCs w:val="20"/>
        </w:rPr>
        <w:t>ing</w:t>
      </w:r>
      <w:r w:rsidRPr="00C743A5">
        <w:rPr>
          <w:rFonts w:ascii="Century Gothic" w:hAnsi="Century Gothic"/>
          <w:sz w:val="20"/>
          <w:szCs w:val="20"/>
        </w:rPr>
        <w:t xml:space="preserve"> the </w:t>
      </w:r>
      <w:r w:rsidR="00A37BD5">
        <w:rPr>
          <w:rFonts w:ascii="Century Gothic" w:hAnsi="Century Gothic"/>
          <w:sz w:val="20"/>
          <w:szCs w:val="20"/>
        </w:rPr>
        <w:t xml:space="preserve">altar and </w:t>
      </w:r>
      <w:r w:rsidRPr="00C743A5">
        <w:rPr>
          <w:rFonts w:ascii="Century Gothic" w:hAnsi="Century Gothic"/>
          <w:sz w:val="20"/>
          <w:szCs w:val="20"/>
        </w:rPr>
        <w:t>front of the church and only film</w:t>
      </w:r>
      <w:r w:rsidR="00A37BD5">
        <w:rPr>
          <w:rFonts w:ascii="Century Gothic" w:hAnsi="Century Gothic"/>
          <w:sz w:val="20"/>
          <w:szCs w:val="20"/>
        </w:rPr>
        <w:t>ing</w:t>
      </w:r>
      <w:r w:rsidRPr="00C743A5">
        <w:rPr>
          <w:rFonts w:ascii="Century Gothic" w:hAnsi="Century Gothic"/>
          <w:sz w:val="20"/>
          <w:szCs w:val="20"/>
        </w:rPr>
        <w:t xml:space="preserve"> the congregation from behind</w:t>
      </w:r>
      <w:r w:rsidR="00A37BD5">
        <w:rPr>
          <w:rFonts w:ascii="Century Gothic" w:hAnsi="Century Gothic"/>
          <w:sz w:val="20"/>
          <w:szCs w:val="20"/>
        </w:rPr>
        <w:t>.</w:t>
      </w:r>
    </w:p>
    <w:p w14:paraId="528DCB34" w14:textId="67A9C7DB" w:rsidR="00C743A5" w:rsidRPr="00C743A5" w:rsidRDefault="00C743A5" w:rsidP="00C743A5">
      <w:pPr>
        <w:pStyle w:val="ListParagraph"/>
        <w:numPr>
          <w:ilvl w:val="0"/>
          <w:numId w:val="6"/>
        </w:numPr>
        <w:rPr>
          <w:rFonts w:ascii="Century Gothic" w:hAnsi="Century Gothic"/>
          <w:sz w:val="20"/>
          <w:szCs w:val="20"/>
        </w:rPr>
      </w:pPr>
      <w:r w:rsidRPr="00C743A5">
        <w:rPr>
          <w:rFonts w:ascii="Century Gothic" w:hAnsi="Century Gothic"/>
          <w:sz w:val="20"/>
          <w:szCs w:val="20"/>
        </w:rPr>
        <w:t xml:space="preserve">Any congregation livestreaming/pre-recording </w:t>
      </w:r>
      <w:r w:rsidR="00A37BD5">
        <w:rPr>
          <w:rFonts w:ascii="Century Gothic" w:hAnsi="Century Gothic"/>
          <w:sz w:val="20"/>
          <w:szCs w:val="20"/>
        </w:rPr>
        <w:t>sh</w:t>
      </w:r>
      <w:r w:rsidRPr="00C743A5">
        <w:rPr>
          <w:rFonts w:ascii="Century Gothic" w:hAnsi="Century Gothic"/>
          <w:sz w:val="20"/>
          <w:szCs w:val="20"/>
        </w:rPr>
        <w:t>ould have a notice in the bulletin and an announcement at the start of the service that the service is being filmed and offering an alternative for those who do not wish to be filmed</w:t>
      </w:r>
      <w:r w:rsidR="00A37BD5">
        <w:rPr>
          <w:rFonts w:ascii="Century Gothic" w:hAnsi="Century Gothic"/>
          <w:sz w:val="20"/>
          <w:szCs w:val="20"/>
        </w:rPr>
        <w:t xml:space="preserve">, </w:t>
      </w:r>
      <w:r w:rsidRPr="00C743A5">
        <w:rPr>
          <w:rFonts w:ascii="Century Gothic" w:hAnsi="Century Gothic"/>
          <w:sz w:val="20"/>
          <w:szCs w:val="20"/>
        </w:rPr>
        <w:t xml:space="preserve">such as </w:t>
      </w:r>
      <w:r w:rsidR="00A37BD5">
        <w:rPr>
          <w:rFonts w:ascii="Century Gothic" w:hAnsi="Century Gothic"/>
          <w:sz w:val="20"/>
          <w:szCs w:val="20"/>
        </w:rPr>
        <w:t xml:space="preserve">receiving </w:t>
      </w:r>
      <w:r w:rsidRPr="00C743A5">
        <w:rPr>
          <w:rFonts w:ascii="Century Gothic" w:hAnsi="Century Gothic"/>
          <w:sz w:val="20"/>
          <w:szCs w:val="20"/>
        </w:rPr>
        <w:t>H</w:t>
      </w:r>
      <w:r w:rsidR="00A37BD5">
        <w:rPr>
          <w:rFonts w:ascii="Century Gothic" w:hAnsi="Century Gothic"/>
          <w:sz w:val="20"/>
          <w:szCs w:val="20"/>
        </w:rPr>
        <w:t xml:space="preserve">oly </w:t>
      </w:r>
      <w:r w:rsidRPr="00C743A5">
        <w:rPr>
          <w:rFonts w:ascii="Century Gothic" w:hAnsi="Century Gothic"/>
          <w:sz w:val="20"/>
          <w:szCs w:val="20"/>
        </w:rPr>
        <w:t>C</w:t>
      </w:r>
      <w:r w:rsidR="00A37BD5">
        <w:rPr>
          <w:rFonts w:ascii="Century Gothic" w:hAnsi="Century Gothic"/>
          <w:sz w:val="20"/>
          <w:szCs w:val="20"/>
        </w:rPr>
        <w:t>ommunion</w:t>
      </w:r>
      <w:r w:rsidRPr="00C743A5">
        <w:rPr>
          <w:rFonts w:ascii="Century Gothic" w:hAnsi="Century Gothic"/>
          <w:sz w:val="20"/>
          <w:szCs w:val="20"/>
        </w:rPr>
        <w:t xml:space="preserve"> in a front pew which is not filmed, avoid</w:t>
      </w:r>
      <w:r w:rsidR="00A37BD5">
        <w:rPr>
          <w:rFonts w:ascii="Century Gothic" w:hAnsi="Century Gothic"/>
          <w:sz w:val="20"/>
          <w:szCs w:val="20"/>
        </w:rPr>
        <w:t>ing</w:t>
      </w:r>
      <w:r w:rsidRPr="00C743A5">
        <w:rPr>
          <w:rFonts w:ascii="Century Gothic" w:hAnsi="Century Gothic"/>
          <w:sz w:val="20"/>
          <w:szCs w:val="20"/>
        </w:rPr>
        <w:t xml:space="preserve"> sitting in the front 6 rows or whatev</w:t>
      </w:r>
      <w:r w:rsidR="00A37BD5">
        <w:rPr>
          <w:rFonts w:ascii="Century Gothic" w:hAnsi="Century Gothic"/>
          <w:sz w:val="20"/>
          <w:szCs w:val="20"/>
        </w:rPr>
        <w:t>er is practical in each context</w:t>
      </w:r>
      <w:r w:rsidRPr="00C743A5">
        <w:rPr>
          <w:rFonts w:ascii="Century Gothic" w:hAnsi="Century Gothic"/>
          <w:sz w:val="20"/>
          <w:szCs w:val="20"/>
        </w:rPr>
        <w:t xml:space="preserve">. </w:t>
      </w:r>
    </w:p>
    <w:p w14:paraId="7A0DEDC1" w14:textId="59129122" w:rsidR="00C743A5" w:rsidRPr="00C743A5" w:rsidRDefault="00A37BD5" w:rsidP="00C743A5">
      <w:pPr>
        <w:pStyle w:val="ListParagraph"/>
        <w:numPr>
          <w:ilvl w:val="0"/>
          <w:numId w:val="6"/>
        </w:numPr>
        <w:rPr>
          <w:rFonts w:ascii="Century Gothic" w:hAnsi="Century Gothic"/>
          <w:sz w:val="20"/>
          <w:szCs w:val="20"/>
        </w:rPr>
      </w:pPr>
      <w:r>
        <w:rPr>
          <w:rFonts w:ascii="Century Gothic" w:hAnsi="Century Gothic"/>
          <w:sz w:val="20"/>
          <w:szCs w:val="20"/>
        </w:rPr>
        <w:t>Avoid</w:t>
      </w:r>
      <w:r w:rsidR="00C743A5" w:rsidRPr="00C743A5">
        <w:rPr>
          <w:rFonts w:ascii="Century Gothic" w:hAnsi="Century Gothic"/>
          <w:sz w:val="20"/>
          <w:szCs w:val="20"/>
        </w:rPr>
        <w:t xml:space="preserve"> giv</w:t>
      </w:r>
      <w:r>
        <w:rPr>
          <w:rFonts w:ascii="Century Gothic" w:hAnsi="Century Gothic"/>
          <w:sz w:val="20"/>
          <w:szCs w:val="20"/>
        </w:rPr>
        <w:t>ing</w:t>
      </w:r>
      <w:r w:rsidR="00C743A5" w:rsidRPr="00C743A5">
        <w:rPr>
          <w:rFonts w:ascii="Century Gothic" w:hAnsi="Century Gothic"/>
          <w:sz w:val="20"/>
          <w:szCs w:val="20"/>
        </w:rPr>
        <w:t xml:space="preserve"> people’s full names when introducing them unless they have a formal role (</w:t>
      </w:r>
      <w:proofErr w:type="spellStart"/>
      <w:r w:rsidR="00C743A5" w:rsidRPr="00C743A5">
        <w:rPr>
          <w:rFonts w:ascii="Century Gothic" w:hAnsi="Century Gothic"/>
          <w:sz w:val="20"/>
          <w:szCs w:val="20"/>
        </w:rPr>
        <w:t>eg</w:t>
      </w:r>
      <w:proofErr w:type="spellEnd"/>
      <w:r w:rsidR="00C743A5" w:rsidRPr="00C743A5">
        <w:rPr>
          <w:rFonts w:ascii="Century Gothic" w:hAnsi="Century Gothic"/>
          <w:sz w:val="20"/>
          <w:szCs w:val="20"/>
        </w:rPr>
        <w:t xml:space="preserve">,”I’d like to thank Pastor </w:t>
      </w:r>
      <w:r>
        <w:rPr>
          <w:rFonts w:ascii="Century Gothic" w:hAnsi="Century Gothic"/>
          <w:sz w:val="20"/>
          <w:szCs w:val="20"/>
        </w:rPr>
        <w:t>Joe Blow</w:t>
      </w:r>
      <w:r w:rsidR="00C743A5" w:rsidRPr="00C743A5">
        <w:rPr>
          <w:rFonts w:ascii="Century Gothic" w:hAnsi="Century Gothic"/>
          <w:sz w:val="20"/>
          <w:szCs w:val="20"/>
        </w:rPr>
        <w:t xml:space="preserve"> for preaching today”, “Mary will read the psalm for today”)</w:t>
      </w:r>
    </w:p>
    <w:p w14:paraId="0366F9EE" w14:textId="4CF52140" w:rsidR="00C743A5" w:rsidRPr="00C743A5" w:rsidRDefault="00A37BD5" w:rsidP="00C743A5">
      <w:pPr>
        <w:pStyle w:val="ListParagraph"/>
        <w:numPr>
          <w:ilvl w:val="0"/>
          <w:numId w:val="6"/>
        </w:numPr>
        <w:rPr>
          <w:rFonts w:ascii="Century Gothic" w:hAnsi="Century Gothic"/>
          <w:sz w:val="20"/>
          <w:szCs w:val="20"/>
        </w:rPr>
      </w:pPr>
      <w:r>
        <w:rPr>
          <w:rFonts w:ascii="Century Gothic" w:hAnsi="Century Gothic"/>
          <w:sz w:val="20"/>
          <w:szCs w:val="20"/>
        </w:rPr>
        <w:t>C</w:t>
      </w:r>
      <w:r w:rsidR="00C743A5" w:rsidRPr="00C743A5">
        <w:rPr>
          <w:rFonts w:ascii="Century Gothic" w:hAnsi="Century Gothic"/>
          <w:sz w:val="20"/>
          <w:szCs w:val="20"/>
        </w:rPr>
        <w:t xml:space="preserve">ongregations only wanting to share with their own people </w:t>
      </w:r>
      <w:r>
        <w:rPr>
          <w:rFonts w:ascii="Century Gothic" w:hAnsi="Century Gothic"/>
          <w:sz w:val="20"/>
          <w:szCs w:val="20"/>
        </w:rPr>
        <w:t>are encouraged to</w:t>
      </w:r>
      <w:r w:rsidR="00C743A5" w:rsidRPr="00C743A5">
        <w:rPr>
          <w:rFonts w:ascii="Century Gothic" w:hAnsi="Century Gothic"/>
          <w:sz w:val="20"/>
          <w:szCs w:val="20"/>
        </w:rPr>
        <w:t xml:space="preserve"> make use o</w:t>
      </w:r>
      <w:r>
        <w:rPr>
          <w:rFonts w:ascii="Century Gothic" w:hAnsi="Century Gothic"/>
          <w:sz w:val="20"/>
          <w:szCs w:val="20"/>
        </w:rPr>
        <w:t xml:space="preserve">f the privacy settings for Facebook or other social media/video conferencing platforms </w:t>
      </w:r>
      <w:r w:rsidR="00C743A5" w:rsidRPr="00C743A5">
        <w:rPr>
          <w:rFonts w:ascii="Century Gothic" w:hAnsi="Century Gothic"/>
          <w:sz w:val="20"/>
          <w:szCs w:val="20"/>
        </w:rPr>
        <w:t xml:space="preserve">(members only, turn off comments). </w:t>
      </w:r>
    </w:p>
    <w:p w14:paraId="208ED9D5" w14:textId="5A7D03AA" w:rsidR="00C743A5" w:rsidRPr="00C743A5" w:rsidRDefault="00A37BD5" w:rsidP="00C743A5">
      <w:pPr>
        <w:pStyle w:val="ListParagraph"/>
        <w:numPr>
          <w:ilvl w:val="0"/>
          <w:numId w:val="6"/>
        </w:numPr>
        <w:rPr>
          <w:rFonts w:ascii="Century Gothic" w:hAnsi="Century Gothic"/>
          <w:sz w:val="20"/>
          <w:szCs w:val="20"/>
        </w:rPr>
      </w:pPr>
      <w:r>
        <w:rPr>
          <w:rFonts w:ascii="Century Gothic" w:hAnsi="Century Gothic"/>
          <w:sz w:val="20"/>
          <w:szCs w:val="20"/>
        </w:rPr>
        <w:t xml:space="preserve">Ensure that appropriate Livestreaming </w:t>
      </w:r>
      <w:proofErr w:type="spellStart"/>
      <w:r>
        <w:rPr>
          <w:rFonts w:ascii="Century Gothic" w:hAnsi="Century Gothic"/>
          <w:sz w:val="20"/>
          <w:szCs w:val="20"/>
        </w:rPr>
        <w:t>licences</w:t>
      </w:r>
      <w:proofErr w:type="spellEnd"/>
      <w:r>
        <w:rPr>
          <w:rFonts w:ascii="Century Gothic" w:hAnsi="Century Gothic"/>
          <w:sz w:val="20"/>
          <w:szCs w:val="20"/>
        </w:rPr>
        <w:t xml:space="preserve"> are in place (see above)</w:t>
      </w:r>
      <w:bookmarkStart w:id="0" w:name="_GoBack"/>
      <w:bookmarkEnd w:id="0"/>
    </w:p>
    <w:p w14:paraId="24934CF0" w14:textId="77777777" w:rsidR="00C743A5" w:rsidRPr="00C743A5" w:rsidRDefault="00C743A5" w:rsidP="00A37BD5">
      <w:pPr>
        <w:pStyle w:val="ListParagraph"/>
        <w:rPr>
          <w:rFonts w:ascii="Century Gothic" w:hAnsi="Century Gothic"/>
          <w:sz w:val="20"/>
          <w:szCs w:val="20"/>
        </w:rPr>
      </w:pPr>
    </w:p>
    <w:p w14:paraId="65B4AC39" w14:textId="77777777" w:rsidR="00C743A5" w:rsidRPr="00C743A5" w:rsidRDefault="00C743A5" w:rsidP="00C743A5">
      <w:pPr>
        <w:rPr>
          <w:rFonts w:ascii="Century Gothic" w:hAnsi="Century Gothic"/>
          <w:sz w:val="20"/>
          <w:szCs w:val="20"/>
        </w:rPr>
      </w:pPr>
    </w:p>
    <w:sectPr w:rsidR="00C743A5" w:rsidRPr="00C7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F1F"/>
    <w:multiLevelType w:val="hybridMultilevel"/>
    <w:tmpl w:val="62F6102C"/>
    <w:lvl w:ilvl="0" w:tplc="042C7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2059"/>
    <w:multiLevelType w:val="hybridMultilevel"/>
    <w:tmpl w:val="7226B4D4"/>
    <w:lvl w:ilvl="0" w:tplc="042C7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5B32"/>
    <w:multiLevelType w:val="hybridMultilevel"/>
    <w:tmpl w:val="937A4854"/>
    <w:lvl w:ilvl="0" w:tplc="042C7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A649A"/>
    <w:multiLevelType w:val="hybridMultilevel"/>
    <w:tmpl w:val="548AC91C"/>
    <w:lvl w:ilvl="0" w:tplc="042C7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A6466"/>
    <w:multiLevelType w:val="hybridMultilevel"/>
    <w:tmpl w:val="6CA20F5C"/>
    <w:lvl w:ilvl="0" w:tplc="14EC16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CD4F07"/>
    <w:multiLevelType w:val="hybridMultilevel"/>
    <w:tmpl w:val="13921DFA"/>
    <w:lvl w:ilvl="0" w:tplc="042C7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84"/>
    <w:rsid w:val="00032877"/>
    <w:rsid w:val="00071EC7"/>
    <w:rsid w:val="00156505"/>
    <w:rsid w:val="00166CCB"/>
    <w:rsid w:val="00177427"/>
    <w:rsid w:val="002221F9"/>
    <w:rsid w:val="003141FD"/>
    <w:rsid w:val="00333803"/>
    <w:rsid w:val="00421E03"/>
    <w:rsid w:val="004318F9"/>
    <w:rsid w:val="00457D84"/>
    <w:rsid w:val="004A7260"/>
    <w:rsid w:val="004B79A5"/>
    <w:rsid w:val="005F3596"/>
    <w:rsid w:val="005F61A5"/>
    <w:rsid w:val="006254C4"/>
    <w:rsid w:val="00667AE1"/>
    <w:rsid w:val="006D1213"/>
    <w:rsid w:val="00761951"/>
    <w:rsid w:val="0097613A"/>
    <w:rsid w:val="009F4E54"/>
    <w:rsid w:val="009F6D71"/>
    <w:rsid w:val="00A014DE"/>
    <w:rsid w:val="00A0412A"/>
    <w:rsid w:val="00A37BD5"/>
    <w:rsid w:val="00B00CEF"/>
    <w:rsid w:val="00B02771"/>
    <w:rsid w:val="00C743A5"/>
    <w:rsid w:val="00C82F66"/>
    <w:rsid w:val="00C91E2E"/>
    <w:rsid w:val="00C94420"/>
    <w:rsid w:val="00C94AF7"/>
    <w:rsid w:val="00D75960"/>
    <w:rsid w:val="00DB0521"/>
    <w:rsid w:val="00DF7AAF"/>
    <w:rsid w:val="00E00562"/>
    <w:rsid w:val="00E74352"/>
    <w:rsid w:val="00F12FA0"/>
    <w:rsid w:val="00FD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14C2"/>
  <w15:chartTrackingRefBased/>
  <w15:docId w15:val="{1DBDA5D3-36EE-4DC5-B69A-382767C9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352"/>
    <w:pPr>
      <w:ind w:left="720"/>
      <w:contextualSpacing/>
    </w:pPr>
  </w:style>
  <w:style w:type="character" w:styleId="CommentReference">
    <w:name w:val="annotation reference"/>
    <w:basedOn w:val="DefaultParagraphFont"/>
    <w:uiPriority w:val="99"/>
    <w:semiHidden/>
    <w:unhideWhenUsed/>
    <w:rsid w:val="005F3596"/>
    <w:rPr>
      <w:sz w:val="16"/>
      <w:szCs w:val="16"/>
    </w:rPr>
  </w:style>
  <w:style w:type="paragraph" w:styleId="CommentText">
    <w:name w:val="annotation text"/>
    <w:basedOn w:val="Normal"/>
    <w:link w:val="CommentTextChar"/>
    <w:uiPriority w:val="99"/>
    <w:semiHidden/>
    <w:unhideWhenUsed/>
    <w:rsid w:val="005F3596"/>
    <w:pPr>
      <w:spacing w:line="240" w:lineRule="auto"/>
    </w:pPr>
    <w:rPr>
      <w:sz w:val="20"/>
      <w:szCs w:val="20"/>
    </w:rPr>
  </w:style>
  <w:style w:type="character" w:customStyle="1" w:styleId="CommentTextChar">
    <w:name w:val="Comment Text Char"/>
    <w:basedOn w:val="DefaultParagraphFont"/>
    <w:link w:val="CommentText"/>
    <w:uiPriority w:val="99"/>
    <w:semiHidden/>
    <w:rsid w:val="005F3596"/>
    <w:rPr>
      <w:sz w:val="20"/>
      <w:szCs w:val="20"/>
    </w:rPr>
  </w:style>
  <w:style w:type="paragraph" w:styleId="CommentSubject">
    <w:name w:val="annotation subject"/>
    <w:basedOn w:val="CommentText"/>
    <w:next w:val="CommentText"/>
    <w:link w:val="CommentSubjectChar"/>
    <w:uiPriority w:val="99"/>
    <w:semiHidden/>
    <w:unhideWhenUsed/>
    <w:rsid w:val="005F3596"/>
    <w:rPr>
      <w:b/>
      <w:bCs/>
    </w:rPr>
  </w:style>
  <w:style w:type="character" w:customStyle="1" w:styleId="CommentSubjectChar">
    <w:name w:val="Comment Subject Char"/>
    <w:basedOn w:val="CommentTextChar"/>
    <w:link w:val="CommentSubject"/>
    <w:uiPriority w:val="99"/>
    <w:semiHidden/>
    <w:rsid w:val="005F3596"/>
    <w:rPr>
      <w:b/>
      <w:bCs/>
      <w:sz w:val="20"/>
      <w:szCs w:val="20"/>
    </w:rPr>
  </w:style>
  <w:style w:type="paragraph" w:styleId="BalloonText">
    <w:name w:val="Balloon Text"/>
    <w:basedOn w:val="Normal"/>
    <w:link w:val="BalloonTextChar"/>
    <w:uiPriority w:val="99"/>
    <w:semiHidden/>
    <w:unhideWhenUsed/>
    <w:rsid w:val="005F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96"/>
    <w:rPr>
      <w:rFonts w:ascii="Segoe UI" w:hAnsi="Segoe UI" w:cs="Segoe UI"/>
      <w:sz w:val="18"/>
      <w:szCs w:val="18"/>
    </w:rPr>
  </w:style>
  <w:style w:type="character" w:styleId="Hyperlink">
    <w:name w:val="Hyperlink"/>
    <w:basedOn w:val="DefaultParagraphFont"/>
    <w:uiPriority w:val="99"/>
    <w:unhideWhenUsed/>
    <w:rsid w:val="00B00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ca.org.au/churchhom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557E5A2D8F94C8248920209608372" ma:contentTypeVersion="9" ma:contentTypeDescription="Create a new document." ma:contentTypeScope="" ma:versionID="c03241d1aebfb64cbb7261e42dd1c607">
  <xsd:schema xmlns:xsd="http://www.w3.org/2001/XMLSchema" xmlns:xs="http://www.w3.org/2001/XMLSchema" xmlns:p="http://schemas.microsoft.com/office/2006/metadata/properties" xmlns:ns3="962c8dea-4844-48f1-a694-9f7241c966cc" targetNamespace="http://schemas.microsoft.com/office/2006/metadata/properties" ma:root="true" ma:fieldsID="dec481b1f76d937544983892eb8e166d" ns3:_="">
    <xsd:import namespace="962c8dea-4844-48f1-a694-9f7241c96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8dea-4844-48f1-a694-9f7241c966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CE00-B00E-468E-BF6A-666121AC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8dea-4844-48f1-a694-9f7241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2668-65A9-49A3-9B41-A66A47C9D50E}">
  <ds:schemaRefs>
    <ds:schemaRef ds:uri="http://schemas.microsoft.com/sharepoint/v3/contenttype/forms"/>
  </ds:schemaRefs>
</ds:datastoreItem>
</file>

<file path=customXml/itemProps3.xml><?xml version="1.0" encoding="utf-8"?>
<ds:datastoreItem xmlns:ds="http://schemas.openxmlformats.org/officeDocument/2006/customXml" ds:itemID="{58EE1D53-EF94-4D26-ADF9-0828ADA63C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B8A1F-7D7D-4E56-BB11-CBDED3D5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Castle-Schmidt, Fiona</dc:creator>
  <cp:keywords/>
  <dc:description/>
  <cp:lastModifiedBy>Krahling, Libby</cp:lastModifiedBy>
  <cp:revision>5</cp:revision>
  <dcterms:created xsi:type="dcterms:W3CDTF">2020-04-02T05:27:00Z</dcterms:created>
  <dcterms:modified xsi:type="dcterms:W3CDTF">2020-07-09T01:21:00Z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0x0101009F5557E5A2D8F94C8248920209608372</vt:lpwstr>
  </property>
</Properties>
</file>