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12A6B" w14:textId="77777777" w:rsidR="006C665D" w:rsidRDefault="006C665D" w:rsidP="006C665D">
      <w:pPr>
        <w:rPr>
          <w:b/>
          <w:sz w:val="28"/>
          <w:szCs w:val="28"/>
        </w:rPr>
      </w:pPr>
      <w:r>
        <w:rPr>
          <w:b/>
          <w:sz w:val="28"/>
          <w:szCs w:val="28"/>
        </w:rPr>
        <w:t>Lutheran Aged Care and Community Services Gathering</w:t>
      </w:r>
    </w:p>
    <w:p w14:paraId="58A4F1C2" w14:textId="77777777" w:rsidR="006C665D" w:rsidRDefault="006C665D" w:rsidP="006C665D">
      <w:pPr>
        <w:rPr>
          <w:b/>
          <w:sz w:val="24"/>
          <w:szCs w:val="24"/>
        </w:rPr>
      </w:pPr>
      <w:r>
        <w:rPr>
          <w:b/>
          <w:sz w:val="28"/>
          <w:szCs w:val="28"/>
        </w:rPr>
        <w:t>Saturday, 17 March 2018</w:t>
      </w:r>
    </w:p>
    <w:p w14:paraId="41868B82" w14:textId="77777777" w:rsidR="006C665D" w:rsidRDefault="006C665D" w:rsidP="00A41A75">
      <w:pPr>
        <w:rPr>
          <w:b/>
          <w:sz w:val="24"/>
          <w:szCs w:val="24"/>
        </w:rPr>
      </w:pPr>
    </w:p>
    <w:p w14:paraId="041E4779" w14:textId="6259781F" w:rsidR="006C665D" w:rsidRDefault="006C665D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Session Title: </w:t>
      </w:r>
      <w:r>
        <w:rPr>
          <w:sz w:val="24"/>
          <w:szCs w:val="24"/>
        </w:rPr>
        <w:t>Lutheran Aged Care and Community Services websites</w:t>
      </w:r>
    </w:p>
    <w:p w14:paraId="454E9E7B" w14:textId="451BEAF5" w:rsidR="00FF7F97" w:rsidRDefault="00A41A75" w:rsidP="00A41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Issue: </w:t>
      </w:r>
      <w:r w:rsidR="006C665D">
        <w:rPr>
          <w:sz w:val="24"/>
          <w:szCs w:val="24"/>
        </w:rPr>
        <w:t>To introduce and discuss w</w:t>
      </w:r>
      <w:r w:rsidR="00722B46">
        <w:rPr>
          <w:sz w:val="24"/>
          <w:szCs w:val="24"/>
        </w:rPr>
        <w:t>eb</w:t>
      </w:r>
      <w:r w:rsidR="003333D2">
        <w:rPr>
          <w:sz w:val="24"/>
          <w:szCs w:val="24"/>
        </w:rPr>
        <w:t>site development</w:t>
      </w:r>
      <w:r w:rsidR="00722B46">
        <w:rPr>
          <w:sz w:val="24"/>
          <w:szCs w:val="24"/>
        </w:rPr>
        <w:t xml:space="preserve"> and support</w:t>
      </w:r>
    </w:p>
    <w:p w14:paraId="11BB7D6F" w14:textId="273C8853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Time: </w:t>
      </w:r>
      <w:r>
        <w:rPr>
          <w:sz w:val="24"/>
          <w:szCs w:val="24"/>
        </w:rPr>
        <w:t>10 minutes</w:t>
      </w:r>
    </w:p>
    <w:p w14:paraId="5B1192FE" w14:textId="77777777" w:rsidR="006C665D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Description:</w:t>
      </w:r>
      <w:r>
        <w:rPr>
          <w:sz w:val="24"/>
          <w:szCs w:val="24"/>
        </w:rPr>
        <w:t xml:space="preserve"> </w:t>
      </w:r>
    </w:p>
    <w:p w14:paraId="1738DD90" w14:textId="4C40F9E2" w:rsidR="00A41A75" w:rsidRDefault="00A41A75" w:rsidP="00A41A75">
      <w:pPr>
        <w:rPr>
          <w:sz w:val="24"/>
          <w:szCs w:val="24"/>
        </w:rPr>
      </w:pPr>
      <w:r>
        <w:rPr>
          <w:sz w:val="24"/>
          <w:szCs w:val="24"/>
        </w:rPr>
        <w:t>The LCA Communications Departme</w:t>
      </w:r>
      <w:r w:rsidR="00A94283">
        <w:rPr>
          <w:sz w:val="24"/>
          <w:szCs w:val="24"/>
        </w:rPr>
        <w:t>n</w:t>
      </w:r>
      <w:r w:rsidR="003333D2">
        <w:rPr>
          <w:sz w:val="24"/>
          <w:szCs w:val="24"/>
        </w:rPr>
        <w:t xml:space="preserve">t has </w:t>
      </w:r>
      <w:r w:rsidR="00722B46">
        <w:rPr>
          <w:sz w:val="24"/>
          <w:szCs w:val="24"/>
        </w:rPr>
        <w:t>implemented</w:t>
      </w:r>
      <w:r w:rsidR="003333D2">
        <w:rPr>
          <w:sz w:val="24"/>
          <w:szCs w:val="24"/>
        </w:rPr>
        <w:t xml:space="preserve"> a ‘website integration project’, which has included the development of websites for congregations</w:t>
      </w:r>
      <w:r w:rsidR="00722B46">
        <w:rPr>
          <w:sz w:val="24"/>
          <w:szCs w:val="24"/>
        </w:rPr>
        <w:t>, agencies</w:t>
      </w:r>
      <w:r w:rsidR="003333D2">
        <w:rPr>
          <w:sz w:val="24"/>
          <w:szCs w:val="24"/>
        </w:rPr>
        <w:t xml:space="preserve"> and districts</w:t>
      </w:r>
      <w:r>
        <w:rPr>
          <w:sz w:val="24"/>
          <w:szCs w:val="24"/>
        </w:rPr>
        <w:t xml:space="preserve">. </w:t>
      </w:r>
      <w:r w:rsidR="00722B46">
        <w:rPr>
          <w:sz w:val="24"/>
          <w:szCs w:val="24"/>
        </w:rPr>
        <w:t>O</w:t>
      </w:r>
      <w:r w:rsidR="00373558">
        <w:rPr>
          <w:sz w:val="24"/>
          <w:szCs w:val="24"/>
        </w:rPr>
        <w:t xml:space="preserve">ne </w:t>
      </w:r>
      <w:r w:rsidR="00722B46">
        <w:rPr>
          <w:sz w:val="24"/>
          <w:szCs w:val="24"/>
        </w:rPr>
        <w:t>aged c</w:t>
      </w:r>
      <w:r w:rsidR="00373558">
        <w:rPr>
          <w:sz w:val="24"/>
          <w:szCs w:val="24"/>
        </w:rPr>
        <w:t>are organisation has approached LCA Comm</w:t>
      </w:r>
      <w:r w:rsidR="00722B46">
        <w:rPr>
          <w:sz w:val="24"/>
          <w:szCs w:val="24"/>
        </w:rPr>
        <w:t>unication</w:t>
      </w:r>
      <w:r w:rsidR="00373558">
        <w:rPr>
          <w:sz w:val="24"/>
          <w:szCs w:val="24"/>
        </w:rPr>
        <w:t xml:space="preserve">s to discuss engaging </w:t>
      </w:r>
      <w:r w:rsidR="00722B46">
        <w:rPr>
          <w:sz w:val="24"/>
          <w:szCs w:val="24"/>
        </w:rPr>
        <w:t>it to develop/refresh their web</w:t>
      </w:r>
      <w:r w:rsidR="00373558">
        <w:rPr>
          <w:sz w:val="24"/>
          <w:szCs w:val="24"/>
        </w:rPr>
        <w:t>site.</w:t>
      </w:r>
      <w:r w:rsidR="00A94283">
        <w:rPr>
          <w:sz w:val="24"/>
          <w:szCs w:val="24"/>
        </w:rPr>
        <w:t xml:space="preserve"> </w:t>
      </w:r>
    </w:p>
    <w:p w14:paraId="2003C7EF" w14:textId="77777777" w:rsidR="006C665D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Process:</w:t>
      </w:r>
      <w:r w:rsidR="00373558">
        <w:rPr>
          <w:sz w:val="24"/>
          <w:szCs w:val="24"/>
        </w:rPr>
        <w:t xml:space="preserve"> </w:t>
      </w:r>
    </w:p>
    <w:p w14:paraId="7527EE58" w14:textId="20B8E860" w:rsidR="00A41A75" w:rsidRDefault="006C665D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This wasn’t specifically addressed in the Dialogue process. </w:t>
      </w:r>
      <w:bookmarkStart w:id="0" w:name="_GoBack"/>
      <w:bookmarkEnd w:id="0"/>
      <w:r w:rsidR="00373558">
        <w:rPr>
          <w:sz w:val="24"/>
          <w:szCs w:val="24"/>
        </w:rPr>
        <w:t xml:space="preserve">Linda Macqueen is seeking </w:t>
      </w:r>
      <w:r w:rsidR="00A41A75">
        <w:rPr>
          <w:sz w:val="24"/>
          <w:szCs w:val="24"/>
        </w:rPr>
        <w:t>feedback from participants</w:t>
      </w:r>
      <w:r w:rsidR="00373558">
        <w:rPr>
          <w:sz w:val="24"/>
          <w:szCs w:val="24"/>
        </w:rPr>
        <w:t xml:space="preserve"> to establish whether ther</w:t>
      </w:r>
      <w:r w:rsidR="00722B46">
        <w:rPr>
          <w:sz w:val="24"/>
          <w:szCs w:val="24"/>
        </w:rPr>
        <w:t>e is a sector-wide need for web</w:t>
      </w:r>
      <w:r w:rsidR="00373558">
        <w:rPr>
          <w:sz w:val="24"/>
          <w:szCs w:val="24"/>
        </w:rPr>
        <w:t>site design</w:t>
      </w:r>
      <w:r w:rsidR="00722B46">
        <w:rPr>
          <w:sz w:val="24"/>
          <w:szCs w:val="24"/>
        </w:rPr>
        <w:t xml:space="preserve"> and support</w:t>
      </w:r>
      <w:r w:rsidR="00373558">
        <w:rPr>
          <w:sz w:val="24"/>
          <w:szCs w:val="24"/>
        </w:rPr>
        <w:t xml:space="preserve"> services. If there was, LCA Comm</w:t>
      </w:r>
      <w:r w:rsidR="00722B46">
        <w:rPr>
          <w:sz w:val="24"/>
          <w:szCs w:val="24"/>
        </w:rPr>
        <w:t>unication</w:t>
      </w:r>
      <w:r w:rsidR="00373558">
        <w:rPr>
          <w:sz w:val="24"/>
          <w:szCs w:val="24"/>
        </w:rPr>
        <w:t>s could consider establishing a special project with dedi</w:t>
      </w:r>
      <w:r w:rsidR="00722B46">
        <w:rPr>
          <w:sz w:val="24"/>
          <w:szCs w:val="24"/>
        </w:rPr>
        <w:t>cated resources to meet the web</w:t>
      </w:r>
      <w:r w:rsidR="00373558">
        <w:rPr>
          <w:sz w:val="24"/>
          <w:szCs w:val="24"/>
        </w:rPr>
        <w:t>site development needs of Lutheran Aged Care and Community Services organisations.</w:t>
      </w:r>
      <w:r w:rsidR="00951705">
        <w:rPr>
          <w:sz w:val="24"/>
          <w:szCs w:val="24"/>
        </w:rPr>
        <w:t xml:space="preserve"> There will be an opportunity for feedback from participants to what has been developed.</w:t>
      </w:r>
    </w:p>
    <w:p w14:paraId="384F868A" w14:textId="57CDD0DE" w:rsidR="00A41A75" w:rsidRDefault="00A41A75" w:rsidP="00A41A75">
      <w:pPr>
        <w:rPr>
          <w:sz w:val="24"/>
          <w:szCs w:val="24"/>
        </w:rPr>
      </w:pPr>
      <w:r>
        <w:rPr>
          <w:b/>
          <w:sz w:val="24"/>
          <w:szCs w:val="24"/>
        </w:rPr>
        <w:t>Outcomes</w:t>
      </w:r>
      <w:r w:rsidR="006C665D">
        <w:rPr>
          <w:b/>
          <w:sz w:val="24"/>
          <w:szCs w:val="24"/>
        </w:rPr>
        <w:t xml:space="preserve"> sought</w:t>
      </w:r>
      <w:r w:rsidR="000402E7">
        <w:rPr>
          <w:b/>
          <w:sz w:val="24"/>
          <w:szCs w:val="24"/>
        </w:rPr>
        <w:t xml:space="preserve"> from session</w:t>
      </w:r>
      <w:r>
        <w:rPr>
          <w:b/>
          <w:sz w:val="24"/>
          <w:szCs w:val="24"/>
        </w:rPr>
        <w:t xml:space="preserve">: </w:t>
      </w:r>
    </w:p>
    <w:p w14:paraId="18D72724" w14:textId="4D016FE7" w:rsidR="000402E7" w:rsidRPr="000402E7" w:rsidRDefault="00A41A75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402E7">
        <w:rPr>
          <w:sz w:val="24"/>
          <w:szCs w:val="24"/>
        </w:rPr>
        <w:t>Establish whethe</w:t>
      </w:r>
      <w:r w:rsidR="00A94283">
        <w:rPr>
          <w:sz w:val="24"/>
          <w:szCs w:val="24"/>
        </w:rPr>
        <w:t>r there i</w:t>
      </w:r>
      <w:r w:rsidR="00373558">
        <w:rPr>
          <w:sz w:val="24"/>
          <w:szCs w:val="24"/>
        </w:rPr>
        <w:t>s a ‘critical mass’ of interest from the parti</w:t>
      </w:r>
      <w:r w:rsidR="00722B46">
        <w:rPr>
          <w:sz w:val="24"/>
          <w:szCs w:val="24"/>
        </w:rPr>
        <w:t>cipating organisations in a web</w:t>
      </w:r>
      <w:r w:rsidR="00373558">
        <w:rPr>
          <w:sz w:val="24"/>
          <w:szCs w:val="24"/>
        </w:rPr>
        <w:t>site development project that serves their needs.</w:t>
      </w:r>
    </w:p>
    <w:p w14:paraId="14508C7E" w14:textId="58E62891" w:rsidR="000402E7" w:rsidRPr="000402E7" w:rsidRDefault="00373558" w:rsidP="000402E7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If there is sufficient support, a</w:t>
      </w:r>
      <w:r w:rsidR="000402E7" w:rsidRPr="000402E7">
        <w:rPr>
          <w:sz w:val="24"/>
          <w:szCs w:val="24"/>
        </w:rPr>
        <w:t>gree a proce</w:t>
      </w:r>
      <w:r>
        <w:rPr>
          <w:sz w:val="24"/>
          <w:szCs w:val="24"/>
        </w:rPr>
        <w:t>ss to design and implement the project</w:t>
      </w:r>
      <w:r w:rsidR="000402E7" w:rsidRPr="000402E7">
        <w:rPr>
          <w:sz w:val="24"/>
          <w:szCs w:val="24"/>
        </w:rPr>
        <w:t>.</w:t>
      </w:r>
    </w:p>
    <w:p w14:paraId="1F15ED47" w14:textId="11055312" w:rsidR="00A41A75" w:rsidRPr="00A41A75" w:rsidRDefault="00A41A75" w:rsidP="00A41A7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41A75" w:rsidRPr="00A4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F72F3"/>
    <w:multiLevelType w:val="hybridMultilevel"/>
    <w:tmpl w:val="23EC6C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7"/>
    <w:rsid w:val="000402E7"/>
    <w:rsid w:val="00115CEA"/>
    <w:rsid w:val="003333D2"/>
    <w:rsid w:val="00373558"/>
    <w:rsid w:val="00682B8A"/>
    <w:rsid w:val="006A269D"/>
    <w:rsid w:val="006C665D"/>
    <w:rsid w:val="00722B46"/>
    <w:rsid w:val="007C426C"/>
    <w:rsid w:val="00923647"/>
    <w:rsid w:val="00951705"/>
    <w:rsid w:val="00A41A75"/>
    <w:rsid w:val="00A94283"/>
    <w:rsid w:val="00F1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BE16"/>
  <w15:chartTrackingRefBased/>
  <w15:docId w15:val="{14B1E935-AA3E-4128-B46B-3304532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Peter</dc:creator>
  <cp:keywords/>
  <dc:description/>
  <cp:lastModifiedBy>Schirmer, Peter</cp:lastModifiedBy>
  <cp:revision>5</cp:revision>
  <dcterms:created xsi:type="dcterms:W3CDTF">2018-03-12T22:26:00Z</dcterms:created>
  <dcterms:modified xsi:type="dcterms:W3CDTF">2018-03-14T01:34:00Z</dcterms:modified>
</cp:coreProperties>
</file>