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C1D77" w14:textId="41EDA180" w:rsidR="002D0210" w:rsidRDefault="002D0210" w:rsidP="002D0210">
      <w:pPr>
        <w:pStyle w:val="Heading1"/>
      </w:pPr>
      <w:bookmarkStart w:id="0" w:name="_GoBack"/>
      <w:bookmarkEnd w:id="0"/>
      <w:r>
        <w:rPr>
          <w:noProof/>
          <w:lang w:val="en-AU" w:eastAsia="en-AU"/>
        </w:rPr>
        <w:drawing>
          <wp:anchor distT="0" distB="0" distL="114300" distR="114300" simplePos="0" relativeHeight="251658240" behindDoc="0" locked="0" layoutInCell="1" allowOverlap="1" wp14:anchorId="54597514" wp14:editId="7F5C7478">
            <wp:simplePos x="0" y="0"/>
            <wp:positionH relativeFrom="column">
              <wp:posOffset>-762369</wp:posOffset>
            </wp:positionH>
            <wp:positionV relativeFrom="paragraph">
              <wp:posOffset>-634779</wp:posOffset>
            </wp:positionV>
            <wp:extent cx="2222609" cy="17756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f_logoTAG_horizRGB-E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2609" cy="1775637"/>
                    </a:xfrm>
                    <a:prstGeom prst="rect">
                      <a:avLst/>
                    </a:prstGeom>
                  </pic:spPr>
                </pic:pic>
              </a:graphicData>
            </a:graphic>
            <wp14:sizeRelH relativeFrom="page">
              <wp14:pctWidth>0</wp14:pctWidth>
            </wp14:sizeRelH>
            <wp14:sizeRelV relativeFrom="page">
              <wp14:pctHeight>0</wp14:pctHeight>
            </wp14:sizeRelV>
          </wp:anchor>
        </w:drawing>
      </w:r>
    </w:p>
    <w:p w14:paraId="32A9776F" w14:textId="77777777" w:rsidR="002D0210" w:rsidRDefault="002D0210" w:rsidP="002D0210">
      <w:pPr>
        <w:pStyle w:val="Heading1"/>
      </w:pPr>
    </w:p>
    <w:p w14:paraId="0037ADA9" w14:textId="77777777" w:rsidR="002D0210" w:rsidRDefault="002D0210" w:rsidP="002D0210">
      <w:pPr>
        <w:pStyle w:val="Heading1"/>
      </w:pPr>
    </w:p>
    <w:p w14:paraId="38745DC8" w14:textId="77777777" w:rsidR="00605E07" w:rsidRPr="0062321C" w:rsidRDefault="00605E07" w:rsidP="00605E07">
      <w:pPr>
        <w:pStyle w:val="Heading1"/>
      </w:pPr>
      <w:r w:rsidRPr="0062321C">
        <w:t>Reformation Day 2020</w:t>
      </w:r>
    </w:p>
    <w:p w14:paraId="633E9C9E" w14:textId="77777777" w:rsidR="00605E07" w:rsidRDefault="00605E07" w:rsidP="00605E07">
      <w:pPr>
        <w:pStyle w:val="Heading2"/>
        <w:rPr>
          <w:rFonts w:eastAsia="Arial"/>
          <w:bCs/>
          <w:sz w:val="20"/>
          <w:szCs w:val="20"/>
        </w:rPr>
      </w:pPr>
      <w:r w:rsidRPr="406E18BE">
        <w:rPr>
          <w:rFonts w:eastAsia="Arial"/>
        </w:rPr>
        <w:t>Suggested Sunday Gospel reading for the Commemoration of the Reformation: John 15:1-5</w:t>
      </w:r>
    </w:p>
    <w:p w14:paraId="740B46DE" w14:textId="77777777" w:rsidR="00605E07" w:rsidRPr="00612A23" w:rsidRDefault="00605E07" w:rsidP="00605E07">
      <w:pPr>
        <w:pStyle w:val="Quote"/>
      </w:pPr>
      <w:r w:rsidRPr="406E18BE">
        <w:t xml:space="preserve">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w:t>
      </w:r>
      <w:r w:rsidRPr="00605E07">
        <w:t>the</w:t>
      </w:r>
      <w:r w:rsidRPr="406E18BE">
        <w:t xml:space="preserve"> vine, neither can you unless you abide in me. I am the vine, you are the branches. Those who abide in me and I in them bear much fruit, because apart from me you can do nothing.</w:t>
      </w:r>
    </w:p>
    <w:p w14:paraId="6FAA9AF2" w14:textId="77777777" w:rsidR="00605E07" w:rsidRDefault="00605E07" w:rsidP="00605E07">
      <w:pPr>
        <w:pStyle w:val="Heading3"/>
        <w:rPr>
          <w:rFonts w:eastAsia="Arial"/>
        </w:rPr>
      </w:pPr>
      <w:r w:rsidRPr="406E18BE">
        <w:rPr>
          <w:rFonts w:eastAsia="Arial"/>
        </w:rPr>
        <w:t>Suggested intercessory prayer:</w:t>
      </w:r>
    </w:p>
    <w:p w14:paraId="7F07301E" w14:textId="77777777" w:rsidR="00605E07" w:rsidRPr="00605E07" w:rsidRDefault="00605E07" w:rsidP="00605E07">
      <w:pPr>
        <w:rPr>
          <w:b/>
        </w:rPr>
      </w:pPr>
      <w:r w:rsidRPr="00605E07">
        <w:rPr>
          <w:b/>
        </w:rPr>
        <w:t>Presider:</w:t>
      </w:r>
    </w:p>
    <w:p w14:paraId="51CDF8FE" w14:textId="77777777" w:rsidR="00605E07" w:rsidRPr="00F2796A" w:rsidRDefault="00605E07" w:rsidP="00605E07">
      <w:r w:rsidRPr="406E18BE">
        <w:t xml:space="preserve">As we commemorate the Reformation this year, we do so in a time of pandemic. With the ecumenical and global family, we bring our prayers for healing. And we join with our sisters and brothers of other communions in joint service to the neighbor, in restraint and vigilance, and in shared witness. Let us now pray for the world, the church and all those in need... </w:t>
      </w:r>
    </w:p>
    <w:p w14:paraId="65D5F91E" w14:textId="19728D44" w:rsidR="00605E07" w:rsidRDefault="00605E07" w:rsidP="00605E07">
      <w:pPr>
        <w:pStyle w:val="Prayer"/>
      </w:pPr>
      <w:r w:rsidRPr="406E18BE">
        <w:t>1.</w:t>
      </w:r>
      <w:r>
        <w:tab/>
      </w:r>
      <w:r w:rsidRPr="406E18BE">
        <w:t>God of mercy, throughout history your goodness prevails, open the hearts of all people to discover the deep bond of community. Show us your goodness and mercy that endure forever.</w:t>
      </w:r>
    </w:p>
    <w:p w14:paraId="5CC2F3BA" w14:textId="77777777" w:rsidR="00605E07" w:rsidRDefault="00605E07" w:rsidP="00605E07">
      <w:pPr>
        <w:pStyle w:val="Normalprayerall"/>
      </w:pPr>
      <w:r w:rsidRPr="406E18BE">
        <w:t>Hear our prayer!</w:t>
      </w:r>
    </w:p>
    <w:p w14:paraId="3E0CFBC4" w14:textId="3224D40B" w:rsidR="00605E07" w:rsidRDefault="00605E07" w:rsidP="00605E07">
      <w:pPr>
        <w:pStyle w:val="Prayer"/>
      </w:pPr>
      <w:r w:rsidRPr="406E18BE">
        <w:t>2.</w:t>
      </w:r>
      <w:r>
        <w:tab/>
      </w:r>
      <w:r w:rsidRPr="406E18BE">
        <w:t xml:space="preserve">God of peace, bend that which is inflexible, the </w:t>
      </w:r>
      <w:r w:rsidRPr="0062321C">
        <w:t>identity</w:t>
      </w:r>
      <w:r w:rsidRPr="406E18BE">
        <w:t xml:space="preserve"> barriers that divide, the attachments that thwart reconciliation. Bring peace in this world, especially in [name countries, places...]. Restore wholeness among us and show us your mercy!</w:t>
      </w:r>
    </w:p>
    <w:p w14:paraId="132355D6" w14:textId="77777777" w:rsidR="00605E07" w:rsidRDefault="00605E07" w:rsidP="00605E07">
      <w:pPr>
        <w:pStyle w:val="Normalprayerall"/>
      </w:pPr>
      <w:r w:rsidRPr="406E18BE">
        <w:t>Hear our prayer!</w:t>
      </w:r>
    </w:p>
    <w:p w14:paraId="4DA0BF18" w14:textId="51747D84" w:rsidR="00605E07" w:rsidRDefault="00605E07" w:rsidP="00605E07">
      <w:pPr>
        <w:pStyle w:val="Prayer"/>
      </w:pPr>
      <w:r w:rsidRPr="406E18BE">
        <w:lastRenderedPageBreak/>
        <w:t>3.</w:t>
      </w:r>
      <w:r>
        <w:tab/>
      </w:r>
      <w:r w:rsidRPr="406E18BE">
        <w:t>God, our healer, come to our aid as COVID-19 continues to spread, heal those who are sick, protect families and friends from being infected. Support those in public health and medical services. Strengthen our resolve to eradicate all diseases, malaria, dengue, HIV &amp; AIDS, and many others. Show us your mercy!</w:t>
      </w:r>
    </w:p>
    <w:p w14:paraId="2ACFD915" w14:textId="77777777" w:rsidR="00605E07" w:rsidRDefault="00605E07" w:rsidP="00605E07">
      <w:pPr>
        <w:pStyle w:val="Normalprayerall"/>
      </w:pPr>
      <w:r w:rsidRPr="406E18BE">
        <w:t>Hear our prayer!</w:t>
      </w:r>
    </w:p>
    <w:p w14:paraId="02C7BA8C" w14:textId="08EC79EB" w:rsidR="00605E07" w:rsidRPr="00FC4C9C" w:rsidRDefault="00605E07" w:rsidP="00605E07">
      <w:pPr>
        <w:pStyle w:val="Prayer"/>
      </w:pPr>
      <w:r w:rsidRPr="406E18BE">
        <w:t>4.</w:t>
      </w:r>
      <w:r>
        <w:tab/>
      </w:r>
      <w:r w:rsidRPr="406E18BE">
        <w:t>God of justice, hasten justice for those suffering under the power of evil and every form of oppression and greed. Give new life to all. Show us your mercy!</w:t>
      </w:r>
    </w:p>
    <w:p w14:paraId="434C3E03" w14:textId="77777777" w:rsidR="00605E07" w:rsidRDefault="00605E07" w:rsidP="00605E07">
      <w:pPr>
        <w:pStyle w:val="Normalprayerall"/>
      </w:pPr>
      <w:r w:rsidRPr="406E18BE">
        <w:t>Hear our prayer!</w:t>
      </w:r>
    </w:p>
    <w:p w14:paraId="5EF3D8ED" w14:textId="755FE45D" w:rsidR="00605E07" w:rsidRDefault="00605E07" w:rsidP="00605E07">
      <w:pPr>
        <w:pStyle w:val="Prayer"/>
      </w:pPr>
      <w:r w:rsidRPr="406E18BE">
        <w:t>5.</w:t>
      </w:r>
      <w:r>
        <w:tab/>
      </w:r>
      <w:r w:rsidRPr="406E18BE">
        <w:t xml:space="preserve">God, rock and fortress, protect refugees, those without homes or security, all the abandoned children. Help us always to defend human </w:t>
      </w:r>
      <w:r w:rsidRPr="0062321C">
        <w:t xml:space="preserve">rights and </w:t>
      </w:r>
      <w:r w:rsidRPr="406E18BE">
        <w:rPr>
          <w:color w:val="000000" w:themeColor="text1"/>
        </w:rPr>
        <w:t>dignity</w:t>
      </w:r>
      <w:r w:rsidRPr="406E18BE">
        <w:t>. Show us your mercy!</w:t>
      </w:r>
    </w:p>
    <w:p w14:paraId="4BD5D2CA" w14:textId="77777777" w:rsidR="00605E07" w:rsidRDefault="00605E07" w:rsidP="00605E07">
      <w:pPr>
        <w:pStyle w:val="Normalprayerall"/>
      </w:pPr>
      <w:r w:rsidRPr="406E18BE">
        <w:t>Hear our prayer!</w:t>
      </w:r>
    </w:p>
    <w:p w14:paraId="65046F4A" w14:textId="032A91A0" w:rsidR="00605E07" w:rsidRDefault="00605E07" w:rsidP="00605E07">
      <w:pPr>
        <w:pStyle w:val="Prayer"/>
      </w:pPr>
      <w:r w:rsidRPr="406E18BE">
        <w:t>6.</w:t>
      </w:r>
      <w:r>
        <w:tab/>
      </w:r>
      <w:r w:rsidRPr="406E18BE">
        <w:t>God creator, all creation groans in expectation, convert us from exploitation. Teach us to live in harmony with your creation. Show us your mercy!</w:t>
      </w:r>
    </w:p>
    <w:p w14:paraId="762E56E7" w14:textId="77777777" w:rsidR="00605E07" w:rsidRDefault="00605E07" w:rsidP="00605E07">
      <w:pPr>
        <w:pStyle w:val="Normalprayerall"/>
      </w:pPr>
      <w:r w:rsidRPr="406E18BE">
        <w:t>Hear our prayer!</w:t>
      </w:r>
    </w:p>
    <w:p w14:paraId="6AC8C0C5" w14:textId="036982EE" w:rsidR="00605E07" w:rsidRDefault="00605E07" w:rsidP="00605E07">
      <w:pPr>
        <w:pStyle w:val="Prayer"/>
      </w:pPr>
      <w:r w:rsidRPr="406E18BE">
        <w:t>7.</w:t>
      </w:r>
      <w:r>
        <w:tab/>
      </w:r>
      <w:r w:rsidRPr="406E18BE">
        <w:t>God of mercy, strengthen and protect those who are persecuted for faith in you and those of other faiths who suffer persecution. Give us the courage to profess our faith. Your mercy endures forever.</w:t>
      </w:r>
    </w:p>
    <w:p w14:paraId="3298324A" w14:textId="77777777" w:rsidR="00605E07" w:rsidRDefault="00605E07" w:rsidP="00605E07">
      <w:pPr>
        <w:pStyle w:val="Normalprayerall"/>
      </w:pPr>
      <w:r w:rsidRPr="406E18BE">
        <w:t>Hear our prayer!</w:t>
      </w:r>
    </w:p>
    <w:p w14:paraId="13CE09F1" w14:textId="3CAEE959" w:rsidR="00605E07" w:rsidRDefault="00605E07" w:rsidP="00605E07">
      <w:pPr>
        <w:pStyle w:val="Prayer"/>
      </w:pPr>
      <w:r w:rsidRPr="406E18BE">
        <w:t>8.</w:t>
      </w:r>
      <w:r>
        <w:tab/>
      </w:r>
      <w:r w:rsidRPr="406E18BE">
        <w:t>God of life, heal painful memories, transform complacency and indifference, inspire and sustain our ecumenical journey from conflict to communion, all of us branches on the one vine, Jesus Christ. Show us your mercy!</w:t>
      </w:r>
    </w:p>
    <w:p w14:paraId="626019D9" w14:textId="77777777" w:rsidR="00605E07" w:rsidRDefault="00605E07" w:rsidP="00605E07">
      <w:pPr>
        <w:pStyle w:val="Normalprayerall"/>
      </w:pPr>
      <w:r w:rsidRPr="406E18BE">
        <w:t>Hear our prayer!</w:t>
      </w:r>
    </w:p>
    <w:p w14:paraId="1BCC759F" w14:textId="74E003DB" w:rsidR="00605E07" w:rsidRDefault="00605E07" w:rsidP="00605E07">
      <w:pPr>
        <w:pStyle w:val="Prayer"/>
      </w:pPr>
      <w:r w:rsidRPr="406E18BE">
        <w:t>9.</w:t>
      </w:r>
      <w:r>
        <w:tab/>
      </w:r>
      <w:r w:rsidRPr="406E18BE">
        <w:t xml:space="preserve">God our sustenance, bring us together at your eucharistic table. </w:t>
      </w:r>
      <w:r w:rsidRPr="0062321C">
        <w:t>Turn us to you and one another. N</w:t>
      </w:r>
      <w:r w:rsidRPr="406E18BE">
        <w:t>urture within and among us a communion rooted in your love. Your mercy endures forever!</w:t>
      </w:r>
    </w:p>
    <w:p w14:paraId="0DC91BCC" w14:textId="77777777" w:rsidR="00605E07" w:rsidRDefault="00605E07" w:rsidP="00605E07">
      <w:pPr>
        <w:pStyle w:val="Normalprayerall"/>
      </w:pPr>
      <w:r w:rsidRPr="406E18BE">
        <w:t>Hear our prayer!</w:t>
      </w:r>
    </w:p>
    <w:p w14:paraId="4AD9D316" w14:textId="231A0667" w:rsidR="00EF35F2" w:rsidRPr="000523E0" w:rsidRDefault="00EF35F2" w:rsidP="00605E07">
      <w:pPr>
        <w:pStyle w:val="Prayer"/>
      </w:pPr>
    </w:p>
    <w:p w14:paraId="7CB5A913" w14:textId="50A31B3A" w:rsidR="00605E07" w:rsidRPr="000523E0" w:rsidRDefault="00605E07" w:rsidP="00605E07">
      <w:pPr>
        <w:pStyle w:val="Prayer"/>
      </w:pPr>
    </w:p>
    <w:sectPr w:rsidR="00605E07" w:rsidRPr="000523E0" w:rsidSect="000C76FF">
      <w:footerReference w:type="default" r:id="rId11"/>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3C71B" w14:textId="77777777" w:rsidR="00621F60" w:rsidRDefault="00621F60" w:rsidP="002D0210">
      <w:r>
        <w:separator/>
      </w:r>
    </w:p>
  </w:endnote>
  <w:endnote w:type="continuationSeparator" w:id="0">
    <w:p w14:paraId="6A61DE71" w14:textId="77777777" w:rsidR="00621F60" w:rsidRDefault="00621F60" w:rsidP="002D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LT Std">
    <w:altName w:val="Courier New"/>
    <w:panose1 w:val="00000000000000000000"/>
    <w:charset w:val="00"/>
    <w:family w:val="auto"/>
    <w:notTrueType/>
    <w:pitch w:val="variable"/>
    <w:sig w:usb0="00000003" w:usb1="4000204A" w:usb2="00000000" w:usb3="00000000" w:csb0="00000001" w:csb1="00000000"/>
  </w:font>
  <w:font w:name="Times New Roman (Body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111236"/>
      <w:docPartObj>
        <w:docPartGallery w:val="Page Numbers (Bottom of Page)"/>
        <w:docPartUnique/>
      </w:docPartObj>
    </w:sdtPr>
    <w:sdtEndPr>
      <w:rPr>
        <w:noProof/>
      </w:rPr>
    </w:sdtEndPr>
    <w:sdtContent>
      <w:p w14:paraId="034B307D" w14:textId="759514AC" w:rsidR="009552A7" w:rsidRDefault="007B7791" w:rsidP="002D0210">
        <w:pPr>
          <w:pStyle w:val="Footer"/>
        </w:pPr>
        <w:r>
          <w:fldChar w:fldCharType="begin"/>
        </w:r>
        <w:r>
          <w:instrText xml:space="preserve"> PAGE   \* MERGEFORMAT </w:instrText>
        </w:r>
        <w:r>
          <w:fldChar w:fldCharType="separate"/>
        </w:r>
        <w:r w:rsidR="007C453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A84DC" w14:textId="77777777" w:rsidR="00621F60" w:rsidRDefault="00621F60" w:rsidP="002D0210">
      <w:r>
        <w:separator/>
      </w:r>
    </w:p>
  </w:footnote>
  <w:footnote w:type="continuationSeparator" w:id="0">
    <w:p w14:paraId="4D79773E" w14:textId="77777777" w:rsidR="00621F60" w:rsidRDefault="00621F60" w:rsidP="002D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842DF"/>
    <w:multiLevelType w:val="hybridMultilevel"/>
    <w:tmpl w:val="56963F84"/>
    <w:lvl w:ilvl="0" w:tplc="00C282AC">
      <w:start w:val="1"/>
      <w:numFmt w:val="bullet"/>
      <w:pStyle w:val="Norm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4C"/>
    <w:rsid w:val="000523E0"/>
    <w:rsid w:val="000B7DD3"/>
    <w:rsid w:val="000C76FF"/>
    <w:rsid w:val="0013052F"/>
    <w:rsid w:val="0013506D"/>
    <w:rsid w:val="00140B02"/>
    <w:rsid w:val="00150DB9"/>
    <w:rsid w:val="00157600"/>
    <w:rsid w:val="00193B81"/>
    <w:rsid w:val="001F205D"/>
    <w:rsid w:val="002746C5"/>
    <w:rsid w:val="002D0210"/>
    <w:rsid w:val="00333D36"/>
    <w:rsid w:val="00354BE9"/>
    <w:rsid w:val="003A6069"/>
    <w:rsid w:val="00407FF0"/>
    <w:rsid w:val="00433643"/>
    <w:rsid w:val="004847B6"/>
    <w:rsid w:val="004A5CA0"/>
    <w:rsid w:val="00605E07"/>
    <w:rsid w:val="00621F60"/>
    <w:rsid w:val="006224FD"/>
    <w:rsid w:val="006D533F"/>
    <w:rsid w:val="00700630"/>
    <w:rsid w:val="0078766E"/>
    <w:rsid w:val="007A6D56"/>
    <w:rsid w:val="007B12CD"/>
    <w:rsid w:val="007B7791"/>
    <w:rsid w:val="007C4537"/>
    <w:rsid w:val="00826981"/>
    <w:rsid w:val="00832207"/>
    <w:rsid w:val="00853471"/>
    <w:rsid w:val="00871450"/>
    <w:rsid w:val="00886EFD"/>
    <w:rsid w:val="0093274C"/>
    <w:rsid w:val="00962DA4"/>
    <w:rsid w:val="00964CA9"/>
    <w:rsid w:val="00995429"/>
    <w:rsid w:val="009A4984"/>
    <w:rsid w:val="009C3477"/>
    <w:rsid w:val="009D4C15"/>
    <w:rsid w:val="00A2133B"/>
    <w:rsid w:val="00A35A16"/>
    <w:rsid w:val="00A35F3E"/>
    <w:rsid w:val="00A616DC"/>
    <w:rsid w:val="00A9310E"/>
    <w:rsid w:val="00AA3D27"/>
    <w:rsid w:val="00B44A8F"/>
    <w:rsid w:val="00BD6D45"/>
    <w:rsid w:val="00BF69A8"/>
    <w:rsid w:val="00C30979"/>
    <w:rsid w:val="00CC5328"/>
    <w:rsid w:val="00D80430"/>
    <w:rsid w:val="00D84C50"/>
    <w:rsid w:val="00E53566"/>
    <w:rsid w:val="00E6556D"/>
    <w:rsid w:val="00EB6D73"/>
    <w:rsid w:val="00EF35F2"/>
    <w:rsid w:val="00F23B78"/>
    <w:rsid w:val="00F74C97"/>
    <w:rsid w:val="00FD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AAA0"/>
  <w15:docId w15:val="{859A3366-ABFE-D146-A50A-37ABC410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C5"/>
    <w:pPr>
      <w:spacing w:before="180" w:after="0" w:line="240" w:lineRule="auto"/>
      <w:ind w:left="567"/>
    </w:pPr>
    <w:rPr>
      <w:rFonts w:ascii="Trade Gothic LT Std" w:hAnsi="Trade Gothic LT Std" w:cs="Times New Roman (Body CS)"/>
      <w:sz w:val="26"/>
      <w:szCs w:val="24"/>
      <w:lang w:val="en-US"/>
    </w:rPr>
  </w:style>
  <w:style w:type="paragraph" w:styleId="Heading1">
    <w:name w:val="heading 1"/>
    <w:basedOn w:val="Normal"/>
    <w:next w:val="Normal"/>
    <w:link w:val="Heading1Char"/>
    <w:uiPriority w:val="9"/>
    <w:qFormat/>
    <w:rsid w:val="000C76FF"/>
    <w:pPr>
      <w:keepNext/>
      <w:keepLines/>
      <w:spacing w:before="0" w:after="24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3A6069"/>
    <w:pPr>
      <w:keepNext/>
      <w:keepLines/>
      <w:spacing w:before="360"/>
      <w:outlineLvl w:val="1"/>
    </w:pPr>
    <w:rPr>
      <w:rFonts w:eastAsiaTheme="majorEastAsia" w:cstheme="majorBidi"/>
      <w:b/>
      <w:color w:val="365F91" w:themeColor="accent1" w:themeShade="BF"/>
      <w:sz w:val="30"/>
      <w:szCs w:val="26"/>
    </w:rPr>
  </w:style>
  <w:style w:type="paragraph" w:styleId="Heading3">
    <w:name w:val="heading 3"/>
    <w:basedOn w:val="Normal"/>
    <w:next w:val="Normal"/>
    <w:link w:val="Heading3Char"/>
    <w:uiPriority w:val="9"/>
    <w:unhideWhenUsed/>
    <w:qFormat/>
    <w:rsid w:val="00605E07"/>
    <w:pPr>
      <w:keepNext/>
      <w:keepLines/>
      <w:spacing w:before="360"/>
      <w:outlineLvl w:val="2"/>
    </w:pPr>
    <w:rPr>
      <w:rFonts w:ascii="Arial" w:eastAsiaTheme="majorEastAsia" w:hAnsi="Arial" w:cstheme="majorBidi"/>
      <w:i/>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4C"/>
    <w:rPr>
      <w:rFonts w:ascii="Tahoma" w:hAnsi="Tahoma" w:cs="Tahoma"/>
      <w:sz w:val="16"/>
      <w:szCs w:val="16"/>
    </w:rPr>
  </w:style>
  <w:style w:type="character" w:customStyle="1" w:styleId="BalloonTextChar">
    <w:name w:val="Balloon Text Char"/>
    <w:basedOn w:val="DefaultParagraphFont"/>
    <w:link w:val="BalloonText"/>
    <w:uiPriority w:val="99"/>
    <w:semiHidden/>
    <w:rsid w:val="0093274C"/>
    <w:rPr>
      <w:rFonts w:ascii="Tahoma" w:hAnsi="Tahoma" w:cs="Tahoma"/>
      <w:sz w:val="16"/>
      <w:szCs w:val="16"/>
    </w:rPr>
  </w:style>
  <w:style w:type="paragraph" w:styleId="Footer">
    <w:name w:val="footer"/>
    <w:basedOn w:val="Normal"/>
    <w:link w:val="FooterChar"/>
    <w:uiPriority w:val="99"/>
    <w:unhideWhenUsed/>
    <w:rsid w:val="002D0210"/>
    <w:pPr>
      <w:tabs>
        <w:tab w:val="center" w:pos="4513"/>
        <w:tab w:val="right" w:pos="9026"/>
      </w:tabs>
      <w:ind w:left="0"/>
      <w:jc w:val="center"/>
    </w:pPr>
  </w:style>
  <w:style w:type="character" w:customStyle="1" w:styleId="FooterChar">
    <w:name w:val="Footer Char"/>
    <w:basedOn w:val="DefaultParagraphFont"/>
    <w:link w:val="Footer"/>
    <w:uiPriority w:val="99"/>
    <w:rsid w:val="002D0210"/>
    <w:rPr>
      <w:rFonts w:ascii="Trade Gothic LT Std" w:hAnsi="Trade Gothic LT Std" w:cs="Times New Roman (Body CS)"/>
      <w:sz w:val="26"/>
      <w:szCs w:val="24"/>
      <w:lang w:val="en-US"/>
    </w:rPr>
  </w:style>
  <w:style w:type="character" w:customStyle="1" w:styleId="Heading1Char">
    <w:name w:val="Heading 1 Char"/>
    <w:basedOn w:val="DefaultParagraphFont"/>
    <w:link w:val="Heading1"/>
    <w:uiPriority w:val="9"/>
    <w:rsid w:val="000C76FF"/>
    <w:rPr>
      <w:rFonts w:ascii="Trade Gothic LT Std" w:eastAsiaTheme="majorEastAsia" w:hAnsi="Trade Gothic LT Std" w:cstheme="majorBidi"/>
      <w:b/>
      <w:color w:val="365F91" w:themeColor="accent1" w:themeShade="BF"/>
      <w:sz w:val="32"/>
      <w:szCs w:val="32"/>
      <w:lang w:val="en-US"/>
    </w:rPr>
  </w:style>
  <w:style w:type="paragraph" w:customStyle="1" w:styleId="Normalinstructions">
    <w:name w:val="Normal instructions"/>
    <w:basedOn w:val="Normal"/>
    <w:qFormat/>
    <w:rsid w:val="009D4C15"/>
    <w:pPr>
      <w:numPr>
        <w:numId w:val="1"/>
      </w:numPr>
      <w:spacing w:before="360" w:after="360"/>
      <w:ind w:left="714" w:hanging="357"/>
    </w:pPr>
    <w:rPr>
      <w:i/>
      <w:color w:val="4F81BD" w:themeColor="accent1"/>
      <w:sz w:val="28"/>
    </w:rPr>
  </w:style>
  <w:style w:type="paragraph" w:customStyle="1" w:styleId="Normalhymn">
    <w:name w:val="Normal hymn"/>
    <w:basedOn w:val="Normal"/>
    <w:qFormat/>
    <w:rsid w:val="009D4C15"/>
    <w:pPr>
      <w:keepNext/>
    </w:pPr>
    <w:rPr>
      <w:b/>
      <w:i/>
      <w:sz w:val="24"/>
    </w:rPr>
  </w:style>
  <w:style w:type="paragraph" w:customStyle="1" w:styleId="Normalpsalm">
    <w:name w:val="Normal psalm"/>
    <w:basedOn w:val="Normal"/>
    <w:qFormat/>
    <w:rsid w:val="009D4C15"/>
    <w:pPr>
      <w:spacing w:before="360"/>
    </w:pPr>
    <w:rPr>
      <w:i/>
    </w:rPr>
  </w:style>
  <w:style w:type="paragraph" w:customStyle="1" w:styleId="Credit">
    <w:name w:val="Credit"/>
    <w:basedOn w:val="Normal"/>
    <w:qFormat/>
    <w:rsid w:val="00193B81"/>
    <w:pPr>
      <w:jc w:val="right"/>
    </w:pPr>
    <w:rPr>
      <w:i/>
      <w:sz w:val="18"/>
      <w:szCs w:val="18"/>
      <w:lang w:eastAsia="en-GB"/>
    </w:rPr>
  </w:style>
  <w:style w:type="character" w:customStyle="1" w:styleId="Heading2Char">
    <w:name w:val="Heading 2 Char"/>
    <w:basedOn w:val="DefaultParagraphFont"/>
    <w:link w:val="Heading2"/>
    <w:uiPriority w:val="9"/>
    <w:rsid w:val="003A6069"/>
    <w:rPr>
      <w:rFonts w:ascii="Trade Gothic LT Std" w:eastAsiaTheme="majorEastAsia" w:hAnsi="Trade Gothic LT Std" w:cstheme="majorBidi"/>
      <w:b/>
      <w:color w:val="365F91" w:themeColor="accent1" w:themeShade="BF"/>
      <w:sz w:val="30"/>
      <w:szCs w:val="26"/>
      <w:lang w:val="en-US"/>
    </w:rPr>
  </w:style>
  <w:style w:type="paragraph" w:customStyle="1" w:styleId="Prayer">
    <w:name w:val="Prayer"/>
    <w:basedOn w:val="Normal"/>
    <w:qFormat/>
    <w:rsid w:val="00605E07"/>
    <w:pPr>
      <w:ind w:left="851" w:hanging="284"/>
    </w:pPr>
    <w:rPr>
      <w:lang w:eastAsia="en-GB"/>
    </w:rPr>
  </w:style>
  <w:style w:type="paragraph" w:styleId="Header">
    <w:name w:val="header"/>
    <w:basedOn w:val="Normal"/>
    <w:link w:val="HeaderChar"/>
    <w:uiPriority w:val="99"/>
    <w:unhideWhenUsed/>
    <w:rsid w:val="009D4C15"/>
    <w:pPr>
      <w:tabs>
        <w:tab w:val="center" w:pos="4680"/>
        <w:tab w:val="right" w:pos="9360"/>
      </w:tabs>
      <w:spacing w:before="0"/>
    </w:pPr>
  </w:style>
  <w:style w:type="character" w:customStyle="1" w:styleId="HeaderChar">
    <w:name w:val="Header Char"/>
    <w:basedOn w:val="DefaultParagraphFont"/>
    <w:link w:val="Header"/>
    <w:uiPriority w:val="99"/>
    <w:rsid w:val="009D4C15"/>
    <w:rPr>
      <w:rFonts w:ascii="Trade Gothic LT Std" w:hAnsi="Trade Gothic LT Std"/>
      <w:lang w:val="en-US"/>
    </w:rPr>
  </w:style>
  <w:style w:type="character" w:customStyle="1" w:styleId="Heading3Char">
    <w:name w:val="Heading 3 Char"/>
    <w:basedOn w:val="DefaultParagraphFont"/>
    <w:link w:val="Heading3"/>
    <w:uiPriority w:val="9"/>
    <w:rsid w:val="00605E07"/>
    <w:rPr>
      <w:rFonts w:eastAsiaTheme="majorEastAsia" w:cstheme="majorBidi"/>
      <w:i/>
      <w:color w:val="4F81BD" w:themeColor="accent1"/>
      <w:sz w:val="28"/>
      <w:szCs w:val="24"/>
      <w:lang w:val="en-US"/>
    </w:rPr>
  </w:style>
  <w:style w:type="paragraph" w:customStyle="1" w:styleId="Normalprayerall">
    <w:name w:val="Normal prayer all"/>
    <w:basedOn w:val="Normal"/>
    <w:qFormat/>
    <w:rsid w:val="00150DB9"/>
    <w:pPr>
      <w:snapToGrid w:val="0"/>
    </w:pPr>
    <w:rPr>
      <w:b/>
      <w:lang w:val="en-GB"/>
    </w:rPr>
  </w:style>
  <w:style w:type="paragraph" w:styleId="Quote">
    <w:name w:val="Quote"/>
    <w:basedOn w:val="Normal"/>
    <w:next w:val="Normal"/>
    <w:link w:val="QuoteChar"/>
    <w:uiPriority w:val="29"/>
    <w:qFormat/>
    <w:rsid w:val="00605E0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605E07"/>
    <w:rPr>
      <w:rFonts w:ascii="Trade Gothic LT Std" w:hAnsi="Trade Gothic LT Std" w:cs="Times New Roman (Body CS)"/>
      <w:i/>
      <w:iCs/>
      <w:color w:val="404040" w:themeColor="text1" w:themeTint="BF"/>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285">
      <w:bodyDiv w:val="1"/>
      <w:marLeft w:val="0"/>
      <w:marRight w:val="0"/>
      <w:marTop w:val="0"/>
      <w:marBottom w:val="0"/>
      <w:divBdr>
        <w:top w:val="none" w:sz="0" w:space="0" w:color="auto"/>
        <w:left w:val="none" w:sz="0" w:space="0" w:color="auto"/>
        <w:bottom w:val="none" w:sz="0" w:space="0" w:color="auto"/>
        <w:right w:val="none" w:sz="0" w:space="0" w:color="auto"/>
      </w:divBdr>
      <w:divsChild>
        <w:div w:id="1766337299">
          <w:marLeft w:val="0"/>
          <w:marRight w:val="0"/>
          <w:marTop w:val="0"/>
          <w:marBottom w:val="0"/>
          <w:divBdr>
            <w:top w:val="none" w:sz="0" w:space="0" w:color="auto"/>
            <w:left w:val="none" w:sz="0" w:space="0" w:color="auto"/>
            <w:bottom w:val="none" w:sz="0" w:space="0" w:color="auto"/>
            <w:right w:val="none" w:sz="0" w:space="0" w:color="auto"/>
          </w:divBdr>
          <w:divsChild>
            <w:div w:id="678199217">
              <w:marLeft w:val="0"/>
              <w:marRight w:val="0"/>
              <w:marTop w:val="0"/>
              <w:marBottom w:val="0"/>
              <w:divBdr>
                <w:top w:val="none" w:sz="0" w:space="0" w:color="auto"/>
                <w:left w:val="none" w:sz="0" w:space="0" w:color="auto"/>
                <w:bottom w:val="none" w:sz="0" w:space="0" w:color="auto"/>
                <w:right w:val="none" w:sz="0" w:space="0" w:color="auto"/>
              </w:divBdr>
              <w:divsChild>
                <w:div w:id="363987812">
                  <w:marLeft w:val="0"/>
                  <w:marRight w:val="0"/>
                  <w:marTop w:val="0"/>
                  <w:marBottom w:val="0"/>
                  <w:divBdr>
                    <w:top w:val="none" w:sz="0" w:space="0" w:color="auto"/>
                    <w:left w:val="none" w:sz="0" w:space="0" w:color="auto"/>
                    <w:bottom w:val="none" w:sz="0" w:space="0" w:color="auto"/>
                    <w:right w:val="none" w:sz="0" w:space="0" w:color="auto"/>
                  </w:divBdr>
                  <w:divsChild>
                    <w:div w:id="11074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2415">
      <w:bodyDiv w:val="1"/>
      <w:marLeft w:val="0"/>
      <w:marRight w:val="0"/>
      <w:marTop w:val="0"/>
      <w:marBottom w:val="0"/>
      <w:divBdr>
        <w:top w:val="none" w:sz="0" w:space="0" w:color="auto"/>
        <w:left w:val="none" w:sz="0" w:space="0" w:color="auto"/>
        <w:bottom w:val="none" w:sz="0" w:space="0" w:color="auto"/>
        <w:right w:val="none" w:sz="0" w:space="0" w:color="auto"/>
      </w:divBdr>
      <w:divsChild>
        <w:div w:id="40329753">
          <w:marLeft w:val="0"/>
          <w:marRight w:val="0"/>
          <w:marTop w:val="0"/>
          <w:marBottom w:val="0"/>
          <w:divBdr>
            <w:top w:val="none" w:sz="0" w:space="0" w:color="auto"/>
            <w:left w:val="none" w:sz="0" w:space="0" w:color="auto"/>
            <w:bottom w:val="none" w:sz="0" w:space="0" w:color="auto"/>
            <w:right w:val="none" w:sz="0" w:space="0" w:color="auto"/>
          </w:divBdr>
          <w:divsChild>
            <w:div w:id="993871720">
              <w:marLeft w:val="0"/>
              <w:marRight w:val="0"/>
              <w:marTop w:val="0"/>
              <w:marBottom w:val="0"/>
              <w:divBdr>
                <w:top w:val="none" w:sz="0" w:space="0" w:color="auto"/>
                <w:left w:val="none" w:sz="0" w:space="0" w:color="auto"/>
                <w:bottom w:val="none" w:sz="0" w:space="0" w:color="auto"/>
                <w:right w:val="none" w:sz="0" w:space="0" w:color="auto"/>
              </w:divBdr>
              <w:divsChild>
                <w:div w:id="1419516978">
                  <w:marLeft w:val="0"/>
                  <w:marRight w:val="0"/>
                  <w:marTop w:val="0"/>
                  <w:marBottom w:val="0"/>
                  <w:divBdr>
                    <w:top w:val="none" w:sz="0" w:space="0" w:color="auto"/>
                    <w:left w:val="none" w:sz="0" w:space="0" w:color="auto"/>
                    <w:bottom w:val="none" w:sz="0" w:space="0" w:color="auto"/>
                    <w:right w:val="none" w:sz="0" w:space="0" w:color="auto"/>
                  </w:divBdr>
                  <w:divsChild>
                    <w:div w:id="1626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885">
      <w:bodyDiv w:val="1"/>
      <w:marLeft w:val="0"/>
      <w:marRight w:val="0"/>
      <w:marTop w:val="0"/>
      <w:marBottom w:val="0"/>
      <w:divBdr>
        <w:top w:val="none" w:sz="0" w:space="0" w:color="auto"/>
        <w:left w:val="none" w:sz="0" w:space="0" w:color="auto"/>
        <w:bottom w:val="none" w:sz="0" w:space="0" w:color="auto"/>
        <w:right w:val="none" w:sz="0" w:space="0" w:color="auto"/>
      </w:divBdr>
    </w:div>
    <w:div w:id="233049695">
      <w:bodyDiv w:val="1"/>
      <w:marLeft w:val="0"/>
      <w:marRight w:val="0"/>
      <w:marTop w:val="0"/>
      <w:marBottom w:val="0"/>
      <w:divBdr>
        <w:top w:val="none" w:sz="0" w:space="0" w:color="auto"/>
        <w:left w:val="none" w:sz="0" w:space="0" w:color="auto"/>
        <w:bottom w:val="none" w:sz="0" w:space="0" w:color="auto"/>
        <w:right w:val="none" w:sz="0" w:space="0" w:color="auto"/>
      </w:divBdr>
      <w:divsChild>
        <w:div w:id="376200212">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710883914">
      <w:bodyDiv w:val="1"/>
      <w:marLeft w:val="0"/>
      <w:marRight w:val="0"/>
      <w:marTop w:val="0"/>
      <w:marBottom w:val="0"/>
      <w:divBdr>
        <w:top w:val="none" w:sz="0" w:space="0" w:color="auto"/>
        <w:left w:val="none" w:sz="0" w:space="0" w:color="auto"/>
        <w:bottom w:val="none" w:sz="0" w:space="0" w:color="auto"/>
        <w:right w:val="none" w:sz="0" w:space="0" w:color="auto"/>
      </w:divBdr>
      <w:divsChild>
        <w:div w:id="1832795451">
          <w:marLeft w:val="0"/>
          <w:marRight w:val="0"/>
          <w:marTop w:val="0"/>
          <w:marBottom w:val="0"/>
          <w:divBdr>
            <w:top w:val="none" w:sz="0" w:space="0" w:color="auto"/>
            <w:left w:val="none" w:sz="0" w:space="0" w:color="auto"/>
            <w:bottom w:val="none" w:sz="0" w:space="0" w:color="auto"/>
            <w:right w:val="none" w:sz="0" w:space="0" w:color="auto"/>
          </w:divBdr>
          <w:divsChild>
            <w:div w:id="1009134358">
              <w:marLeft w:val="0"/>
              <w:marRight w:val="0"/>
              <w:marTop w:val="0"/>
              <w:marBottom w:val="0"/>
              <w:divBdr>
                <w:top w:val="none" w:sz="0" w:space="0" w:color="auto"/>
                <w:left w:val="none" w:sz="0" w:space="0" w:color="auto"/>
                <w:bottom w:val="none" w:sz="0" w:space="0" w:color="auto"/>
                <w:right w:val="none" w:sz="0" w:space="0" w:color="auto"/>
              </w:divBdr>
              <w:divsChild>
                <w:div w:id="1798062927">
                  <w:marLeft w:val="0"/>
                  <w:marRight w:val="0"/>
                  <w:marTop w:val="0"/>
                  <w:marBottom w:val="0"/>
                  <w:divBdr>
                    <w:top w:val="none" w:sz="0" w:space="0" w:color="auto"/>
                    <w:left w:val="none" w:sz="0" w:space="0" w:color="auto"/>
                    <w:bottom w:val="none" w:sz="0" w:space="0" w:color="auto"/>
                    <w:right w:val="none" w:sz="0" w:space="0" w:color="auto"/>
                  </w:divBdr>
                  <w:divsChild>
                    <w:div w:id="7862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6939">
      <w:bodyDiv w:val="1"/>
      <w:marLeft w:val="0"/>
      <w:marRight w:val="0"/>
      <w:marTop w:val="0"/>
      <w:marBottom w:val="0"/>
      <w:divBdr>
        <w:top w:val="none" w:sz="0" w:space="0" w:color="auto"/>
        <w:left w:val="none" w:sz="0" w:space="0" w:color="auto"/>
        <w:bottom w:val="none" w:sz="0" w:space="0" w:color="auto"/>
        <w:right w:val="none" w:sz="0" w:space="0" w:color="auto"/>
      </w:divBdr>
      <w:divsChild>
        <w:div w:id="230627567">
          <w:marLeft w:val="240"/>
          <w:marRight w:val="0"/>
          <w:marTop w:val="240"/>
          <w:marBottom w:val="240"/>
          <w:divBdr>
            <w:top w:val="none" w:sz="0" w:space="0" w:color="auto"/>
            <w:left w:val="none" w:sz="0" w:space="0" w:color="auto"/>
            <w:bottom w:val="none" w:sz="0" w:space="0" w:color="auto"/>
            <w:right w:val="none" w:sz="0" w:space="0" w:color="auto"/>
          </w:divBdr>
        </w:div>
        <w:div w:id="694504054">
          <w:marLeft w:val="240"/>
          <w:marRight w:val="0"/>
          <w:marTop w:val="240"/>
          <w:marBottom w:val="240"/>
          <w:divBdr>
            <w:top w:val="none" w:sz="0" w:space="0" w:color="auto"/>
            <w:left w:val="none" w:sz="0" w:space="0" w:color="auto"/>
            <w:bottom w:val="none" w:sz="0" w:space="0" w:color="auto"/>
            <w:right w:val="none" w:sz="0" w:space="0" w:color="auto"/>
          </w:divBdr>
        </w:div>
      </w:divsChild>
    </w:div>
    <w:div w:id="896279436">
      <w:bodyDiv w:val="1"/>
      <w:marLeft w:val="0"/>
      <w:marRight w:val="0"/>
      <w:marTop w:val="0"/>
      <w:marBottom w:val="0"/>
      <w:divBdr>
        <w:top w:val="none" w:sz="0" w:space="0" w:color="auto"/>
        <w:left w:val="none" w:sz="0" w:space="0" w:color="auto"/>
        <w:bottom w:val="none" w:sz="0" w:space="0" w:color="auto"/>
        <w:right w:val="none" w:sz="0" w:space="0" w:color="auto"/>
      </w:divBdr>
    </w:div>
    <w:div w:id="1281256409">
      <w:bodyDiv w:val="1"/>
      <w:marLeft w:val="0"/>
      <w:marRight w:val="0"/>
      <w:marTop w:val="0"/>
      <w:marBottom w:val="0"/>
      <w:divBdr>
        <w:top w:val="none" w:sz="0" w:space="0" w:color="auto"/>
        <w:left w:val="none" w:sz="0" w:space="0" w:color="auto"/>
        <w:bottom w:val="none" w:sz="0" w:space="0" w:color="auto"/>
        <w:right w:val="none" w:sz="0" w:space="0" w:color="auto"/>
      </w:divBdr>
      <w:divsChild>
        <w:div w:id="2133090389">
          <w:marLeft w:val="0"/>
          <w:marRight w:val="0"/>
          <w:marTop w:val="0"/>
          <w:marBottom w:val="0"/>
          <w:divBdr>
            <w:top w:val="none" w:sz="0" w:space="0" w:color="auto"/>
            <w:left w:val="none" w:sz="0" w:space="0" w:color="auto"/>
            <w:bottom w:val="none" w:sz="0" w:space="0" w:color="auto"/>
            <w:right w:val="none" w:sz="0" w:space="0" w:color="auto"/>
          </w:divBdr>
          <w:divsChild>
            <w:div w:id="883373310">
              <w:marLeft w:val="0"/>
              <w:marRight w:val="0"/>
              <w:marTop w:val="0"/>
              <w:marBottom w:val="0"/>
              <w:divBdr>
                <w:top w:val="none" w:sz="0" w:space="0" w:color="auto"/>
                <w:left w:val="none" w:sz="0" w:space="0" w:color="auto"/>
                <w:bottom w:val="none" w:sz="0" w:space="0" w:color="auto"/>
                <w:right w:val="none" w:sz="0" w:space="0" w:color="auto"/>
              </w:divBdr>
              <w:divsChild>
                <w:div w:id="1531725743">
                  <w:marLeft w:val="0"/>
                  <w:marRight w:val="0"/>
                  <w:marTop w:val="0"/>
                  <w:marBottom w:val="0"/>
                  <w:divBdr>
                    <w:top w:val="none" w:sz="0" w:space="0" w:color="auto"/>
                    <w:left w:val="none" w:sz="0" w:space="0" w:color="auto"/>
                    <w:bottom w:val="none" w:sz="0" w:space="0" w:color="auto"/>
                    <w:right w:val="none" w:sz="0" w:space="0" w:color="auto"/>
                  </w:divBdr>
                  <w:divsChild>
                    <w:div w:id="19619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6387">
      <w:bodyDiv w:val="1"/>
      <w:marLeft w:val="0"/>
      <w:marRight w:val="0"/>
      <w:marTop w:val="0"/>
      <w:marBottom w:val="0"/>
      <w:divBdr>
        <w:top w:val="none" w:sz="0" w:space="0" w:color="auto"/>
        <w:left w:val="none" w:sz="0" w:space="0" w:color="auto"/>
        <w:bottom w:val="none" w:sz="0" w:space="0" w:color="auto"/>
        <w:right w:val="none" w:sz="0" w:space="0" w:color="auto"/>
      </w:divBdr>
      <w:divsChild>
        <w:div w:id="621570121">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2068411413">
      <w:bodyDiv w:val="1"/>
      <w:marLeft w:val="0"/>
      <w:marRight w:val="0"/>
      <w:marTop w:val="0"/>
      <w:marBottom w:val="0"/>
      <w:divBdr>
        <w:top w:val="none" w:sz="0" w:space="0" w:color="auto"/>
        <w:left w:val="none" w:sz="0" w:space="0" w:color="auto"/>
        <w:bottom w:val="none" w:sz="0" w:space="0" w:color="auto"/>
        <w:right w:val="none" w:sz="0" w:space="0" w:color="auto"/>
      </w:divBdr>
      <w:divsChild>
        <w:div w:id="28844855">
          <w:marLeft w:val="0"/>
          <w:marRight w:val="0"/>
          <w:marTop w:val="0"/>
          <w:marBottom w:val="0"/>
          <w:divBdr>
            <w:top w:val="none" w:sz="0" w:space="0" w:color="auto"/>
            <w:left w:val="none" w:sz="0" w:space="0" w:color="auto"/>
            <w:bottom w:val="none" w:sz="0" w:space="0" w:color="auto"/>
            <w:right w:val="none" w:sz="0" w:space="0" w:color="auto"/>
          </w:divBdr>
          <w:divsChild>
            <w:div w:id="533885763">
              <w:marLeft w:val="0"/>
              <w:marRight w:val="0"/>
              <w:marTop w:val="0"/>
              <w:marBottom w:val="0"/>
              <w:divBdr>
                <w:top w:val="none" w:sz="0" w:space="0" w:color="auto"/>
                <w:left w:val="none" w:sz="0" w:space="0" w:color="auto"/>
                <w:bottom w:val="none" w:sz="0" w:space="0" w:color="auto"/>
                <w:right w:val="none" w:sz="0" w:space="0" w:color="auto"/>
              </w:divBdr>
              <w:divsChild>
                <w:div w:id="1252356852">
                  <w:marLeft w:val="0"/>
                  <w:marRight w:val="0"/>
                  <w:marTop w:val="0"/>
                  <w:marBottom w:val="0"/>
                  <w:divBdr>
                    <w:top w:val="none" w:sz="0" w:space="0" w:color="auto"/>
                    <w:left w:val="none" w:sz="0" w:space="0" w:color="auto"/>
                    <w:bottom w:val="none" w:sz="0" w:space="0" w:color="auto"/>
                    <w:right w:val="none" w:sz="0" w:space="0" w:color="auto"/>
                  </w:divBdr>
                  <w:divsChild>
                    <w:div w:id="1448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6d01cb2-30b8-4dc3-a0a1-2a3892df0c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645CC461E37449611B28451BFA821" ma:contentTypeVersion="13" ma:contentTypeDescription="Create a new document." ma:contentTypeScope="" ma:versionID="82752c2b959fde53fe98f48afa377011">
  <xsd:schema xmlns:xsd="http://www.w3.org/2001/XMLSchema" xmlns:xs="http://www.w3.org/2001/XMLSchema" xmlns:p="http://schemas.microsoft.com/office/2006/metadata/properties" xmlns:ns2="d6d01cb2-30b8-4dc3-a0a1-2a3892df0cd6" xmlns:ns3="b7f48f77-707d-4147-a59c-3d052e255c37" targetNamespace="http://schemas.microsoft.com/office/2006/metadata/properties" ma:root="true" ma:fieldsID="ce551f24b5b1ded5135bec88b3972e70" ns2:_="" ns3:_="">
    <xsd:import namespace="d6d01cb2-30b8-4dc3-a0a1-2a3892df0cd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01cb2-30b8-4dc3-a0a1-2a3892df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0B3BB-086E-46D3-B590-047ADAF9993A}">
  <ds:schemaRefs>
    <ds:schemaRef ds:uri="http://schemas.microsoft.com/office/2006/metadata/properties"/>
    <ds:schemaRef ds:uri="http://schemas.microsoft.com/office/infopath/2007/PartnerControls"/>
    <ds:schemaRef ds:uri="d6d01cb2-30b8-4dc3-a0a1-2a3892df0cd6"/>
  </ds:schemaRefs>
</ds:datastoreItem>
</file>

<file path=customXml/itemProps2.xml><?xml version="1.0" encoding="utf-8"?>
<ds:datastoreItem xmlns:ds="http://schemas.openxmlformats.org/officeDocument/2006/customXml" ds:itemID="{E572FBB5-DB10-4133-A40D-0B06E7FE2778}">
  <ds:schemaRefs>
    <ds:schemaRef ds:uri="http://schemas.microsoft.com/sharepoint/v3/contenttype/forms"/>
  </ds:schemaRefs>
</ds:datastoreItem>
</file>

<file path=customXml/itemProps3.xml><?xml version="1.0" encoding="utf-8"?>
<ds:datastoreItem xmlns:ds="http://schemas.openxmlformats.org/officeDocument/2006/customXml" ds:itemID="{E6ED959C-4625-4EF1-A5F7-47E7BBD40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01cb2-30b8-4dc3-a0a1-2a3892df0cd6"/>
    <ds:schemaRef ds:uri="b7f48f77-707d-4147-a59c-3d052e255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Rimmer</dc:creator>
  <cp:lastModifiedBy>Krahling, Libby</cp:lastModifiedBy>
  <cp:revision>2</cp:revision>
  <cp:lastPrinted>2020-09-25T09:15:00Z</cp:lastPrinted>
  <dcterms:created xsi:type="dcterms:W3CDTF">2020-10-06T23:21:00Z</dcterms:created>
  <dcterms:modified xsi:type="dcterms:W3CDTF">2020-10-06T23:21:00Z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0x0101009C9645CC461E37449611B28451BFA821</vt:lpwstr>
  </property>
</Properties>
</file>