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95"/>
        <w:tblW w:w="14656" w:type="dxa"/>
        <w:tblLook w:val="04A0" w:firstRow="1" w:lastRow="0" w:firstColumn="1" w:lastColumn="0" w:noHBand="0" w:noVBand="1"/>
      </w:tblPr>
      <w:tblGrid>
        <w:gridCol w:w="1129"/>
        <w:gridCol w:w="2127"/>
        <w:gridCol w:w="2409"/>
        <w:gridCol w:w="2409"/>
        <w:gridCol w:w="3402"/>
        <w:gridCol w:w="3180"/>
      </w:tblGrid>
      <w:tr w:rsidR="00783DFC" w14:paraId="60185A1C" w14:textId="77777777" w:rsidTr="00783DFC">
        <w:tc>
          <w:tcPr>
            <w:tcW w:w="1129" w:type="dxa"/>
          </w:tcPr>
          <w:p w14:paraId="1B8D54A5" w14:textId="52828312" w:rsidR="00783DFC" w:rsidRDefault="00783DFC" w:rsidP="00783DFC">
            <w:pPr>
              <w:pStyle w:val="Heading1"/>
            </w:pPr>
            <w:r>
              <w:t>Week</w:t>
            </w:r>
          </w:p>
        </w:tc>
        <w:tc>
          <w:tcPr>
            <w:tcW w:w="2127" w:type="dxa"/>
          </w:tcPr>
          <w:p w14:paraId="17F4F94A" w14:textId="4BB4AE00" w:rsidR="00783DFC" w:rsidRDefault="00783DFC" w:rsidP="00783DFC">
            <w:pPr>
              <w:pStyle w:val="Heading1"/>
            </w:pPr>
            <w:r>
              <w:t>1</w:t>
            </w:r>
            <w:r w:rsidRPr="00783DFC">
              <w:rPr>
                <w:vertAlign w:val="superscript"/>
              </w:rPr>
              <w:t>st</w:t>
            </w:r>
            <w:r>
              <w:rPr>
                <w:vertAlign w:val="superscript"/>
              </w:rPr>
              <w:t xml:space="preserve"> </w:t>
            </w:r>
            <w:r>
              <w:t>Passion Reading</w:t>
            </w:r>
          </w:p>
        </w:tc>
        <w:tc>
          <w:tcPr>
            <w:tcW w:w="2409" w:type="dxa"/>
          </w:tcPr>
          <w:p w14:paraId="67557845" w14:textId="1AE313EF" w:rsidR="00783DFC" w:rsidRDefault="00783DFC" w:rsidP="00783DFC">
            <w:pPr>
              <w:pStyle w:val="Heading1"/>
            </w:pPr>
            <w:r>
              <w:t>Psalm</w:t>
            </w:r>
          </w:p>
        </w:tc>
        <w:tc>
          <w:tcPr>
            <w:tcW w:w="2409" w:type="dxa"/>
          </w:tcPr>
          <w:p w14:paraId="2C0C39F7" w14:textId="0441B1FA" w:rsidR="00783DFC" w:rsidRDefault="00783DFC" w:rsidP="00783DFC">
            <w:pPr>
              <w:pStyle w:val="Heading1"/>
            </w:pPr>
            <w:r>
              <w:t>2</w:t>
            </w:r>
            <w:r w:rsidRPr="00783DFC">
              <w:rPr>
                <w:vertAlign w:val="superscript"/>
              </w:rPr>
              <w:t>nd</w:t>
            </w:r>
            <w:r>
              <w:t xml:space="preserve"> Passion Reading</w:t>
            </w:r>
          </w:p>
        </w:tc>
        <w:tc>
          <w:tcPr>
            <w:tcW w:w="3402" w:type="dxa"/>
          </w:tcPr>
          <w:p w14:paraId="040F6FFC" w14:textId="07BA855F" w:rsidR="00783DFC" w:rsidRDefault="00783DFC" w:rsidP="00783DFC">
            <w:pPr>
              <w:pStyle w:val="Heading1"/>
            </w:pPr>
            <w:r>
              <w:t>Public Domain Hymns</w:t>
            </w:r>
          </w:p>
        </w:tc>
        <w:tc>
          <w:tcPr>
            <w:tcW w:w="3180" w:type="dxa"/>
          </w:tcPr>
          <w:p w14:paraId="5F47C9DF" w14:textId="199B3886" w:rsidR="00783DFC" w:rsidRDefault="00783DFC" w:rsidP="00783DFC">
            <w:pPr>
              <w:pStyle w:val="Heading1"/>
            </w:pPr>
            <w:r>
              <w:t>AT / LHS Songs</w:t>
            </w:r>
          </w:p>
        </w:tc>
      </w:tr>
      <w:tr w:rsidR="00783DFC" w14:paraId="3202169A" w14:textId="77777777" w:rsidTr="00783DFC">
        <w:tc>
          <w:tcPr>
            <w:tcW w:w="1129" w:type="dxa"/>
          </w:tcPr>
          <w:p w14:paraId="2145C5CE" w14:textId="277F5D54" w:rsidR="00783DFC" w:rsidRDefault="00783DFC" w:rsidP="00783DFC">
            <w:pPr>
              <w:pStyle w:val="Heading1"/>
            </w:pPr>
            <w:r>
              <w:t>1</w:t>
            </w:r>
          </w:p>
        </w:tc>
        <w:tc>
          <w:tcPr>
            <w:tcW w:w="2127" w:type="dxa"/>
          </w:tcPr>
          <w:p w14:paraId="0CC23D51" w14:textId="302BC616" w:rsidR="00783DFC" w:rsidRDefault="00783DFC" w:rsidP="00783DFC">
            <w:r w:rsidRPr="00783DFC">
              <w:t>Mark 14:1-9 The plot to kill Jesus and the anointing at Bethany</w:t>
            </w:r>
          </w:p>
        </w:tc>
        <w:tc>
          <w:tcPr>
            <w:tcW w:w="2409" w:type="dxa"/>
          </w:tcPr>
          <w:p w14:paraId="2849B420" w14:textId="14807D5C" w:rsidR="00783DFC" w:rsidRPr="00783DFC" w:rsidRDefault="00783DFC" w:rsidP="00783DFC">
            <w:r w:rsidRPr="00783DFC">
              <w:t>PSALM 31 or 32</w:t>
            </w:r>
          </w:p>
        </w:tc>
        <w:tc>
          <w:tcPr>
            <w:tcW w:w="2409" w:type="dxa"/>
          </w:tcPr>
          <w:p w14:paraId="12B6F8DD" w14:textId="54F3CE99" w:rsidR="00783DFC" w:rsidRDefault="00783DFC" w:rsidP="00783DFC">
            <w:r w:rsidRPr="00783DFC">
              <w:t>Mark 14:10-21 Judas prepares to betray Jesus and the Passover is prepared</w:t>
            </w:r>
          </w:p>
        </w:tc>
        <w:tc>
          <w:tcPr>
            <w:tcW w:w="3402" w:type="dxa"/>
          </w:tcPr>
          <w:p w14:paraId="79856EB5" w14:textId="145E5B69" w:rsidR="00783DFC" w:rsidRDefault="00783DFC" w:rsidP="00783DFC">
            <w:r w:rsidRPr="00783DFC">
              <w:t>LHS 322 Dear Christians one and all rejoice, verses 1, 2, 3</w:t>
            </w:r>
            <w:r w:rsidR="00415E41">
              <w:t xml:space="preserve"> (as in TIS)</w:t>
            </w:r>
          </w:p>
          <w:p w14:paraId="6A2BDC49" w14:textId="6DBBF191" w:rsidR="00783DFC" w:rsidRDefault="00783DFC" w:rsidP="00783DFC">
            <w:r w:rsidRPr="00783DFC">
              <w:t>LHS 49 Alone Thou goest forth, O Lord</w:t>
            </w:r>
            <w:r w:rsidR="00415E41">
              <w:t xml:space="preserve"> </w:t>
            </w:r>
          </w:p>
          <w:p w14:paraId="7623D5DD" w14:textId="2C0A74F0" w:rsidR="00783DFC" w:rsidRDefault="00783DFC" w:rsidP="00783DFC">
            <w:r w:rsidRPr="00783DFC">
              <w:t>LHS 283 Zion, to thy Saviour singing –verses 1, 4, 5</w:t>
            </w:r>
            <w:r w:rsidR="00415E41">
              <w:t xml:space="preserve"> (modernised)</w:t>
            </w:r>
          </w:p>
          <w:p w14:paraId="14EF2287" w14:textId="04CB1589" w:rsidR="00783DFC" w:rsidRDefault="00415E41" w:rsidP="00783DFC">
            <w:r w:rsidRPr="00415E41">
              <w:t>LH 362 What shall I give to God my Saviour (</w:t>
            </w:r>
            <w:r>
              <w:t>modernised</w:t>
            </w:r>
            <w:r w:rsidRPr="00415E41">
              <w:t>)</w:t>
            </w:r>
          </w:p>
        </w:tc>
        <w:tc>
          <w:tcPr>
            <w:tcW w:w="3180" w:type="dxa"/>
          </w:tcPr>
          <w:p w14:paraId="75521C1B" w14:textId="77777777" w:rsidR="00415E41" w:rsidRDefault="00415E41" w:rsidP="00415E41">
            <w:r>
              <w:t>AT 547 Fill our hearts</w:t>
            </w:r>
          </w:p>
          <w:p w14:paraId="350C400E" w14:textId="15E03739" w:rsidR="00783DFC" w:rsidRDefault="00415E41" w:rsidP="00415E41">
            <w:r>
              <w:t>AT 571 On that final night (Betrayal, v1 and Coda)</w:t>
            </w:r>
          </w:p>
        </w:tc>
      </w:tr>
      <w:tr w:rsidR="00783DFC" w14:paraId="383028EA" w14:textId="77777777" w:rsidTr="00783DFC">
        <w:tc>
          <w:tcPr>
            <w:tcW w:w="1129" w:type="dxa"/>
          </w:tcPr>
          <w:p w14:paraId="1529F0A8" w14:textId="5C2C2CBA" w:rsidR="00783DFC" w:rsidRDefault="00783DFC" w:rsidP="00783DFC">
            <w:pPr>
              <w:pStyle w:val="Heading1"/>
            </w:pPr>
            <w:r>
              <w:t>2</w:t>
            </w:r>
          </w:p>
        </w:tc>
        <w:tc>
          <w:tcPr>
            <w:tcW w:w="2127" w:type="dxa"/>
          </w:tcPr>
          <w:p w14:paraId="0B6FAC1D" w14:textId="77777777" w:rsidR="00783DFC" w:rsidRDefault="00783DFC" w:rsidP="00783DFC">
            <w:r w:rsidRPr="00783DFC">
              <w:t>Mark 14:22-31 The last supper and Peter's denial</w:t>
            </w:r>
          </w:p>
          <w:p w14:paraId="0502274A" w14:textId="2D988573" w:rsidR="00783DFC" w:rsidRDefault="00783DFC" w:rsidP="00783DFC"/>
        </w:tc>
        <w:tc>
          <w:tcPr>
            <w:tcW w:w="2409" w:type="dxa"/>
          </w:tcPr>
          <w:p w14:paraId="65C5378A" w14:textId="2055FB7B" w:rsidR="00783DFC" w:rsidRPr="00783DFC" w:rsidRDefault="00783DFC" w:rsidP="00783DFC">
            <w:r w:rsidRPr="00783DFC">
              <w:t>Psalm 42 and/or 43</w:t>
            </w:r>
          </w:p>
        </w:tc>
        <w:tc>
          <w:tcPr>
            <w:tcW w:w="2409" w:type="dxa"/>
          </w:tcPr>
          <w:p w14:paraId="3EA9F595" w14:textId="2E9002B9" w:rsidR="00783DFC" w:rsidRDefault="00783DFC" w:rsidP="00783DFC">
            <w:r w:rsidRPr="00783DFC">
              <w:t>Mark 14:32-52  Jesus' Prayer And Arrest In Gethsemane</w:t>
            </w:r>
          </w:p>
        </w:tc>
        <w:tc>
          <w:tcPr>
            <w:tcW w:w="3402" w:type="dxa"/>
          </w:tcPr>
          <w:p w14:paraId="64B09E36" w14:textId="77777777" w:rsidR="00783DFC" w:rsidRDefault="00783DFC" w:rsidP="00783DFC">
            <w:r w:rsidRPr="00783DFC">
              <w:t>LHS 322 Dear Christians one and all rejoice</w:t>
            </w:r>
          </w:p>
          <w:p w14:paraId="0188B73C" w14:textId="77777777" w:rsidR="00783DFC" w:rsidRDefault="00783DFC" w:rsidP="00783DFC">
            <w:r w:rsidRPr="00783DFC">
              <w:t>LHS 73 Go to dark Gethsemane – verses 1,2 (tune Afron LHS 170)</w:t>
            </w:r>
          </w:p>
          <w:p w14:paraId="58EB0411" w14:textId="77777777" w:rsidR="00783DFC" w:rsidRDefault="00783DFC" w:rsidP="00783DFC">
            <w:r w:rsidRPr="00783DFC">
              <w:t>LHS 408 Beloved, it is well</w:t>
            </w:r>
          </w:p>
          <w:p w14:paraId="29E25BC8" w14:textId="56593FC0" w:rsidR="00783DFC" w:rsidRDefault="00415E41" w:rsidP="00783DFC">
            <w:r w:rsidRPr="00415E41">
              <w:t>LH 80 Praise to the holiest in the height (TIS 141, Tune LH 80 or LHS A5)</w:t>
            </w:r>
          </w:p>
        </w:tc>
        <w:tc>
          <w:tcPr>
            <w:tcW w:w="3180" w:type="dxa"/>
          </w:tcPr>
          <w:p w14:paraId="4CB2162D" w14:textId="77777777" w:rsidR="00415E41" w:rsidRDefault="00415E41" w:rsidP="00415E41">
            <w:r>
              <w:t xml:space="preserve">AT 571 On that final night </w:t>
            </w:r>
          </w:p>
          <w:p w14:paraId="6709A146" w14:textId="0EC22062" w:rsidR="00415E41" w:rsidRDefault="00415E41" w:rsidP="00415E41">
            <w:r>
              <w:t>AT 538 They went to the garden</w:t>
            </w:r>
          </w:p>
          <w:p w14:paraId="6BE7D701" w14:textId="777CEDF7" w:rsidR="00783DFC" w:rsidRDefault="00415E41" w:rsidP="00415E41">
            <w:r>
              <w:t>AT 287 Stay  here and keep watch with me</w:t>
            </w:r>
          </w:p>
        </w:tc>
      </w:tr>
      <w:tr w:rsidR="00783DFC" w14:paraId="5AA871C7" w14:textId="77777777" w:rsidTr="00783DFC">
        <w:tc>
          <w:tcPr>
            <w:tcW w:w="1129" w:type="dxa"/>
          </w:tcPr>
          <w:p w14:paraId="2A9E740C" w14:textId="25BCCF86" w:rsidR="00783DFC" w:rsidRDefault="00783DFC" w:rsidP="00783DFC">
            <w:pPr>
              <w:pStyle w:val="Heading1"/>
            </w:pPr>
            <w:r>
              <w:t>3</w:t>
            </w:r>
          </w:p>
        </w:tc>
        <w:tc>
          <w:tcPr>
            <w:tcW w:w="2127" w:type="dxa"/>
          </w:tcPr>
          <w:p w14:paraId="1BD6BE70" w14:textId="203987B6" w:rsidR="00783DFC" w:rsidRDefault="0045732E" w:rsidP="00783DFC">
            <w:r w:rsidRPr="0045732E">
              <w:t>Mark 14:53-65 Jesus before the Sanhedrin</w:t>
            </w:r>
          </w:p>
        </w:tc>
        <w:tc>
          <w:tcPr>
            <w:tcW w:w="2409" w:type="dxa"/>
          </w:tcPr>
          <w:p w14:paraId="7EA330AC" w14:textId="655A99A9" w:rsidR="00783DFC" w:rsidRDefault="0045732E" w:rsidP="00783DFC">
            <w:r w:rsidRPr="0045732E">
              <w:t>PSALM 38 or 57</w:t>
            </w:r>
          </w:p>
        </w:tc>
        <w:tc>
          <w:tcPr>
            <w:tcW w:w="2409" w:type="dxa"/>
          </w:tcPr>
          <w:p w14:paraId="18548C82" w14:textId="080D681E" w:rsidR="00783DFC" w:rsidRDefault="0045732E" w:rsidP="00783DFC">
            <w:r w:rsidRPr="0045732E">
              <w:t>Mark 14:66-72 Peter denies Jesus</w:t>
            </w:r>
          </w:p>
        </w:tc>
        <w:tc>
          <w:tcPr>
            <w:tcW w:w="3402" w:type="dxa"/>
          </w:tcPr>
          <w:p w14:paraId="6DF2510D" w14:textId="77777777" w:rsidR="00783DFC" w:rsidRDefault="0045732E" w:rsidP="00783DFC">
            <w:r w:rsidRPr="0045732E">
              <w:t>LHS 322 Dear Christians one and all rejoice, verses 5, 6, 7</w:t>
            </w:r>
          </w:p>
          <w:p w14:paraId="70916990" w14:textId="77777777" w:rsidR="0045732E" w:rsidRDefault="0045732E" w:rsidP="00783DFC">
            <w:r w:rsidRPr="0045732E">
              <w:t>LHS 56 O Lord when condemnation, verses 1, 3, 4</w:t>
            </w:r>
          </w:p>
          <w:p w14:paraId="780519FE" w14:textId="77777777" w:rsidR="0045732E" w:rsidRDefault="0045732E" w:rsidP="00783DFC">
            <w:r w:rsidRPr="0045732E">
              <w:t>LHS 53 Jesus refuge of the weary</w:t>
            </w:r>
          </w:p>
          <w:p w14:paraId="3592D6C3" w14:textId="2F7D67CD" w:rsidR="00415E41" w:rsidRDefault="00415E41" w:rsidP="00783DFC">
            <w:r w:rsidRPr="00415E41">
              <w:t>LH 58 O world, see Thy life languish (</w:t>
            </w:r>
            <w:r>
              <w:t>per</w:t>
            </w:r>
            <w:r w:rsidRPr="00415E41">
              <w:t xml:space="preserve"> TIS 338)</w:t>
            </w:r>
          </w:p>
        </w:tc>
        <w:tc>
          <w:tcPr>
            <w:tcW w:w="3180" w:type="dxa"/>
          </w:tcPr>
          <w:p w14:paraId="5D45D27A" w14:textId="22A88E8E" w:rsidR="00783DFC" w:rsidRDefault="00415E41" w:rsidP="00783DFC">
            <w:r w:rsidRPr="00415E41">
              <w:t>AT 135 Bitter was the night</w:t>
            </w:r>
          </w:p>
        </w:tc>
      </w:tr>
      <w:tr w:rsidR="00783DFC" w14:paraId="66395D00" w14:textId="77777777" w:rsidTr="00783DFC">
        <w:tc>
          <w:tcPr>
            <w:tcW w:w="1129" w:type="dxa"/>
          </w:tcPr>
          <w:p w14:paraId="0B21C8DF" w14:textId="577211B5" w:rsidR="00783DFC" w:rsidRDefault="00783DFC" w:rsidP="00783DFC">
            <w:pPr>
              <w:pStyle w:val="Heading1"/>
            </w:pPr>
            <w:r>
              <w:t>4</w:t>
            </w:r>
          </w:p>
        </w:tc>
        <w:tc>
          <w:tcPr>
            <w:tcW w:w="2127" w:type="dxa"/>
          </w:tcPr>
          <w:p w14:paraId="2A23C3DE" w14:textId="5F64676B" w:rsidR="00783DFC" w:rsidRDefault="0045732E" w:rsidP="00783DFC">
            <w:r w:rsidRPr="0045732E">
              <w:t>Mark 15:1-20 Jesus before Pilate and mocked by the soldiers</w:t>
            </w:r>
          </w:p>
        </w:tc>
        <w:tc>
          <w:tcPr>
            <w:tcW w:w="2409" w:type="dxa"/>
          </w:tcPr>
          <w:p w14:paraId="719696AA" w14:textId="190350DB" w:rsidR="00783DFC" w:rsidRDefault="0045732E" w:rsidP="00783DFC">
            <w:r w:rsidRPr="0045732E">
              <w:t>PSALM 69 or 77</w:t>
            </w:r>
          </w:p>
        </w:tc>
        <w:tc>
          <w:tcPr>
            <w:tcW w:w="2409" w:type="dxa"/>
          </w:tcPr>
          <w:p w14:paraId="391DDF9C" w14:textId="4D050A15" w:rsidR="00783DFC" w:rsidRDefault="0045732E" w:rsidP="00783DFC">
            <w:r w:rsidRPr="0045732E">
              <w:t>Mark 15:21-32 Jesus is crucified and mocked</w:t>
            </w:r>
          </w:p>
        </w:tc>
        <w:tc>
          <w:tcPr>
            <w:tcW w:w="3402" w:type="dxa"/>
          </w:tcPr>
          <w:p w14:paraId="43A8A695" w14:textId="77777777" w:rsidR="00415E41" w:rsidRDefault="00415E41" w:rsidP="00415E41">
            <w:r>
              <w:t>LH 52 O Sacred head now wounded –verses 1, 5, 8</w:t>
            </w:r>
          </w:p>
          <w:p w14:paraId="380B8B54" w14:textId="77777777" w:rsidR="00415E41" w:rsidRDefault="00415E41" w:rsidP="00415E41">
            <w:r>
              <w:t>LH 62 My song is love unknown</w:t>
            </w:r>
          </w:p>
          <w:p w14:paraId="2DECF041" w14:textId="77777777" w:rsidR="00415E41" w:rsidRDefault="00415E41" w:rsidP="00415E41">
            <w:r>
              <w:t>LH55 O dearest Jesus (moD LCA, TIS 337 omitting vv3,7)</w:t>
            </w:r>
          </w:p>
          <w:p w14:paraId="75C9C62D" w14:textId="77777777" w:rsidR="00415E41" w:rsidRDefault="00415E41" w:rsidP="00415E41">
            <w:r>
              <w:lastRenderedPageBreak/>
              <w:t xml:space="preserve">LH 70 Smitten, stricken and afflicted (mod LCA) </w:t>
            </w:r>
          </w:p>
          <w:p w14:paraId="58C4A103" w14:textId="77777777" w:rsidR="00415E41" w:rsidRDefault="00415E41" w:rsidP="00415E41">
            <w:r>
              <w:t xml:space="preserve">LH 79 Lord Jesus, when we stand afar </w:t>
            </w:r>
          </w:p>
          <w:p w14:paraId="0A61C2E4" w14:textId="77777777" w:rsidR="00415E41" w:rsidRDefault="00415E41" w:rsidP="00415E41">
            <w:r>
              <w:t>LHS 84 There is a green hill far away</w:t>
            </w:r>
          </w:p>
          <w:p w14:paraId="637E4D4A" w14:textId="77777777" w:rsidR="00415E41" w:rsidRDefault="00415E41" w:rsidP="00415E41">
            <w:r>
              <w:t>LH 620 O dearest Lord, your sacred head (TIS 352)</w:t>
            </w:r>
          </w:p>
          <w:p w14:paraId="1D89CCF2" w14:textId="7F67ED04" w:rsidR="0045732E" w:rsidRDefault="00415E41" w:rsidP="00415E41">
            <w:r>
              <w:t>Lord your suffering love for us /Stephen Pietsch (tune: TIS 561 Monk's Gate)</w:t>
            </w:r>
          </w:p>
        </w:tc>
        <w:tc>
          <w:tcPr>
            <w:tcW w:w="3180" w:type="dxa"/>
          </w:tcPr>
          <w:p w14:paraId="2956CDC6" w14:textId="45BFDA13" w:rsidR="00415E41" w:rsidRDefault="00415E41" w:rsidP="00415E41">
            <w:r>
              <w:lastRenderedPageBreak/>
              <w:t>LHS 752 A purple robe, a crown of thorns (alt tunes, LH 49,84)</w:t>
            </w:r>
          </w:p>
          <w:p w14:paraId="0220F7CE" w14:textId="77777777" w:rsidR="00415E41" w:rsidRDefault="00415E41" w:rsidP="00415E41">
            <w:r>
              <w:t>LHS 789 My Lord, you wore no royal crown</w:t>
            </w:r>
          </w:p>
          <w:p w14:paraId="45CF4944" w14:textId="77777777" w:rsidR="00415E41" w:rsidRDefault="00415E41" w:rsidP="00415E41">
            <w:r>
              <w:lastRenderedPageBreak/>
              <w:t>LHS 791 O love, how deep, how broad, how high</w:t>
            </w:r>
          </w:p>
          <w:p w14:paraId="4A8833D5" w14:textId="3C3A8EB9" w:rsidR="00783DFC" w:rsidRDefault="00415E41" w:rsidP="00415E41">
            <w:r>
              <w:t>AT 245 You are the prisoner</w:t>
            </w:r>
          </w:p>
        </w:tc>
      </w:tr>
      <w:tr w:rsidR="0045732E" w14:paraId="5C6A0E72" w14:textId="77777777" w:rsidTr="00783DFC">
        <w:tc>
          <w:tcPr>
            <w:tcW w:w="1129" w:type="dxa"/>
          </w:tcPr>
          <w:p w14:paraId="0EEC6AB4" w14:textId="6BB92060" w:rsidR="0045732E" w:rsidRDefault="0045732E" w:rsidP="00783DFC">
            <w:pPr>
              <w:pStyle w:val="Heading1"/>
            </w:pPr>
            <w:r>
              <w:lastRenderedPageBreak/>
              <w:t>5</w:t>
            </w:r>
          </w:p>
        </w:tc>
        <w:tc>
          <w:tcPr>
            <w:tcW w:w="2127" w:type="dxa"/>
          </w:tcPr>
          <w:p w14:paraId="1EC6408D" w14:textId="47194F51" w:rsidR="0045732E" w:rsidRDefault="0045732E" w:rsidP="00783DFC">
            <w:r w:rsidRPr="0045732E">
              <w:t>Mark 15:33-41 The death of Jesus</w:t>
            </w:r>
          </w:p>
        </w:tc>
        <w:tc>
          <w:tcPr>
            <w:tcW w:w="2409" w:type="dxa"/>
          </w:tcPr>
          <w:p w14:paraId="36A72DCD" w14:textId="48358DE5" w:rsidR="0045732E" w:rsidRDefault="0045732E" w:rsidP="00783DFC">
            <w:r w:rsidRPr="0045732E">
              <w:t>PSALM 130 or 143</w:t>
            </w:r>
          </w:p>
        </w:tc>
        <w:tc>
          <w:tcPr>
            <w:tcW w:w="2409" w:type="dxa"/>
          </w:tcPr>
          <w:p w14:paraId="4694DD60" w14:textId="118852E9" w:rsidR="0045732E" w:rsidRDefault="0045732E" w:rsidP="00783DFC">
            <w:r w:rsidRPr="0045732E">
              <w:t>Mark 15:42-47 The burial of Jesus</w:t>
            </w:r>
          </w:p>
        </w:tc>
        <w:tc>
          <w:tcPr>
            <w:tcW w:w="3402" w:type="dxa"/>
          </w:tcPr>
          <w:p w14:paraId="0D8553D8" w14:textId="77777777" w:rsidR="00415E41" w:rsidRDefault="00415E41" w:rsidP="00415E41">
            <w:r>
              <w:t>LHS 61 Alas and did my Saviour bleed</w:t>
            </w:r>
          </w:p>
          <w:p w14:paraId="4EEE356C" w14:textId="77777777" w:rsidR="00415E41" w:rsidRDefault="00415E41" w:rsidP="00415E41">
            <w:r>
              <w:t>LH 66 Go my soul,to Calvary</w:t>
            </w:r>
          </w:p>
          <w:p w14:paraId="238453AB" w14:textId="77777777" w:rsidR="00415E41" w:rsidRDefault="00415E41" w:rsidP="00415E41">
            <w:r>
              <w:t xml:space="preserve">LH71 Come to Calvary’s holy mountain (mod LCA) </w:t>
            </w:r>
          </w:p>
          <w:p w14:paraId="268A7C06" w14:textId="77777777" w:rsidR="00415E41" w:rsidRDefault="00415E41" w:rsidP="00415E41">
            <w:r>
              <w:t>LH 81 O perfect life of love(mod LCA)</w:t>
            </w:r>
          </w:p>
          <w:p w14:paraId="29C4AECC" w14:textId="77777777" w:rsidR="00415E41" w:rsidRDefault="00415E41" w:rsidP="00415E41">
            <w:r>
              <w:t>LHS 48 Lamb of God most holy</w:t>
            </w:r>
          </w:p>
          <w:p w14:paraId="57FD85CA" w14:textId="79729FEC" w:rsidR="0045732E" w:rsidRDefault="00415E41" w:rsidP="00415E41">
            <w:r>
              <w:t>LHS 54 When I survey the wondrous cross</w:t>
            </w:r>
          </w:p>
        </w:tc>
        <w:tc>
          <w:tcPr>
            <w:tcW w:w="3180" w:type="dxa"/>
          </w:tcPr>
          <w:p w14:paraId="220DADC6" w14:textId="77777777" w:rsidR="00415E41" w:rsidRDefault="00415E41" w:rsidP="00415E41">
            <w:r>
              <w:t>LHS 755 O Christ, our King, creator, Lord</w:t>
            </w:r>
          </w:p>
          <w:p w14:paraId="01D05063" w14:textId="77777777" w:rsidR="00415E41" w:rsidRDefault="00415E41" w:rsidP="00415E41">
            <w:r>
              <w:t>LHS 758 The royal banners forward go</w:t>
            </w:r>
          </w:p>
          <w:p w14:paraId="2FA89612" w14:textId="77777777" w:rsidR="00415E41" w:rsidRDefault="00415E41" w:rsidP="00415E41">
            <w:r>
              <w:t>AT 347 O dearest Jesus</w:t>
            </w:r>
          </w:p>
          <w:p w14:paraId="34026F06" w14:textId="7191FB8B" w:rsidR="0045732E" w:rsidRDefault="00415E41" w:rsidP="00415E41">
            <w:r>
              <w:t>TIS 345 Were you there(omit v6?)</w:t>
            </w:r>
          </w:p>
        </w:tc>
      </w:tr>
    </w:tbl>
    <w:p w14:paraId="458DCB57" w14:textId="77777777" w:rsidR="007F2E67" w:rsidRDefault="007F2E67" w:rsidP="00783DFC">
      <w:pPr>
        <w:jc w:val="both"/>
      </w:pPr>
    </w:p>
    <w:p w14:paraId="2E43989C" w14:textId="77777777" w:rsidR="007B53F9" w:rsidRDefault="007B53F9" w:rsidP="007B53F9"/>
    <w:p w14:paraId="6718C2F2" w14:textId="77777777" w:rsidR="007B53F9" w:rsidRPr="007B53F9" w:rsidRDefault="007B53F9" w:rsidP="007B53F9">
      <w:r w:rsidRPr="007B53F9">
        <w:rPr>
          <w:rStyle w:val="TitleChar"/>
        </w:rPr>
        <w:t>Lenten Hymns from various sources</w:t>
      </w:r>
      <w:r w:rsidRPr="007B53F9">
        <w:rPr>
          <w:rStyle w:val="TitleChar"/>
        </w:rPr>
        <w:br/>
      </w:r>
      <w:r w:rsidRPr="007B53F9">
        <w:t>Here are some new and modernised hymns suitable for Lent.</w:t>
      </w:r>
    </w:p>
    <w:p w14:paraId="3BFBAA69" w14:textId="77777777" w:rsidR="007B53F9" w:rsidRPr="007B53F9" w:rsidRDefault="007B53F9" w:rsidP="007B53F9">
      <w:pPr>
        <w:pStyle w:val="Heading1"/>
      </w:pPr>
      <w:r w:rsidRPr="007B53F9">
        <w:t xml:space="preserve">Lord, your suffering love to us </w:t>
      </w:r>
    </w:p>
    <w:p w14:paraId="40C55895" w14:textId="77777777" w:rsidR="007B53F9" w:rsidRPr="007B53F9" w:rsidRDefault="007B53F9" w:rsidP="007B53F9">
      <w:r w:rsidRPr="007B53F9">
        <w:rPr>
          <w:i/>
          <w:iCs/>
        </w:rPr>
        <w:t>(Words: Stephen Pietsch; tune: LH 590, TIS 561 Monk’s Gate)</w:t>
      </w:r>
    </w:p>
    <w:p w14:paraId="6DE42F2E" w14:textId="77777777" w:rsidR="007B53F9" w:rsidRPr="007B53F9" w:rsidRDefault="007B53F9" w:rsidP="007B53F9">
      <w:r w:rsidRPr="007B53F9">
        <w:t>Lord, your suffering love to us</w:t>
      </w:r>
      <w:r w:rsidRPr="007B53F9">
        <w:br/>
        <w:t>has won salvation.</w:t>
      </w:r>
      <w:r w:rsidRPr="007B53F9">
        <w:br/>
        <w:t>Let our hearts forgiven thus</w:t>
      </w:r>
      <w:r w:rsidRPr="007B53F9">
        <w:br/>
      </w:r>
      <w:r w:rsidRPr="007B53F9">
        <w:lastRenderedPageBreak/>
        <w:t>gain inspiration</w:t>
      </w:r>
      <w:r w:rsidRPr="007B53F9">
        <w:br/>
        <w:t>our debtors to forgive;</w:t>
      </w:r>
      <w:r w:rsidRPr="007B53F9">
        <w:br/>
        <w:t>in unity to live,</w:t>
      </w:r>
      <w:r w:rsidRPr="007B53F9">
        <w:br/>
        <w:t>walking the path of peace,</w:t>
      </w:r>
      <w:r w:rsidRPr="007B53F9">
        <w:br/>
        <w:t>patiently bearing.</w:t>
      </w:r>
    </w:p>
    <w:p w14:paraId="65F2FCDB" w14:textId="77777777" w:rsidR="007B53F9" w:rsidRPr="007B53F9" w:rsidRDefault="007B53F9" w:rsidP="007B53F9">
      <w:r w:rsidRPr="007B53F9">
        <w:t>Cleanse our hearts of bitterness.</w:t>
      </w:r>
      <w:r w:rsidRPr="007B53F9">
        <w:br/>
        <w:t>Heal all division.</w:t>
      </w:r>
      <w:r w:rsidRPr="007B53F9">
        <w:br/>
        <w:t>Teach your church to live in peace;</w:t>
      </w:r>
      <w:r w:rsidRPr="007B53F9">
        <w:br/>
        <w:t>true to our mission.</w:t>
      </w:r>
      <w:r w:rsidRPr="007B53F9">
        <w:br/>
        <w:t>Jesus, you bore the cross</w:t>
      </w:r>
      <w:r w:rsidRPr="007B53F9">
        <w:br/>
        <w:t>and suffered death for us!</w:t>
      </w:r>
      <w:r w:rsidRPr="007B53F9">
        <w:br/>
        <w:t>Pardoned and pardoning,</w:t>
      </w:r>
      <w:r w:rsidRPr="007B53F9">
        <w:br/>
        <w:t>we live by mercy.</w:t>
      </w:r>
    </w:p>
    <w:p w14:paraId="35DB5538" w14:textId="77777777" w:rsidR="007B53F9" w:rsidRPr="007B53F9" w:rsidRDefault="007B53F9" w:rsidP="007B53F9">
      <w:r w:rsidRPr="007B53F9">
        <w:t>Freedom to the heart you bring,</w:t>
      </w:r>
      <w:r w:rsidRPr="007B53F9">
        <w:br/>
        <w:t>freedom for living.</w:t>
      </w:r>
      <w:r w:rsidRPr="007B53F9">
        <w:br/>
        <w:t>From our opened hearts shall spring</w:t>
      </w:r>
      <w:r w:rsidRPr="007B53F9">
        <w:br/>
        <w:t>your sweet forgiving.</w:t>
      </w:r>
      <w:r w:rsidRPr="007B53F9">
        <w:br/>
        <w:t>Under your cross we stand</w:t>
      </w:r>
      <w:r w:rsidRPr="007B53F9">
        <w:br/>
        <w:t>together, hand in hand.</w:t>
      </w:r>
      <w:r w:rsidRPr="007B53F9">
        <w:br/>
        <w:t>One through your suffering!</w:t>
      </w:r>
      <w:r w:rsidRPr="007B53F9">
        <w:br/>
        <w:t>One in your glory!</w:t>
      </w:r>
    </w:p>
    <w:p w14:paraId="3A612241" w14:textId="77777777" w:rsidR="007B53F9" w:rsidRPr="007B53F9" w:rsidRDefault="007B53F9" w:rsidP="007B53F9">
      <w:pPr>
        <w:pStyle w:val="Heading1"/>
      </w:pPr>
      <w:r w:rsidRPr="007B53F9">
        <w:t xml:space="preserve">Now is the healing time decreed </w:t>
      </w:r>
    </w:p>
    <w:p w14:paraId="3B6BFA72" w14:textId="77777777" w:rsidR="007B53F9" w:rsidRPr="007B53F9" w:rsidRDefault="007B53F9" w:rsidP="007B53F9">
      <w:r w:rsidRPr="007B53F9">
        <w:rPr>
          <w:i/>
          <w:iCs/>
        </w:rPr>
        <w:t>(Evening office hymn for Lent from before 12th century, translated TA Lacey, modernised by David Schütz; suggested tune: LH 74, Wenn wir in höchsten Nöten)</w:t>
      </w:r>
    </w:p>
    <w:p w14:paraId="3873B14B" w14:textId="77777777" w:rsidR="007B53F9" w:rsidRPr="007B53F9" w:rsidRDefault="007B53F9" w:rsidP="007B53F9">
      <w:r w:rsidRPr="007B53F9">
        <w:rPr>
          <w:i/>
          <w:iCs/>
        </w:rPr>
        <w:t> </w:t>
      </w:r>
      <w:r w:rsidRPr="007B53F9">
        <w:t>Now is the healing time decreed</w:t>
      </w:r>
      <w:r w:rsidRPr="007B53F9">
        <w:br/>
        <w:t>for sins of heart, of word or deed,</w:t>
      </w:r>
      <w:r w:rsidRPr="007B53F9">
        <w:br/>
        <w:t>when we in humble fear record</w:t>
      </w:r>
      <w:r w:rsidRPr="007B53F9">
        <w:br/>
        <w:t>the wrong that we have done the Lord;</w:t>
      </w:r>
    </w:p>
    <w:p w14:paraId="496567D5" w14:textId="77777777" w:rsidR="007B53F9" w:rsidRPr="007B53F9" w:rsidRDefault="007B53F9" w:rsidP="007B53F9">
      <w:r w:rsidRPr="007B53F9">
        <w:t>who, always merciful and good,</w:t>
      </w:r>
      <w:r w:rsidRPr="007B53F9">
        <w:br/>
        <w:t>has borne so long our wayward mood,</w:t>
      </w:r>
      <w:r w:rsidRPr="007B53F9">
        <w:br/>
      </w:r>
      <w:r w:rsidRPr="007B53F9">
        <w:lastRenderedPageBreak/>
        <w:t>nor cut us off unsparingly</w:t>
      </w:r>
      <w:r w:rsidRPr="007B53F9">
        <w:br/>
        <w:t>in our so great iniquity.</w:t>
      </w:r>
    </w:p>
    <w:p w14:paraId="524D2B32" w14:textId="77777777" w:rsidR="007B53F9" w:rsidRPr="007B53F9" w:rsidRDefault="007B53F9" w:rsidP="007B53F9">
      <w:r w:rsidRPr="007B53F9">
        <w:t>Therefore with fasting and with prayer,</w:t>
      </w:r>
      <w:r w:rsidRPr="007B53F9">
        <w:br/>
        <w:t>our secret sorrow we declare;</w:t>
      </w:r>
      <w:r w:rsidRPr="007B53F9">
        <w:br/>
        <w:t>with all good striving seek his face,</w:t>
      </w:r>
      <w:r w:rsidRPr="007B53F9">
        <w:br/>
        <w:t>and lowly-hearted plead for grace.</w:t>
      </w:r>
    </w:p>
    <w:p w14:paraId="757F0EAD" w14:textId="77777777" w:rsidR="007B53F9" w:rsidRPr="007B53F9" w:rsidRDefault="007B53F9" w:rsidP="007B53F9">
      <w:r w:rsidRPr="007B53F9">
        <w:t>Cleanse us, O Lord, from every stain,</w:t>
      </w:r>
      <w:r w:rsidRPr="007B53F9">
        <w:br/>
        <w:t>help us the joy of praise to gain,</w:t>
      </w:r>
      <w:r w:rsidRPr="007B53F9">
        <w:br/>
        <w:t>till with the angels linked in love</w:t>
      </w:r>
      <w:r w:rsidRPr="007B53F9">
        <w:br/>
        <w:t>joyful we tread your courts above.</w:t>
      </w:r>
    </w:p>
    <w:p w14:paraId="26630A2C" w14:textId="77777777" w:rsidR="007B53F9" w:rsidRPr="007B53F9" w:rsidRDefault="007B53F9" w:rsidP="007B53F9">
      <w:r w:rsidRPr="007B53F9">
        <w:t>Father and Son and Spirit blessed,</w:t>
      </w:r>
      <w:r w:rsidRPr="007B53F9">
        <w:br/>
        <w:t>to you is all our prayer addressed,</w:t>
      </w:r>
      <w:r w:rsidRPr="007B53F9">
        <w:br/>
        <w:t>to you, in threefold name adored,</w:t>
      </w:r>
      <w:r w:rsidRPr="007B53F9">
        <w:br/>
        <w:t>from age to age, the only Lord.</w:t>
      </w:r>
    </w:p>
    <w:p w14:paraId="4089EF42" w14:textId="77777777" w:rsidR="007B53F9" w:rsidRPr="007B53F9" w:rsidRDefault="007B53F9" w:rsidP="007B53F9">
      <w:pPr>
        <w:pStyle w:val="Heading1"/>
      </w:pPr>
      <w:r w:rsidRPr="007B53F9">
        <w:t xml:space="preserve">O kind Creator, bow your ear </w:t>
      </w:r>
    </w:p>
    <w:p w14:paraId="06AC9670" w14:textId="77777777" w:rsidR="007B53F9" w:rsidRPr="007B53F9" w:rsidRDefault="007B53F9" w:rsidP="007B53F9">
      <w:r w:rsidRPr="007B53F9">
        <w:rPr>
          <w:i/>
          <w:iCs/>
        </w:rPr>
        <w:t>(Ascribed to St Gregory the Great, 5th cent., translated by TA Lacey, modernised by David Schütz; suggested tune: LH 65 Das walt Gott Vater)</w:t>
      </w:r>
    </w:p>
    <w:p w14:paraId="261409E6" w14:textId="77777777" w:rsidR="007B53F9" w:rsidRPr="007B53F9" w:rsidRDefault="007B53F9" w:rsidP="007B53F9">
      <w:r w:rsidRPr="007B53F9">
        <w:t>O kind Creator, bow your ear</w:t>
      </w:r>
      <w:r w:rsidRPr="007B53F9">
        <w:br/>
        <w:t>to mark the cry, to know the tear</w:t>
      </w:r>
      <w:r w:rsidRPr="007B53F9">
        <w:br/>
        <w:t>before your throne of mercy spent</w:t>
      </w:r>
      <w:r w:rsidRPr="007B53F9">
        <w:br/>
        <w:t>in this, the holy fast of Lent.</w:t>
      </w:r>
    </w:p>
    <w:p w14:paraId="69CC93C5" w14:textId="77777777" w:rsidR="007B53F9" w:rsidRPr="007B53F9" w:rsidRDefault="007B53F9" w:rsidP="007B53F9">
      <w:r w:rsidRPr="007B53F9">
        <w:t>Our hearts are open, Lord, to you:</w:t>
      </w:r>
      <w:r w:rsidRPr="007B53F9">
        <w:br/>
        <w:t>you know the sin and wrong we do;</w:t>
      </w:r>
      <w:r w:rsidRPr="007B53F9">
        <w:br/>
        <w:t>pour out on all who seek your face</w:t>
      </w:r>
      <w:r w:rsidRPr="007B53F9">
        <w:br/>
        <w:t>the fullness of your pardoning grace.</w:t>
      </w:r>
    </w:p>
    <w:p w14:paraId="684DD6E3" w14:textId="77777777" w:rsidR="007B53F9" w:rsidRPr="007B53F9" w:rsidRDefault="007B53F9" w:rsidP="007B53F9">
      <w:r w:rsidRPr="007B53F9">
        <w:t>Our sins are many, this we know;</w:t>
      </w:r>
      <w:r w:rsidRPr="007B53F9">
        <w:br/>
        <w:t>spare us, good Lord, your mercy show;</w:t>
      </w:r>
      <w:r w:rsidRPr="007B53F9">
        <w:br/>
        <w:t>and for the honour of your name,</w:t>
      </w:r>
      <w:r w:rsidRPr="007B53F9">
        <w:br/>
        <w:t>from power of death, your people claim.</w:t>
      </w:r>
    </w:p>
    <w:p w14:paraId="0D39B901" w14:textId="77777777" w:rsidR="007B53F9" w:rsidRPr="007B53F9" w:rsidRDefault="007B53F9" w:rsidP="007B53F9">
      <w:r w:rsidRPr="007B53F9">
        <w:lastRenderedPageBreak/>
        <w:t>Give us the self-control that springs</w:t>
      </w:r>
      <w:r w:rsidRPr="007B53F9">
        <w:br/>
        <w:t>from discipline of outward things,</w:t>
      </w:r>
      <w:r w:rsidRPr="007B53F9">
        <w:br/>
        <w:t>that as we keep the inward fast</w:t>
      </w:r>
      <w:r w:rsidRPr="007B53F9">
        <w:br/>
        <w:t>our hearts may seek the things that last.</w:t>
      </w:r>
    </w:p>
    <w:p w14:paraId="7A7B1C79" w14:textId="77777777" w:rsidR="007B53F9" w:rsidRPr="007B53F9" w:rsidRDefault="007B53F9" w:rsidP="007B53F9">
      <w:r w:rsidRPr="007B53F9">
        <w:t>We pray you, holy Trinity,</w:t>
      </w:r>
      <w:r w:rsidRPr="007B53F9">
        <w:br/>
        <w:t>one God, unchanging Unity,</w:t>
      </w:r>
      <w:r w:rsidRPr="007B53F9">
        <w:br/>
        <w:t>that we from this our abstinence</w:t>
      </w:r>
      <w:r w:rsidRPr="007B53F9">
        <w:br/>
        <w:t>may reap the fruits of penitence.</w:t>
      </w:r>
    </w:p>
    <w:p w14:paraId="6000483D" w14:textId="77777777" w:rsidR="007B53F9" w:rsidRPr="007B53F9" w:rsidRDefault="007B53F9" w:rsidP="007B53F9">
      <w:pPr>
        <w:pStyle w:val="Heading1"/>
      </w:pPr>
      <w:r w:rsidRPr="007B53F9">
        <w:t xml:space="preserve">Forty days and forty nights </w:t>
      </w:r>
    </w:p>
    <w:p w14:paraId="05E036C9" w14:textId="77777777" w:rsidR="007B53F9" w:rsidRPr="007B53F9" w:rsidRDefault="007B53F9" w:rsidP="007B53F9">
      <w:r w:rsidRPr="007B53F9">
        <w:rPr>
          <w:i/>
          <w:iCs/>
        </w:rPr>
        <w:t xml:space="preserve">(Words, George Hunt Smyttan (1822-70), alt. by David Schütz; tune: Heinlein, TIS 591 or Vienna, LHS 207, TIS 440). </w:t>
      </w:r>
      <w:r w:rsidRPr="007B53F9">
        <w:t xml:space="preserve">Note: A shorter version of this hymn may be found in </w:t>
      </w:r>
      <w:r w:rsidRPr="007B53F9">
        <w:rPr>
          <w:i/>
          <w:iCs/>
        </w:rPr>
        <w:t xml:space="preserve">Together in Song </w:t>
      </w:r>
      <w:r w:rsidRPr="007B53F9">
        <w:t>591.</w:t>
      </w:r>
    </w:p>
    <w:p w14:paraId="05A282B5" w14:textId="77777777" w:rsidR="007B53F9" w:rsidRPr="007B53F9" w:rsidRDefault="007B53F9" w:rsidP="007B53F9">
      <w:r w:rsidRPr="007B53F9">
        <w:t>Forty days and forty nights</w:t>
      </w:r>
      <w:r w:rsidRPr="007B53F9">
        <w:br/>
        <w:t>you were fasting in the wild;</w:t>
      </w:r>
      <w:r w:rsidRPr="007B53F9">
        <w:br/>
        <w:t>forty days and forty nights</w:t>
      </w:r>
      <w:r w:rsidRPr="007B53F9">
        <w:br/>
        <w:t>strong, yet tempted all the while.</w:t>
      </w:r>
    </w:p>
    <w:p w14:paraId="467D0A62" w14:textId="77777777" w:rsidR="007B53F9" w:rsidRPr="007B53F9" w:rsidRDefault="007B53F9" w:rsidP="007B53F9">
      <w:r w:rsidRPr="007B53F9">
        <w:t>Beating sun throughout the day,</w:t>
      </w:r>
      <w:r w:rsidRPr="007B53F9">
        <w:br/>
        <w:t>freezing cold when light had fled,</w:t>
      </w:r>
      <w:r w:rsidRPr="007B53F9">
        <w:br/>
        <w:t>prowling beasts around your way,</w:t>
      </w:r>
      <w:r w:rsidRPr="007B53F9">
        <w:br/>
        <w:t>stones your pillow, earth your bed.</w:t>
      </w:r>
    </w:p>
    <w:p w14:paraId="46042705" w14:textId="77777777" w:rsidR="007B53F9" w:rsidRPr="007B53F9" w:rsidRDefault="007B53F9" w:rsidP="007B53F9">
      <w:r w:rsidRPr="007B53F9">
        <w:t>Now we know, Lord, that you share</w:t>
      </w:r>
      <w:r w:rsidRPr="007B53F9">
        <w:br/>
        <w:t>our temptation and our pain.</w:t>
      </w:r>
      <w:r w:rsidRPr="007B53F9">
        <w:br/>
        <w:t>Teach us how to strive in prayer,</w:t>
      </w:r>
      <w:r w:rsidRPr="007B53F9">
        <w:br/>
        <w:t>fighting greed for earthly gain.</w:t>
      </w:r>
    </w:p>
    <w:p w14:paraId="2859C75B" w14:textId="77777777" w:rsidR="007B53F9" w:rsidRPr="007B53F9" w:rsidRDefault="007B53F9" w:rsidP="007B53F9">
      <w:r w:rsidRPr="007B53F9">
        <w:t>Then when sin and evil press</w:t>
      </w:r>
      <w:r w:rsidRPr="007B53F9">
        <w:br/>
        <w:t>on our hearts so weak and frail,</w:t>
      </w:r>
      <w:r w:rsidRPr="007B53F9">
        <w:br/>
        <w:t>Victor in the wilderness,</w:t>
      </w:r>
      <w:r w:rsidRPr="007B53F9">
        <w:br/>
        <w:t>help us not to stray or fail.</w:t>
      </w:r>
    </w:p>
    <w:p w14:paraId="1741AE0D" w14:textId="77777777" w:rsidR="007B53F9" w:rsidRPr="007B53F9" w:rsidRDefault="007B53F9" w:rsidP="007B53F9">
      <w:r w:rsidRPr="007B53F9">
        <w:t>Send us those angelic powers</w:t>
      </w:r>
      <w:r w:rsidRPr="007B53F9">
        <w:br/>
        <w:t>such as ministered to you.</w:t>
      </w:r>
      <w:r w:rsidRPr="007B53F9">
        <w:br/>
      </w:r>
      <w:r w:rsidRPr="007B53F9">
        <w:lastRenderedPageBreak/>
        <w:t>So shall grace and peace be ours</w:t>
      </w:r>
      <w:r w:rsidRPr="007B53F9">
        <w:br/>
        <w:t>as you show us what to do.</w:t>
      </w:r>
    </w:p>
    <w:p w14:paraId="4DBEE0D8" w14:textId="77777777" w:rsidR="007B53F9" w:rsidRPr="007B53F9" w:rsidRDefault="007B53F9" w:rsidP="007B53F9">
      <w:r w:rsidRPr="007B53F9">
        <w:t>Keep, O keep us, Saviour dear,</w:t>
      </w:r>
      <w:r w:rsidRPr="007B53F9">
        <w:br/>
        <w:t>ever, always, by your side,</w:t>
      </w:r>
      <w:r w:rsidRPr="007B53F9">
        <w:br/>
        <w:t>so with you may we appear</w:t>
      </w:r>
      <w:r w:rsidRPr="007B53F9">
        <w:br/>
        <w:t>at the heav’nly Eastertide.</w:t>
      </w:r>
    </w:p>
    <w:p w14:paraId="2EC49A2F" w14:textId="77777777" w:rsidR="007B53F9" w:rsidRPr="007B53F9" w:rsidRDefault="007B53F9" w:rsidP="007B53F9">
      <w:pPr>
        <w:pStyle w:val="Heading1"/>
      </w:pPr>
      <w:r w:rsidRPr="007B53F9">
        <w:t xml:space="preserve">Dear Lord and Father of mankind </w:t>
      </w:r>
    </w:p>
    <w:p w14:paraId="475BBD23" w14:textId="77777777" w:rsidR="007B53F9" w:rsidRPr="007B53F9" w:rsidRDefault="007B53F9" w:rsidP="007B53F9">
      <w:r w:rsidRPr="007B53F9">
        <w:rPr>
          <w:i/>
          <w:iCs/>
        </w:rPr>
        <w:t xml:space="preserve">(Words, John Greenleaf Whittier (1807-92), alt. by David Schütz; tune: Repton TIS 598). </w:t>
      </w:r>
    </w:p>
    <w:p w14:paraId="2573CD2B" w14:textId="77777777" w:rsidR="007B53F9" w:rsidRPr="007B53F9" w:rsidRDefault="007B53F9" w:rsidP="007B53F9">
      <w:r w:rsidRPr="007B53F9">
        <w:t xml:space="preserve">Note: A less modernised version of this hymn may be found in </w:t>
      </w:r>
      <w:r w:rsidRPr="007B53F9">
        <w:rPr>
          <w:i/>
          <w:iCs/>
        </w:rPr>
        <w:t xml:space="preserve">Together in Song </w:t>
      </w:r>
      <w:r w:rsidRPr="007B53F9">
        <w:t>598.</w:t>
      </w:r>
    </w:p>
    <w:p w14:paraId="6692C236" w14:textId="77777777" w:rsidR="007B53F9" w:rsidRPr="007B53F9" w:rsidRDefault="007B53F9" w:rsidP="007B53F9">
      <w:r w:rsidRPr="007B53F9">
        <w:t>Dear Father, Lord of humankind,</w:t>
      </w:r>
      <w:r w:rsidRPr="007B53F9">
        <w:br/>
        <w:t>forgive our foolish ways;</w:t>
      </w:r>
      <w:r w:rsidRPr="007B53F9">
        <w:br/>
        <w:t>reclothe us in our rightful mind,</w:t>
      </w:r>
      <w:r w:rsidRPr="007B53F9">
        <w:br/>
        <w:t>in purer lives, your service find,</w:t>
      </w:r>
    </w:p>
    <w:p w14:paraId="2731786C" w14:textId="77777777" w:rsidR="007B53F9" w:rsidRPr="007B53F9" w:rsidRDefault="007B53F9" w:rsidP="007B53F9">
      <w:r w:rsidRPr="007B53F9">
        <w:t>in deeper rev’rence, praise,</w:t>
      </w:r>
      <w:r w:rsidRPr="007B53F9">
        <w:br/>
        <w:t>in deeper rev’rence, praise.</w:t>
      </w:r>
    </w:p>
    <w:p w14:paraId="2FE582CE" w14:textId="77777777" w:rsidR="007B53F9" w:rsidRPr="007B53F9" w:rsidRDefault="007B53F9" w:rsidP="007B53F9">
      <w:r w:rsidRPr="007B53F9">
        <w:t>In simple trust, like those who heard</w:t>
      </w:r>
      <w:r w:rsidRPr="007B53F9">
        <w:br/>
        <w:t>beside the Syrian sea,</w:t>
      </w:r>
      <w:r w:rsidRPr="007B53F9">
        <w:br/>
        <w:t>the gracious calling of the Lord,</w:t>
      </w:r>
      <w:r w:rsidRPr="007B53F9">
        <w:br/>
        <w:t>let us, like them, obey his word,</w:t>
      </w:r>
    </w:p>
    <w:p w14:paraId="12D7DBD3" w14:textId="77777777" w:rsidR="007B53F9" w:rsidRPr="007B53F9" w:rsidRDefault="007B53F9" w:rsidP="007B53F9">
      <w:r w:rsidRPr="007B53F9">
        <w:t>‘Rise up, and follow me.’</w:t>
      </w:r>
      <w:r w:rsidRPr="007B53F9">
        <w:br/>
        <w:t>‘Rise up, and follow me.’</w:t>
      </w:r>
    </w:p>
    <w:p w14:paraId="7E18EFF6" w14:textId="77777777" w:rsidR="007B53F9" w:rsidRPr="007B53F9" w:rsidRDefault="007B53F9" w:rsidP="007B53F9">
      <w:r w:rsidRPr="007B53F9">
        <w:t>In Sabbath rest by Galilee,</w:t>
      </w:r>
      <w:r w:rsidRPr="007B53F9">
        <w:br/>
        <w:t>with hills so calm above,</w:t>
      </w:r>
      <w:r w:rsidRPr="007B53F9">
        <w:br/>
        <w:t>there Jesus shared on bended knee</w:t>
      </w:r>
      <w:r w:rsidRPr="007B53F9">
        <w:br/>
        <w:t>the silence of eternity,</w:t>
      </w:r>
    </w:p>
    <w:p w14:paraId="1DBAA70E" w14:textId="77777777" w:rsidR="007B53F9" w:rsidRPr="007B53F9" w:rsidRDefault="007B53F9" w:rsidP="007B53F9">
      <w:r w:rsidRPr="007B53F9">
        <w:t>interpreted by love!</w:t>
      </w:r>
      <w:r w:rsidRPr="007B53F9">
        <w:br/>
        <w:t>interpreted by love!</w:t>
      </w:r>
    </w:p>
    <w:p w14:paraId="1CA79323" w14:textId="77777777" w:rsidR="007B53F9" w:rsidRPr="007B53F9" w:rsidRDefault="007B53F9" w:rsidP="007B53F9">
      <w:r w:rsidRPr="007B53F9">
        <w:lastRenderedPageBreak/>
        <w:t>Rain down on us your quietness,</w:t>
      </w:r>
      <w:r w:rsidRPr="007B53F9">
        <w:br/>
        <w:t>till all our strivings cease;</w:t>
      </w:r>
      <w:r w:rsidRPr="007B53F9">
        <w:br/>
        <w:t>take from our minds the strain and stress,</w:t>
      </w:r>
      <w:r w:rsidRPr="007B53F9">
        <w:br/>
        <w:t>and let our ordered lives confess</w:t>
      </w:r>
    </w:p>
    <w:p w14:paraId="63C47164" w14:textId="77777777" w:rsidR="007B53F9" w:rsidRPr="007B53F9" w:rsidRDefault="007B53F9" w:rsidP="007B53F9">
      <w:r w:rsidRPr="007B53F9">
        <w:t>the beauty of your peace,</w:t>
      </w:r>
      <w:r w:rsidRPr="007B53F9">
        <w:br/>
        <w:t>the beauty of your peace.</w:t>
      </w:r>
    </w:p>
    <w:p w14:paraId="023EF4B4" w14:textId="77777777" w:rsidR="007B53F9" w:rsidRPr="007B53F9" w:rsidRDefault="007B53F9" w:rsidP="007B53F9">
      <w:r w:rsidRPr="007B53F9">
        <w:t>Breathe through the heat of our desire,</w:t>
      </w:r>
      <w:r w:rsidRPr="007B53F9">
        <w:br/>
        <w:t>refresh our weary heart;</w:t>
      </w:r>
      <w:r w:rsidRPr="007B53F9">
        <w:br/>
        <w:t>let sense be dumb, let flesh retire;</w:t>
      </w:r>
      <w:r w:rsidRPr="007B53F9">
        <w:br/>
        <w:t>speak through the earthquake, wind and fire,</w:t>
      </w:r>
    </w:p>
    <w:p w14:paraId="443E5C08" w14:textId="77777777" w:rsidR="007B53F9" w:rsidRPr="007B53F9" w:rsidRDefault="007B53F9" w:rsidP="007B53F9">
      <w:r w:rsidRPr="007B53F9">
        <w:t>O still small voice of calm!</w:t>
      </w:r>
      <w:r w:rsidRPr="007B53F9">
        <w:br/>
        <w:t>O still small voice of calm!</w:t>
      </w:r>
    </w:p>
    <w:p w14:paraId="275D730E" w14:textId="77777777" w:rsidR="007B53F9" w:rsidRPr="007B53F9" w:rsidRDefault="007B53F9" w:rsidP="007B53F9">
      <w:pPr>
        <w:rPr>
          <w:b/>
          <w:bCs/>
        </w:rPr>
      </w:pPr>
      <w:r w:rsidRPr="007B53F9">
        <w:rPr>
          <w:b/>
          <w:bCs/>
        </w:rPr>
        <w:t xml:space="preserve">Note that Luther’s Dear Christians, one and all rejoice has seven verses in LH ( no 322) and five verses in modernised form in TIS (no 196). A modern version of all ten verses may be found in </w:t>
      </w:r>
      <w:r w:rsidRPr="007B53F9">
        <w:rPr>
          <w:b/>
          <w:bCs/>
          <w:u w:val="single"/>
        </w:rPr>
        <w:t>‘Modernised Lutheran Hymnal hymns’</w:t>
      </w:r>
      <w:r w:rsidRPr="007B53F9">
        <w:rPr>
          <w:b/>
          <w:bCs/>
        </w:rPr>
        <w:t xml:space="preserve"> (no 322); this tells more completely the salvation history, and may be split into two hymns, verses 1-5 and 6-10.</w:t>
      </w:r>
    </w:p>
    <w:p w14:paraId="4713A9E4" w14:textId="77777777" w:rsidR="007B53F9" w:rsidRPr="007B53F9" w:rsidRDefault="007B53F9" w:rsidP="007B53F9">
      <w:pPr>
        <w:pStyle w:val="Heading1"/>
      </w:pPr>
      <w:r w:rsidRPr="007B53F9">
        <w:t>AT</w:t>
      </w:r>
    </w:p>
    <w:p w14:paraId="58696672" w14:textId="77777777" w:rsidR="007B53F9" w:rsidRPr="007B53F9" w:rsidRDefault="007B53F9" w:rsidP="007B53F9">
      <w:r w:rsidRPr="007B53F9">
        <w:t>6            O Father, my Father</w:t>
      </w:r>
      <w:r w:rsidRPr="007B53F9">
        <w:br/>
        <w:t>10          In the house of God</w:t>
      </w:r>
      <w:r w:rsidRPr="007B53F9">
        <w:br/>
        <w:t>34          Seek ye first</w:t>
      </w:r>
      <w:r w:rsidRPr="007B53F9">
        <w:br/>
        <w:t>84          I want Jesus to walk with me</w:t>
      </w:r>
      <w:r w:rsidRPr="007B53F9">
        <w:br/>
        <w:t>93          Pass my love around</w:t>
      </w:r>
      <w:r w:rsidRPr="007B53F9">
        <w:br/>
        <w:t>95          Prayer of St Francis</w:t>
      </w:r>
      <w:r w:rsidRPr="007B53F9">
        <w:br/>
        <w:t>114         The promised land (Come, my brother)</w:t>
      </w:r>
      <w:r w:rsidRPr="007B53F9">
        <w:br/>
        <w:t>137         I heard the voice of Jesus</w:t>
      </w:r>
      <w:r w:rsidRPr="007B53F9">
        <w:br/>
        <w:t>145         What wondrous love is this</w:t>
      </w:r>
      <w:r w:rsidRPr="007B53F9">
        <w:br/>
        <w:t>156         He set us free</w:t>
      </w:r>
      <w:r w:rsidRPr="007B53F9">
        <w:br/>
        <w:t>168         Hear our prayer</w:t>
      </w:r>
      <w:r w:rsidRPr="007B53F9">
        <w:br/>
        <w:t>175         The greatest commandment</w:t>
      </w:r>
      <w:r w:rsidRPr="007B53F9">
        <w:br/>
        <w:t>177         Love one another</w:t>
      </w:r>
      <w:r w:rsidRPr="007B53F9">
        <w:br/>
        <w:t>180         A time for building bridges</w:t>
      </w:r>
      <w:r w:rsidRPr="007B53F9">
        <w:br/>
      </w:r>
      <w:r w:rsidRPr="007B53F9">
        <w:lastRenderedPageBreak/>
        <w:t>185         Jesus, Son of God and man</w:t>
      </w:r>
      <w:r w:rsidRPr="007B53F9">
        <w:br/>
        <w:t>190         The way is low</w:t>
      </w:r>
      <w:r w:rsidRPr="007B53F9">
        <w:br/>
        <w:t>191         The servant song</w:t>
      </w:r>
      <w:r w:rsidRPr="007B53F9">
        <w:br/>
        <w:t>197         When I needed a neighbour</w:t>
      </w:r>
      <w:r w:rsidRPr="007B53F9">
        <w:br/>
        <w:t>235         In your hand, my Saviour</w:t>
      </w:r>
      <w:r w:rsidRPr="007B53F9">
        <w:br/>
        <w:t>261         The Servant King</w:t>
      </w:r>
      <w:r w:rsidRPr="007B53F9">
        <w:br/>
        <w:t>265         Take us now, we are yours</w:t>
      </w:r>
      <w:r w:rsidRPr="007B53F9">
        <w:br/>
        <w:t>274         In Jesus’ name (When I call you)</w:t>
      </w:r>
      <w:r w:rsidRPr="007B53F9">
        <w:br/>
        <w:t>276         Into your death we go</w:t>
      </w:r>
      <w:r w:rsidRPr="007B53F9">
        <w:br/>
        <w:t>286         Sorrowing song</w:t>
      </w:r>
      <w:r w:rsidRPr="007B53F9">
        <w:br/>
        <w:t>292         Because we bear your name</w:t>
      </w:r>
      <w:r w:rsidRPr="007B53F9">
        <w:br/>
        <w:t>300         Practise love</w:t>
      </w:r>
      <w:r w:rsidRPr="007B53F9">
        <w:br/>
        <w:t>308         We are called to follow Jesus</w:t>
      </w:r>
      <w:r w:rsidRPr="007B53F9">
        <w:br/>
        <w:t>310         Yesu, Yesu, fill us with your love</w:t>
      </w:r>
      <w:r w:rsidRPr="007B53F9">
        <w:br/>
        <w:t>322         Lord, where have we left you</w:t>
      </w:r>
      <w:r w:rsidRPr="007B53F9">
        <w:br/>
        <w:t>327         Sorry</w:t>
      </w:r>
      <w:r w:rsidRPr="007B53F9">
        <w:br/>
        <w:t>329         This kingdom</w:t>
      </w:r>
      <w:r w:rsidRPr="007B53F9">
        <w:br/>
        <w:t>331         Turn to me with all your heart</w:t>
      </w:r>
      <w:r w:rsidRPr="007B53F9">
        <w:br/>
        <w:t>332         We are sorry</w:t>
      </w:r>
      <w:r w:rsidRPr="007B53F9">
        <w:br/>
        <w:t>348         Sing hey for the carpenter</w:t>
      </w:r>
      <w:r w:rsidRPr="007B53F9">
        <w:br/>
        <w:t>354         Change my heart, O God</w:t>
      </w:r>
      <w:r w:rsidRPr="007B53F9">
        <w:br/>
        <w:t>357         Give us hearts to know you, Lord</w:t>
      </w:r>
      <w:r w:rsidRPr="007B53F9">
        <w:br/>
        <w:t>372         Teach me your way</w:t>
      </w:r>
      <w:r w:rsidRPr="007B53F9">
        <w:br/>
        <w:t>373         Bound by love</w:t>
      </w:r>
      <w:r w:rsidRPr="007B53F9">
        <w:br/>
        <w:t>384         If we will trust in God to guide us</w:t>
      </w:r>
      <w:r w:rsidRPr="007B53F9">
        <w:br/>
        <w:t>397         Before I take the body of the Lord (These I lay down)</w:t>
      </w:r>
      <w:r w:rsidRPr="007B53F9">
        <w:br/>
        <w:t>401         Follow me</w:t>
      </w:r>
      <w:r w:rsidRPr="007B53F9">
        <w:br/>
        <w:t>413         The Summons (Will you come and follow me)</w:t>
      </w:r>
      <w:r w:rsidRPr="007B53F9">
        <w:br/>
        <w:t>436         Amen, amen, it shall be so!</w:t>
      </w:r>
      <w:r w:rsidRPr="007B53F9">
        <w:br/>
        <w:t>482         His love within the world</w:t>
      </w:r>
      <w:r w:rsidRPr="007B53F9">
        <w:br/>
        <w:t>491         You call me to love</w:t>
      </w:r>
      <w:r w:rsidRPr="007B53F9">
        <w:br/>
        <w:t>495         Come and follow me</w:t>
      </w:r>
      <w:r w:rsidRPr="007B53F9">
        <w:br/>
        <w:t>506         Oh, let’s get up to love and serve</w:t>
      </w:r>
    </w:p>
    <w:p w14:paraId="5E8BFC5A" w14:textId="77777777" w:rsidR="007B53F9" w:rsidRPr="007B53F9" w:rsidRDefault="007B53F9" w:rsidP="007B53F9">
      <w:pPr>
        <w:pStyle w:val="Heading1"/>
      </w:pPr>
      <w:r w:rsidRPr="007B53F9">
        <w:lastRenderedPageBreak/>
        <w:t>TIS</w:t>
      </w:r>
    </w:p>
    <w:p w14:paraId="3B5CF9D6" w14:textId="77777777" w:rsidR="007B53F9" w:rsidRPr="007B53F9" w:rsidRDefault="007B53F9" w:rsidP="007B53F9">
      <w:r w:rsidRPr="007B53F9">
        <w:t>25          As pants the hart for cooling streams</w:t>
      </w:r>
      <w:r w:rsidRPr="007B53F9">
        <w:br/>
        <w:t>26          Just as a lost and thirsty deer</w:t>
      </w:r>
      <w:r w:rsidRPr="007B53F9">
        <w:br/>
        <w:t>31          Have mercy on us, living Lord</w:t>
      </w:r>
      <w:r w:rsidRPr="007B53F9">
        <w:br/>
        <w:t>32          Have mercy on me, God, in your kindness</w:t>
      </w:r>
      <w:r w:rsidRPr="007B53F9">
        <w:br/>
        <w:t>81          Out of the depths I cry to you, O Lord</w:t>
      </w:r>
      <w:r w:rsidRPr="007B53F9">
        <w:br/>
        <w:t>131         Father of heaven, whose love profound</w:t>
      </w:r>
      <w:r w:rsidRPr="007B53F9">
        <w:br/>
        <w:t>201         King of glory, King of peace</w:t>
      </w:r>
      <w:r w:rsidRPr="007B53F9">
        <w:br/>
        <w:t>206         With joy we meditate the grace</w:t>
      </w:r>
      <w:r w:rsidRPr="007B53F9">
        <w:br/>
        <w:t>252         When he was baptised in Jordan</w:t>
      </w:r>
      <w:r w:rsidRPr="007B53F9">
        <w:br/>
        <w:t>407         Breathe on me, breath of God</w:t>
      </w:r>
      <w:r w:rsidRPr="007B53F9">
        <w:br/>
        <w:t>463         May this Lenten discipline</w:t>
      </w:r>
      <w:r w:rsidRPr="007B53F9">
        <w:br/>
        <w:t>546         Lord Jesus, think on me</w:t>
      </w:r>
      <w:r w:rsidRPr="007B53F9">
        <w:br/>
        <w:t>549         God be in my head</w:t>
      </w:r>
      <w:r w:rsidRPr="007B53F9">
        <w:br/>
        <w:t>576         O for a closer walk with God</w:t>
      </w:r>
      <w:r w:rsidRPr="007B53F9">
        <w:br/>
        <w:t>577         Come, let us too the Lord our God</w:t>
      </w:r>
      <w:r w:rsidRPr="007B53F9">
        <w:br/>
        <w:t>580         Lead us, heavenly Father, lead us</w:t>
      </w:r>
      <w:r w:rsidRPr="007B53F9">
        <w:br/>
        <w:t>591         Forty days and forty nights</w:t>
      </w:r>
      <w:r w:rsidRPr="007B53F9">
        <w:br/>
        <w:t>633         Lord, we are blind; the world of sight</w:t>
      </w:r>
      <w:r w:rsidRPr="007B53F9">
        <w:br/>
        <w:t>684         Love will be our Lenten calling</w:t>
      </w:r>
    </w:p>
    <w:p w14:paraId="37D57122" w14:textId="6DFE59C9" w:rsidR="007B53F9" w:rsidRDefault="007B53F9" w:rsidP="007B53F9">
      <w:pPr>
        <w:pStyle w:val="Title"/>
      </w:pPr>
      <w:r>
        <w:t>Week 1 Psalms</w:t>
      </w:r>
    </w:p>
    <w:p w14:paraId="66DA590B" w14:textId="3ACC6000" w:rsidR="007B53F9" w:rsidRDefault="007B53F9" w:rsidP="007B53F9">
      <w:pPr>
        <w:pStyle w:val="Heading1"/>
      </w:pPr>
      <w:r>
        <w:t>Psalm 31</w:t>
      </w:r>
    </w:p>
    <w:p w14:paraId="3AC593FD" w14:textId="77777777" w:rsidR="007B53F9" w:rsidRPr="007B53F9" w:rsidRDefault="007B53F9" w:rsidP="007B53F9">
      <w:r w:rsidRPr="007B53F9">
        <w:t>TIS 19 By your saving power deliver me is a version of Psalm 31:1-4,7.</w:t>
      </w:r>
    </w:p>
    <w:p w14:paraId="48CB347D" w14:textId="77777777" w:rsidR="007B53F9" w:rsidRPr="007B53F9" w:rsidRDefault="007B53F9" w:rsidP="007B53F9">
      <w:r w:rsidRPr="007B53F9">
        <w:t>OR, Psalm 31: 1-5, 7 may be sung as in ATO 339 ‘In you, O Lord, I found refuge’.</w:t>
      </w:r>
    </w:p>
    <w:p w14:paraId="36A9889C" w14:textId="77777777" w:rsidR="007B53F9" w:rsidRPr="007B53F9" w:rsidRDefault="007B53F9" w:rsidP="007B53F9">
      <w:r w:rsidRPr="007B53F9">
        <w:t>OR, the following metrical version of Psalm 31:1-5, 9-16 by David Schütz may be sung to the tune ‘Von Gott will ich (Erfurt)’ (LH 400) – or, if that tune is too difficult, ‘Von Gott will ich (Crüger)’ (LH 130). If reproducing this version, please put ‘Words © David Schütz’ at the beginning or the end of the psalm.</w:t>
      </w:r>
    </w:p>
    <w:p w14:paraId="20EAA36A" w14:textId="77777777" w:rsidR="007B53F9" w:rsidRPr="007B53F9" w:rsidRDefault="007B53F9" w:rsidP="007B53F9">
      <w:r w:rsidRPr="007B53F9">
        <w:lastRenderedPageBreak/>
        <w:t>In you, Lord, I seek refuge;</w:t>
      </w:r>
      <w:r w:rsidRPr="007B53F9">
        <w:br/>
        <w:t>don’t let me be ashamed.</w:t>
      </w:r>
      <w:r w:rsidRPr="007B53F9">
        <w:br/>
        <w:t>In righteousness, Lord, save me,</w:t>
      </w:r>
      <w:r w:rsidRPr="007B53F9">
        <w:br/>
        <w:t>incline your ear to me.</w:t>
      </w:r>
    </w:p>
    <w:p w14:paraId="648BCBB5" w14:textId="77777777" w:rsidR="007B53F9" w:rsidRPr="007B53F9" w:rsidRDefault="007B53F9" w:rsidP="007B53F9">
      <w:r w:rsidRPr="007B53F9">
        <w:t>Come quickly to my help,</w:t>
      </w:r>
      <w:r w:rsidRPr="007B53F9">
        <w:br/>
        <w:t>and be my rock of refuge,</w:t>
      </w:r>
      <w:r w:rsidRPr="007B53F9">
        <w:br/>
        <w:t>a fortress to protect me,</w:t>
      </w:r>
      <w:r w:rsidRPr="007B53F9">
        <w:br/>
        <w:t>for you’re my rock and fort.</w:t>
      </w:r>
    </w:p>
    <w:p w14:paraId="6212D36A" w14:textId="77777777" w:rsidR="007B53F9" w:rsidRPr="007B53F9" w:rsidRDefault="007B53F9" w:rsidP="007B53F9">
      <w:r w:rsidRPr="007B53F9">
        <w:t> For your own name’s sake, lead me</w:t>
      </w:r>
      <w:r w:rsidRPr="007B53F9">
        <w:br/>
        <w:t>and guide me in your paths.</w:t>
      </w:r>
      <w:r w:rsidRPr="007B53F9">
        <w:br/>
        <w:t>From hidden traps, Lord, free me,</w:t>
      </w:r>
      <w:r w:rsidRPr="007B53F9">
        <w:br/>
        <w:t>for you are my defence.</w:t>
      </w:r>
    </w:p>
    <w:p w14:paraId="07458299" w14:textId="77777777" w:rsidR="007B53F9" w:rsidRPr="007B53F9" w:rsidRDefault="007B53F9" w:rsidP="007B53F9">
      <w:r w:rsidRPr="007B53F9">
        <w:t>Into your open hands,</w:t>
      </w:r>
      <w:r w:rsidRPr="007B53F9">
        <w:br/>
        <w:t>Lord, I commit my spirit,</w:t>
      </w:r>
      <w:r w:rsidRPr="007B53F9">
        <w:br/>
        <w:t>for you, in grace, redeemed me,</w:t>
      </w:r>
      <w:r w:rsidRPr="007B53F9">
        <w:br/>
        <w:t>O Lord, my faithful God.</w:t>
      </w:r>
    </w:p>
    <w:p w14:paraId="10AFC914" w14:textId="77777777" w:rsidR="007B53F9" w:rsidRPr="007B53F9" w:rsidRDefault="007B53F9" w:rsidP="007B53F9">
      <w:r w:rsidRPr="007B53F9">
        <w:t> O Lord, be gracious to me,</w:t>
      </w:r>
      <w:r w:rsidRPr="007B53F9">
        <w:br/>
        <w:t>for I am in distress.</w:t>
      </w:r>
      <w:r w:rsidRPr="007B53F9">
        <w:br/>
        <w:t>My eyes are sore from crying,</w:t>
      </w:r>
      <w:r w:rsidRPr="007B53F9">
        <w:br/>
        <w:t>my soul and body too.</w:t>
      </w:r>
      <w:r w:rsidRPr="007B53F9">
        <w:br/>
        <w:t>My life is spent in grief,</w:t>
      </w:r>
      <w:r w:rsidRPr="007B53F9">
        <w:br/>
        <w:t>my years are spent with sighing,</w:t>
      </w:r>
      <w:r w:rsidRPr="007B53F9">
        <w:br/>
        <w:t>I’m weak from all my troubles,</w:t>
      </w:r>
      <w:r w:rsidRPr="007B53F9">
        <w:br/>
        <w:t>my bones all waste away.</w:t>
      </w:r>
    </w:p>
    <w:p w14:paraId="42C1BF29" w14:textId="77777777" w:rsidR="007B53F9" w:rsidRPr="007B53F9" w:rsidRDefault="007B53F9" w:rsidP="007B53F9">
      <w:r w:rsidRPr="007B53F9">
        <w:t> My enemies reproach me,</w:t>
      </w:r>
      <w:r w:rsidRPr="007B53F9">
        <w:br/>
        <w:t>my neighbours run in fear,</w:t>
      </w:r>
      <w:r w:rsidRPr="007B53F9">
        <w:br/>
        <w:t>my friends are frightened of me,</w:t>
      </w:r>
      <w:r w:rsidRPr="007B53F9">
        <w:br/>
        <w:t>and all who see me flee.</w:t>
      </w:r>
      <w:r w:rsidRPr="007B53F9">
        <w:br/>
        <w:t>Forgotten like the dead,</w:t>
      </w:r>
      <w:r w:rsidRPr="007B53F9">
        <w:br/>
        <w:t>I’m like a broken vessel.</w:t>
      </w:r>
      <w:r w:rsidRPr="007B53F9">
        <w:br/>
      </w:r>
      <w:r w:rsidRPr="007B53F9">
        <w:lastRenderedPageBreak/>
        <w:t>I hear the whisp’ring schemers:</w:t>
      </w:r>
      <w:r w:rsidRPr="007B53F9">
        <w:br/>
        <w:t>they plot to take my life.</w:t>
      </w:r>
    </w:p>
    <w:p w14:paraId="1DCF58E5" w14:textId="77777777" w:rsidR="007B53F9" w:rsidRPr="007B53F9" w:rsidRDefault="007B53F9" w:rsidP="007B53F9">
      <w:r w:rsidRPr="007B53F9">
        <w:t> And yet, O Lord, I trust you,</w:t>
      </w:r>
      <w:r w:rsidRPr="007B53F9">
        <w:br/>
        <w:t>I say, ‘You are my God’.</w:t>
      </w:r>
      <w:r w:rsidRPr="007B53F9">
        <w:br/>
        <w:t>My life and times and future</w:t>
      </w:r>
      <w:r w:rsidRPr="007B53F9">
        <w:br/>
        <w:t>are all held in your hand.</w:t>
      </w:r>
      <w:r w:rsidRPr="007B53F9">
        <w:br/>
        <w:t>Deliver me, O Lord,</w:t>
      </w:r>
      <w:r w:rsidRPr="007B53F9">
        <w:br/>
        <w:t>from those who seek to harm me,</w:t>
      </w:r>
      <w:r w:rsidRPr="007B53F9">
        <w:br/>
        <w:t>and let your face shine on me,</w:t>
      </w:r>
      <w:r w:rsidRPr="007B53F9">
        <w:br/>
        <w:t>and rescue me in love.</w:t>
      </w:r>
    </w:p>
    <w:p w14:paraId="36920A3B" w14:textId="77777777" w:rsidR="007B53F9" w:rsidRPr="007B53F9" w:rsidRDefault="007B53F9" w:rsidP="007B53F9">
      <w:r w:rsidRPr="007B53F9">
        <w:rPr>
          <w:i/>
          <w:iCs/>
        </w:rPr>
        <w:t>Music Resources Vol 2,5 and 8</w:t>
      </w:r>
      <w:r w:rsidRPr="007B53F9">
        <w:t xml:space="preserve">– Psalm settings: </w:t>
      </w:r>
      <w:hyperlink r:id="rId6" w:history="1">
        <w:r w:rsidRPr="007B53F9">
          <w:rPr>
            <w:rStyle w:val="Hyperlink"/>
          </w:rPr>
          <w:t>Psalm_31_p54</w:t>
        </w:r>
      </w:hyperlink>
      <w:r w:rsidRPr="007B53F9">
        <w:t xml:space="preserve">;  </w:t>
      </w:r>
      <w:hyperlink r:id="rId7" w:history="1">
        <w:r w:rsidRPr="007B53F9">
          <w:rPr>
            <w:rStyle w:val="Hyperlink"/>
          </w:rPr>
          <w:t>Psalm 31-p55</w:t>
        </w:r>
      </w:hyperlink>
      <w:r w:rsidRPr="007B53F9">
        <w:t xml:space="preserve">; </w:t>
      </w:r>
      <w:hyperlink r:id="rId8" w:history="1">
        <w:r w:rsidRPr="007B53F9">
          <w:rPr>
            <w:rStyle w:val="Hyperlink"/>
          </w:rPr>
          <w:t>Psalm 31-p</w:t>
        </w:r>
      </w:hyperlink>
      <w:r w:rsidRPr="007B53F9">
        <w:t xml:space="preserve">56 ; </w:t>
      </w:r>
      <w:hyperlink r:id="rId9" w:history="1">
        <w:r w:rsidRPr="007B53F9">
          <w:rPr>
            <w:rStyle w:val="Hyperlink"/>
          </w:rPr>
          <w:t>Psalm 31 MP3</w:t>
        </w:r>
      </w:hyperlink>
    </w:p>
    <w:p w14:paraId="060EABA4" w14:textId="1FDBFA03" w:rsidR="007B53F9" w:rsidRDefault="007B53F9" w:rsidP="007B53F9">
      <w:pPr>
        <w:pStyle w:val="Heading1"/>
      </w:pPr>
      <w:r w:rsidRPr="007B53F9">
        <w:t> </w:t>
      </w:r>
      <w:r>
        <w:t>Psalm 32</w:t>
      </w:r>
    </w:p>
    <w:p w14:paraId="5D805E90" w14:textId="77777777" w:rsidR="007B53F9" w:rsidRPr="007B53F9" w:rsidRDefault="007B53F9" w:rsidP="007B53F9">
      <w:r w:rsidRPr="007B53F9">
        <w:t>TIS 20 is a metrical paraphrase of Psalm 32.</w:t>
      </w:r>
    </w:p>
    <w:p w14:paraId="20B8AD1B" w14:textId="77777777" w:rsidR="007B53F9" w:rsidRPr="007B53F9" w:rsidRDefault="007B53F9" w:rsidP="007B53F9">
      <w:r w:rsidRPr="007B53F9">
        <w:t>OR, Psalm 32 may be sung in the following metrical version by David Schütz either to the folk tune as at AT 407 or to the tune St Clement (LH 549, TIS 458). If reproducing this version, please put ‘Words © David Schütz’ at the beginning or the end of the psalm.</w:t>
      </w:r>
    </w:p>
    <w:p w14:paraId="67D5A2C6" w14:textId="77777777" w:rsidR="007B53F9" w:rsidRPr="007B53F9" w:rsidRDefault="007B53F9" w:rsidP="007B53F9">
      <w:r w:rsidRPr="007B53F9">
        <w:t>How blest are those who are forgiven,</w:t>
      </w:r>
      <w:r w:rsidRPr="007B53F9">
        <w:br/>
        <w:t>whose sin is covered by God’s grace.</w:t>
      </w:r>
      <w:r w:rsidRPr="007B53F9">
        <w:br/>
        <w:t>How blest are those the Lord calls righteous,</w:t>
      </w:r>
      <w:r w:rsidRPr="007B53F9">
        <w:br/>
        <w:t>who look to him with honest face.</w:t>
      </w:r>
      <w:r w:rsidRPr="007B53F9">
        <w:br/>
        <w:t>My soul and body groaned in anguish,</w:t>
      </w:r>
      <w:r w:rsidRPr="007B53F9">
        <w:br/>
        <w:t>while I stayed silent through the day;</w:t>
      </w:r>
      <w:r w:rsidRPr="007B53F9">
        <w:br/>
        <w:t>for day and night your hand was on me,</w:t>
      </w:r>
      <w:r w:rsidRPr="007B53F9">
        <w:br/>
        <w:t>and in the end, my strength gave way.</w:t>
      </w:r>
    </w:p>
    <w:p w14:paraId="09D26817" w14:textId="77777777" w:rsidR="007B53F9" w:rsidRPr="007B53F9" w:rsidRDefault="007B53F9" w:rsidP="007B53F9">
      <w:r w:rsidRPr="007B53F9">
        <w:t>Then I confessed my sin before you;</w:t>
      </w:r>
      <w:r w:rsidRPr="007B53F9">
        <w:br/>
        <w:t>I did not hide my guilt with words.</w:t>
      </w:r>
      <w:r w:rsidRPr="007B53F9">
        <w:br/>
        <w:t>I said that I would make confession,</w:t>
      </w:r>
      <w:r w:rsidRPr="007B53F9">
        <w:br/>
        <w:t>of my transgression to the Lord.</w:t>
      </w:r>
      <w:r w:rsidRPr="007B53F9">
        <w:br/>
        <w:t>Then you forgave all my wrong-doing,</w:t>
      </w:r>
      <w:r w:rsidRPr="007B53F9">
        <w:br/>
        <w:t>and you forgave me all my sin;</w:t>
      </w:r>
      <w:r w:rsidRPr="007B53F9">
        <w:br/>
      </w:r>
      <w:r w:rsidRPr="007B53F9">
        <w:lastRenderedPageBreak/>
        <w:t>my pain is gone, my guilt is ended,</w:t>
      </w:r>
      <w:r w:rsidRPr="007B53F9">
        <w:br/>
        <w:t>and now a new day can begin.</w:t>
      </w:r>
    </w:p>
    <w:p w14:paraId="67EFEBE2" w14:textId="77777777" w:rsidR="007B53F9" w:rsidRPr="007B53F9" w:rsidRDefault="007B53F9" w:rsidP="007B53F9">
      <w:r w:rsidRPr="007B53F9">
        <w:t>So then let all those who are faithful</w:t>
      </w:r>
      <w:r w:rsidRPr="007B53F9">
        <w:br/>
        <w:t>lift up to you their heart-felt prayers.</w:t>
      </w:r>
      <w:r w:rsidRPr="007B53F9">
        <w:br/>
        <w:t>The raging waters shall not reach them,</w:t>
      </w:r>
      <w:r w:rsidRPr="007B53F9">
        <w:br/>
        <w:t>they won’t be swamped by endless cares.</w:t>
      </w:r>
      <w:r w:rsidRPr="007B53F9">
        <w:br/>
        <w:t>You are my hiding place and refuge,</w:t>
      </w:r>
      <w:r w:rsidRPr="007B53F9">
        <w:br/>
        <w:t>I run to you in times of need,</w:t>
      </w:r>
      <w:r w:rsidRPr="007B53F9">
        <w:br/>
        <w:t>and you preserve me from all trouble,</w:t>
      </w:r>
      <w:r w:rsidRPr="007B53F9">
        <w:br/>
        <w:t>and now I sing, for I am free.</w:t>
      </w:r>
    </w:p>
    <w:p w14:paraId="7A391969" w14:textId="77777777" w:rsidR="007B53F9" w:rsidRPr="007B53F9" w:rsidRDefault="007B53F9" w:rsidP="007B53F9">
      <w:r w:rsidRPr="007B53F9">
        <w:t>For you have said, ‘I will instruct you,</w:t>
      </w:r>
      <w:r w:rsidRPr="007B53F9">
        <w:br/>
        <w:t>teach you to see which way to go;</w:t>
      </w:r>
      <w:r w:rsidRPr="007B53F9">
        <w:br/>
        <w:t>I always keep my eye upon you,</w:t>
      </w:r>
      <w:r w:rsidRPr="007B53F9">
        <w:br/>
        <w:t>I teach you what you need to know.’</w:t>
      </w:r>
      <w:r w:rsidRPr="007B53F9">
        <w:br/>
        <w:t>So never be like horse or donkey,</w:t>
      </w:r>
      <w:r w:rsidRPr="007B53F9">
        <w:br/>
        <w:t>without a clue of what to do;</w:t>
      </w:r>
      <w:r w:rsidRPr="007B53F9">
        <w:br/>
        <w:t>for they need curbs of bit and bridle,</w:t>
      </w:r>
      <w:r w:rsidRPr="007B53F9">
        <w:br/>
        <w:t>or else they won’t stay close to you.</w:t>
      </w:r>
    </w:p>
    <w:p w14:paraId="7B90C8F4" w14:textId="77777777" w:rsidR="007B53F9" w:rsidRPr="007B53F9" w:rsidRDefault="007B53F9" w:rsidP="007B53F9">
      <w:r w:rsidRPr="007B53F9">
        <w:t>All kinds of trouble strike the wicked,</w:t>
      </w:r>
      <w:r w:rsidRPr="007B53F9">
        <w:br/>
        <w:t>for they have no-one on their side.</w:t>
      </w:r>
      <w:r w:rsidRPr="007B53F9">
        <w:br/>
        <w:t>But steadfast love surrounds your people,</w:t>
      </w:r>
      <w:r w:rsidRPr="007B53F9">
        <w:br/>
        <w:t>who put their trust in you as guide.</w:t>
      </w:r>
      <w:r w:rsidRPr="007B53F9">
        <w:br/>
        <w:t>And so be glad in him, you righteous,</w:t>
      </w:r>
      <w:r w:rsidRPr="007B53F9">
        <w:br/>
        <w:t>and in the Lord, find peace at last;</w:t>
      </w:r>
      <w:r w:rsidRPr="007B53F9">
        <w:br/>
        <w:t>and shout for joy, and give him glory,</w:t>
      </w:r>
      <w:r w:rsidRPr="007B53F9">
        <w:br/>
        <w:t>for he gives peace within your hearts.</w:t>
      </w:r>
    </w:p>
    <w:p w14:paraId="04463AC7" w14:textId="77777777" w:rsidR="007B53F9" w:rsidRPr="007B53F9" w:rsidRDefault="007B53F9" w:rsidP="007B53F9">
      <w:pPr>
        <w:rPr>
          <w:i/>
          <w:iCs/>
        </w:rPr>
      </w:pPr>
      <w:r w:rsidRPr="007B53F9">
        <w:rPr>
          <w:i/>
          <w:iCs/>
        </w:rPr>
        <w:t xml:space="preserve">Musical settings of Psalm 32 may be found im Music Packages 2, 8 and 9: </w:t>
      </w:r>
      <w:hyperlink r:id="rId10" w:history="1">
        <w:r w:rsidRPr="007B53F9">
          <w:rPr>
            <w:rStyle w:val="Hyperlink"/>
            <w:i/>
            <w:iCs/>
          </w:rPr>
          <w:t>Psalm-32-p57</w:t>
        </w:r>
      </w:hyperlink>
      <w:r w:rsidRPr="007B53F9">
        <w:rPr>
          <w:i/>
          <w:iCs/>
        </w:rPr>
        <w:t xml:space="preserve">; </w:t>
      </w:r>
      <w:hyperlink r:id="rId11" w:history="1">
        <w:r w:rsidRPr="007B53F9">
          <w:rPr>
            <w:rStyle w:val="Hyperlink"/>
            <w:i/>
            <w:iCs/>
          </w:rPr>
          <w:t>Psalm-32-p58</w:t>
        </w:r>
      </w:hyperlink>
      <w:r w:rsidRPr="007B53F9">
        <w:rPr>
          <w:i/>
          <w:iCs/>
        </w:rPr>
        <w:t xml:space="preserve"> ; </w:t>
      </w:r>
      <w:hyperlink r:id="rId12" w:history="1">
        <w:r w:rsidRPr="007B53F9">
          <w:rPr>
            <w:rStyle w:val="Hyperlink"/>
            <w:i/>
            <w:iCs/>
          </w:rPr>
          <w:t>Psalm-32-p59</w:t>
        </w:r>
      </w:hyperlink>
    </w:p>
    <w:p w14:paraId="2C697DA3" w14:textId="77777777" w:rsidR="00DC1D61" w:rsidRDefault="00DC1D61" w:rsidP="007B53F9">
      <w:pPr>
        <w:pStyle w:val="Title"/>
      </w:pPr>
    </w:p>
    <w:p w14:paraId="5554B4BC" w14:textId="2A94E031" w:rsidR="007B53F9" w:rsidRDefault="007B53F9" w:rsidP="007B53F9">
      <w:pPr>
        <w:pStyle w:val="Title"/>
      </w:pPr>
      <w:r>
        <w:lastRenderedPageBreak/>
        <w:t>Week 2 Psalms</w:t>
      </w:r>
    </w:p>
    <w:p w14:paraId="1130A638" w14:textId="77777777" w:rsidR="007B53F9" w:rsidRPr="007B53F9" w:rsidRDefault="007B53F9" w:rsidP="007B53F9">
      <w:pPr>
        <w:pStyle w:val="Heading1"/>
      </w:pPr>
      <w:r w:rsidRPr="007B53F9">
        <w:t>PSALM 42 AND/OR 43</w:t>
      </w:r>
    </w:p>
    <w:p w14:paraId="4688AA70" w14:textId="29BD8852" w:rsidR="007B53F9" w:rsidRPr="007B53F9" w:rsidRDefault="007B53F9" w:rsidP="007B53F9">
      <w:pPr>
        <w:spacing w:after="0"/>
        <w:rPr>
          <w:i/>
          <w:iCs/>
        </w:rPr>
      </w:pPr>
      <w:r>
        <w:rPr>
          <w:i/>
          <w:iCs/>
        </w:rPr>
        <w:t>S</w:t>
      </w:r>
      <w:r w:rsidRPr="007B53F9">
        <w:rPr>
          <w:i/>
          <w:iCs/>
        </w:rPr>
        <w:t>ee TIS 25, 26, and 27.</w:t>
      </w:r>
    </w:p>
    <w:p w14:paraId="03FF6D39" w14:textId="77777777" w:rsidR="007B53F9" w:rsidRPr="007B53F9" w:rsidRDefault="007B53F9" w:rsidP="007B53F9">
      <w:pPr>
        <w:spacing w:after="0"/>
        <w:rPr>
          <w:i/>
          <w:iCs/>
        </w:rPr>
      </w:pPr>
    </w:p>
    <w:p w14:paraId="790DD1B6" w14:textId="77777777" w:rsidR="007B53F9" w:rsidRPr="007B53F9" w:rsidRDefault="007B53F9" w:rsidP="007B53F9">
      <w:pPr>
        <w:spacing w:after="0"/>
        <w:rPr>
          <w:i/>
          <w:iCs/>
        </w:rPr>
      </w:pPr>
      <w:r w:rsidRPr="007B53F9">
        <w:rPr>
          <w:i/>
          <w:iCs/>
        </w:rPr>
        <w:t>OR, the metrical version of Psalm 42 by David Schubert (LHS 869) may be used. The following metrical version of Psalm 43 by David Schütz to the same tune may also be used. If reproducing this version of Psalm 43, please put 'Words (c) David Schütz' at the beginning or the end of the psalm.</w:t>
      </w:r>
    </w:p>
    <w:p w14:paraId="22332130" w14:textId="77777777" w:rsidR="007B53F9" w:rsidRPr="007B53F9" w:rsidRDefault="007B53F9" w:rsidP="007B53F9">
      <w:pPr>
        <w:spacing w:after="0"/>
        <w:rPr>
          <w:i/>
          <w:iCs/>
        </w:rPr>
      </w:pPr>
    </w:p>
    <w:p w14:paraId="1E8D01D6" w14:textId="77777777" w:rsidR="007B53F9" w:rsidRPr="007B53F9" w:rsidRDefault="007B53F9" w:rsidP="007B53F9">
      <w:pPr>
        <w:spacing w:after="0"/>
      </w:pPr>
      <w:r w:rsidRPr="007B53F9">
        <w:t>Vindicate me, God,</w:t>
      </w:r>
    </w:p>
    <w:p w14:paraId="228C2897" w14:textId="77777777" w:rsidR="007B53F9" w:rsidRPr="007B53F9" w:rsidRDefault="007B53F9" w:rsidP="007B53F9">
      <w:pPr>
        <w:spacing w:after="0"/>
      </w:pPr>
      <w:r w:rsidRPr="007B53F9">
        <w:t>defend my cause,</w:t>
      </w:r>
    </w:p>
    <w:p w14:paraId="75FDE505" w14:textId="77777777" w:rsidR="007B53F9" w:rsidRPr="007B53F9" w:rsidRDefault="007B53F9" w:rsidP="007B53F9">
      <w:pPr>
        <w:spacing w:after="0"/>
      </w:pPr>
      <w:r w:rsidRPr="007B53F9">
        <w:t>and deliver me</w:t>
      </w:r>
    </w:p>
    <w:p w14:paraId="2847EB8D" w14:textId="77777777" w:rsidR="007B53F9" w:rsidRPr="007B53F9" w:rsidRDefault="007B53F9" w:rsidP="007B53F9">
      <w:pPr>
        <w:spacing w:after="0"/>
      </w:pPr>
      <w:r w:rsidRPr="007B53F9">
        <w:t>from unjust hands.</w:t>
      </w:r>
    </w:p>
    <w:p w14:paraId="6A244814" w14:textId="77777777" w:rsidR="007B53F9" w:rsidRPr="007B53F9" w:rsidRDefault="007B53F9" w:rsidP="007B53F9">
      <w:pPr>
        <w:spacing w:after="0"/>
      </w:pPr>
    </w:p>
    <w:p w14:paraId="0CEE0887" w14:textId="77777777" w:rsidR="007B53F9" w:rsidRPr="007B53F9" w:rsidRDefault="007B53F9" w:rsidP="007B53F9">
      <w:pPr>
        <w:spacing w:after="0"/>
      </w:pPr>
      <w:r w:rsidRPr="007B53F9">
        <w:t>Since you are my God,</w:t>
      </w:r>
    </w:p>
    <w:p w14:paraId="22C9CDAE" w14:textId="77777777" w:rsidR="007B53F9" w:rsidRPr="007B53F9" w:rsidRDefault="007B53F9" w:rsidP="007B53F9">
      <w:pPr>
        <w:spacing w:after="0"/>
      </w:pPr>
      <w:r w:rsidRPr="007B53F9">
        <w:t>why cast me off?</w:t>
      </w:r>
    </w:p>
    <w:p w14:paraId="32E44D40" w14:textId="77777777" w:rsidR="007B53F9" w:rsidRPr="007B53F9" w:rsidRDefault="007B53F9" w:rsidP="007B53F9">
      <w:pPr>
        <w:spacing w:after="0"/>
      </w:pPr>
      <w:r w:rsidRPr="007B53F9">
        <w:t>Why should I be sad</w:t>
      </w:r>
    </w:p>
    <w:p w14:paraId="7B745D33" w14:textId="77777777" w:rsidR="007B53F9" w:rsidRPr="007B53F9" w:rsidRDefault="007B53F9" w:rsidP="007B53F9">
      <w:pPr>
        <w:spacing w:after="0"/>
      </w:pPr>
      <w:r w:rsidRPr="007B53F9">
        <w:t>and so weighed down?</w:t>
      </w:r>
    </w:p>
    <w:p w14:paraId="3A285C46" w14:textId="77777777" w:rsidR="007B53F9" w:rsidRPr="007B53F9" w:rsidRDefault="007B53F9" w:rsidP="007B53F9">
      <w:pPr>
        <w:spacing w:after="0"/>
        <w:rPr>
          <w:i/>
          <w:iCs/>
        </w:rPr>
      </w:pPr>
    </w:p>
    <w:p w14:paraId="3968AEE4" w14:textId="77777777" w:rsidR="007B53F9" w:rsidRPr="007B53F9" w:rsidRDefault="007B53F9" w:rsidP="007B53F9">
      <w:pPr>
        <w:spacing w:after="0"/>
        <w:rPr>
          <w:i/>
          <w:iCs/>
        </w:rPr>
      </w:pPr>
      <w:r w:rsidRPr="007B53F9">
        <w:rPr>
          <w:i/>
          <w:iCs/>
        </w:rPr>
        <w:t>Why should I be sad, why troubled so,</w:t>
      </w:r>
    </w:p>
    <w:p w14:paraId="000A22EB" w14:textId="77777777" w:rsidR="007B53F9" w:rsidRPr="007B53F9" w:rsidRDefault="007B53F9" w:rsidP="007B53F9">
      <w:pPr>
        <w:spacing w:after="0"/>
      </w:pPr>
      <w:r w:rsidRPr="007B53F9">
        <w:rPr>
          <w:i/>
          <w:iCs/>
        </w:rPr>
        <w:t>I will trust and praise my Saviour God.</w:t>
      </w:r>
    </w:p>
    <w:p w14:paraId="1FEA4CCB" w14:textId="77777777" w:rsidR="007B53F9" w:rsidRPr="007B53F9" w:rsidRDefault="007B53F9" w:rsidP="007B53F9">
      <w:pPr>
        <w:spacing w:after="0"/>
      </w:pPr>
    </w:p>
    <w:p w14:paraId="7A90BCCB" w14:textId="77777777" w:rsidR="007B53F9" w:rsidRPr="007B53F9" w:rsidRDefault="007B53F9" w:rsidP="007B53F9">
      <w:pPr>
        <w:spacing w:after="0"/>
      </w:pPr>
      <w:r w:rsidRPr="007B53F9">
        <w:t>O send out your light,</w:t>
      </w:r>
    </w:p>
    <w:p w14:paraId="1DA7B64D" w14:textId="77777777" w:rsidR="007B53F9" w:rsidRPr="007B53F9" w:rsidRDefault="007B53F9" w:rsidP="007B53F9">
      <w:pPr>
        <w:spacing w:after="0"/>
      </w:pPr>
      <w:r w:rsidRPr="007B53F9">
        <w:t>send out your truth;</w:t>
      </w:r>
    </w:p>
    <w:p w14:paraId="460979DF" w14:textId="77777777" w:rsidR="007B53F9" w:rsidRPr="007B53F9" w:rsidRDefault="007B53F9" w:rsidP="007B53F9">
      <w:pPr>
        <w:spacing w:after="0"/>
      </w:pPr>
      <w:r w:rsidRPr="007B53F9">
        <w:t xml:space="preserve">let them bring me to </w:t>
      </w:r>
    </w:p>
    <w:p w14:paraId="749527F1" w14:textId="77777777" w:rsidR="007B53F9" w:rsidRPr="007B53F9" w:rsidRDefault="007B53F9" w:rsidP="007B53F9">
      <w:pPr>
        <w:spacing w:after="0"/>
      </w:pPr>
      <w:r w:rsidRPr="007B53F9">
        <w:t>your holy hill.</w:t>
      </w:r>
    </w:p>
    <w:p w14:paraId="192A30C7" w14:textId="77777777" w:rsidR="007B53F9" w:rsidRPr="007B53F9" w:rsidRDefault="007B53F9" w:rsidP="007B53F9">
      <w:pPr>
        <w:spacing w:after="0"/>
      </w:pPr>
    </w:p>
    <w:p w14:paraId="029E0F40" w14:textId="77777777" w:rsidR="007B53F9" w:rsidRPr="007B53F9" w:rsidRDefault="007B53F9" w:rsidP="007B53F9">
      <w:pPr>
        <w:spacing w:after="0"/>
      </w:pPr>
      <w:r w:rsidRPr="007B53F9">
        <w:t>So I will approach</w:t>
      </w:r>
    </w:p>
    <w:p w14:paraId="04BBAC45" w14:textId="77777777" w:rsidR="007B53F9" w:rsidRPr="007B53F9" w:rsidRDefault="007B53F9" w:rsidP="007B53F9">
      <w:pPr>
        <w:spacing w:after="0"/>
      </w:pPr>
      <w:r w:rsidRPr="007B53F9">
        <w:t>your altar, Lord.</w:t>
      </w:r>
    </w:p>
    <w:p w14:paraId="2ECC9861" w14:textId="77777777" w:rsidR="007B53F9" w:rsidRPr="007B53F9" w:rsidRDefault="007B53F9" w:rsidP="007B53F9">
      <w:pPr>
        <w:spacing w:after="0"/>
      </w:pPr>
      <w:r w:rsidRPr="007B53F9">
        <w:t>I will praise you, God,</w:t>
      </w:r>
    </w:p>
    <w:p w14:paraId="79FE8C61" w14:textId="77777777" w:rsidR="007B53F9" w:rsidRPr="007B53F9" w:rsidRDefault="007B53F9" w:rsidP="007B53F9">
      <w:pPr>
        <w:spacing w:after="0"/>
      </w:pPr>
      <w:r w:rsidRPr="007B53F9">
        <w:t>upon the harp.</w:t>
      </w:r>
    </w:p>
    <w:p w14:paraId="355C5D50" w14:textId="77777777" w:rsidR="007B53F9" w:rsidRPr="007B53F9" w:rsidRDefault="007B53F9" w:rsidP="007B53F9">
      <w:pPr>
        <w:spacing w:after="0"/>
        <w:rPr>
          <w:i/>
          <w:iCs/>
        </w:rPr>
      </w:pPr>
    </w:p>
    <w:p w14:paraId="33748FDE" w14:textId="77777777" w:rsidR="007B53F9" w:rsidRPr="007B53F9" w:rsidRDefault="007B53F9" w:rsidP="007B53F9">
      <w:pPr>
        <w:spacing w:after="0"/>
        <w:rPr>
          <w:i/>
          <w:iCs/>
        </w:rPr>
      </w:pPr>
      <w:r w:rsidRPr="007B53F9">
        <w:rPr>
          <w:i/>
          <w:iCs/>
        </w:rPr>
        <w:t>Why should I be sad, why troubled so,</w:t>
      </w:r>
    </w:p>
    <w:p w14:paraId="19C00E45" w14:textId="77777777" w:rsidR="007B53F9" w:rsidRPr="007B53F9" w:rsidRDefault="007B53F9" w:rsidP="007B53F9">
      <w:pPr>
        <w:spacing w:after="0"/>
      </w:pPr>
      <w:r w:rsidRPr="007B53F9">
        <w:rPr>
          <w:i/>
          <w:iCs/>
        </w:rPr>
        <w:t>I will trust and praise my Saviour God.</w:t>
      </w:r>
    </w:p>
    <w:p w14:paraId="70AF5587" w14:textId="77777777" w:rsidR="007B53F9" w:rsidRPr="007B53F9" w:rsidRDefault="007B53F9" w:rsidP="007B53F9">
      <w:pPr>
        <w:spacing w:after="0"/>
      </w:pPr>
    </w:p>
    <w:p w14:paraId="67616E93" w14:textId="7ACDAF69" w:rsidR="007B53F9" w:rsidRDefault="004E7B43" w:rsidP="004E7B43">
      <w:pPr>
        <w:pStyle w:val="Title"/>
      </w:pPr>
      <w:r>
        <w:t>Week 3 Psalms</w:t>
      </w:r>
    </w:p>
    <w:p w14:paraId="358D9D28" w14:textId="276981D4" w:rsidR="004E7B43" w:rsidRPr="004E7B43" w:rsidRDefault="004E7B43" w:rsidP="004E7B43">
      <w:pPr>
        <w:jc w:val="both"/>
      </w:pPr>
      <w:r w:rsidRPr="004E7B43">
        <w:t>PSALM 38 or 57</w:t>
      </w:r>
      <w:r>
        <w:t xml:space="preserve"> – no settings available</w:t>
      </w:r>
    </w:p>
    <w:p w14:paraId="13B6352C" w14:textId="0A1099D8" w:rsidR="004E7B43" w:rsidRDefault="004E7B43" w:rsidP="004E7B43">
      <w:pPr>
        <w:pStyle w:val="Title"/>
      </w:pPr>
      <w:r>
        <w:t>Week 4 Psalms</w:t>
      </w:r>
    </w:p>
    <w:p w14:paraId="7C833E83" w14:textId="18A4C278" w:rsidR="004E7B43" w:rsidRDefault="004E7B43" w:rsidP="004E7B43">
      <w:pPr>
        <w:pStyle w:val="Heading1"/>
      </w:pPr>
      <w:r>
        <w:t>Psalm 69</w:t>
      </w:r>
    </w:p>
    <w:p w14:paraId="3E04A65E" w14:textId="5B7237A2" w:rsidR="004E7B43" w:rsidRDefault="004E7B43" w:rsidP="00783DFC">
      <w:pPr>
        <w:jc w:val="both"/>
      </w:pPr>
      <w:r w:rsidRPr="004E7B43">
        <w:t xml:space="preserve">For a musical setting of Psalm 69:6-15, see TIS 39 Let not those who hope in you be put to shame, or </w:t>
      </w:r>
      <w:hyperlink r:id="rId13" w:history="1">
        <w:r w:rsidRPr="004E7B43">
          <w:rPr>
            <w:rStyle w:val="Hyperlink"/>
          </w:rPr>
          <w:t>Psalm_69_p116.</w:t>
        </w:r>
      </w:hyperlink>
    </w:p>
    <w:p w14:paraId="135D1EFD" w14:textId="77777777" w:rsidR="004E7B43" w:rsidRDefault="004E7B43" w:rsidP="00783DFC">
      <w:pPr>
        <w:jc w:val="both"/>
      </w:pPr>
    </w:p>
    <w:p w14:paraId="56CFAA76" w14:textId="07E95E40" w:rsidR="004E7B43" w:rsidRDefault="004E7B43" w:rsidP="004E7B43">
      <w:pPr>
        <w:pStyle w:val="Heading1"/>
      </w:pPr>
      <w:r>
        <w:t>Psalm 77</w:t>
      </w:r>
    </w:p>
    <w:p w14:paraId="6137FFC3" w14:textId="47E5C11D" w:rsidR="004E7B43" w:rsidRDefault="004E7B43" w:rsidP="00783DFC">
      <w:pPr>
        <w:jc w:val="both"/>
      </w:pPr>
      <w:r w:rsidRPr="004E7B43">
        <w:t xml:space="preserve">For musical settings of Psalm 77:1,2,11-20, see </w:t>
      </w:r>
      <w:hyperlink r:id="rId14" w:history="1">
        <w:r w:rsidRPr="004E7B43">
          <w:rPr>
            <w:rStyle w:val="Hyperlink"/>
          </w:rPr>
          <w:t>Psalm 77 p124.</w:t>
        </w:r>
      </w:hyperlink>
    </w:p>
    <w:p w14:paraId="2D85E245" w14:textId="77777777" w:rsidR="004E7B43" w:rsidRDefault="004E7B43" w:rsidP="00783DFC">
      <w:pPr>
        <w:jc w:val="both"/>
      </w:pPr>
    </w:p>
    <w:p w14:paraId="13BAE5BD" w14:textId="3524CBA9" w:rsidR="004E7B43" w:rsidRDefault="004E7B43" w:rsidP="004E7B43">
      <w:pPr>
        <w:pStyle w:val="Title"/>
      </w:pPr>
      <w:r>
        <w:t>Week 5</w:t>
      </w:r>
    </w:p>
    <w:p w14:paraId="78F1E7A9" w14:textId="2503EDA6" w:rsidR="004E7B43" w:rsidRDefault="004E7B43" w:rsidP="004E7B43">
      <w:pPr>
        <w:pStyle w:val="Heading1"/>
      </w:pPr>
      <w:r>
        <w:t>Psalm 130</w:t>
      </w:r>
    </w:p>
    <w:p w14:paraId="4325DA2C" w14:textId="77777777" w:rsidR="004E7B43" w:rsidRPr="004E7B43" w:rsidRDefault="004E7B43" w:rsidP="004E7B43">
      <w:r w:rsidRPr="004E7B43">
        <w:t xml:space="preserve">For musical settings, please see </w:t>
      </w:r>
      <w:hyperlink r:id="rId15" w:history="1">
        <w:r w:rsidRPr="004E7B43">
          <w:rPr>
            <w:rStyle w:val="Hyperlink"/>
          </w:rPr>
          <w:t>Psalm 130-p225.pdf</w:t>
        </w:r>
      </w:hyperlink>
      <w:r w:rsidRPr="004E7B43">
        <w:t xml:space="preserve"> ; </w:t>
      </w:r>
      <w:hyperlink r:id="rId16" w:history="1">
        <w:r w:rsidRPr="004E7B43">
          <w:rPr>
            <w:rStyle w:val="Hyperlink"/>
          </w:rPr>
          <w:t>Psalm 130-p226.pdf</w:t>
        </w:r>
      </w:hyperlink>
    </w:p>
    <w:p w14:paraId="1E2FAA7F" w14:textId="77777777" w:rsidR="004E7B43" w:rsidRPr="004E7B43" w:rsidRDefault="004E7B43" w:rsidP="004E7B43">
      <w:r w:rsidRPr="004E7B43">
        <w:rPr>
          <w:i/>
          <w:iCs/>
        </w:rPr>
        <w:t xml:space="preserve">OR, TIS 81 Out of the depths is a setting of Psalm 130. </w:t>
      </w:r>
    </w:p>
    <w:p w14:paraId="25AC8748" w14:textId="77777777" w:rsidR="004E7B43" w:rsidRPr="004E7B43" w:rsidRDefault="004E7B43" w:rsidP="004E7B43">
      <w:r w:rsidRPr="004E7B43">
        <w:rPr>
          <w:i/>
          <w:iCs/>
        </w:rPr>
        <w:t> OR, the following metrical version of Psalm 130 by David Schütz may be sung to the tune Kingsfold, ‘I heard the voice of Jesus say’ (AT 137, LH 306, TIS 585). If reproducing this version, please put ‘Words (c) David Schütz’ at the beginning or the end of the psalm.</w:t>
      </w:r>
    </w:p>
    <w:p w14:paraId="66CE9106" w14:textId="77777777" w:rsidR="004E7B43" w:rsidRPr="004E7B43" w:rsidRDefault="004E7B43" w:rsidP="004E7B43">
      <w:r w:rsidRPr="004E7B43">
        <w:lastRenderedPageBreak/>
        <w:t>Out of the depths, I cry to you,</w:t>
      </w:r>
      <w:r w:rsidRPr="004E7B43">
        <w:br/>
        <w:t>Lord, hear my tearful prayer!</w:t>
      </w:r>
      <w:r w:rsidRPr="004E7B43">
        <w:br/>
        <w:t>If you should mark iniquity,</w:t>
      </w:r>
      <w:r w:rsidRPr="004E7B43">
        <w:br/>
        <w:t>O Lord God, who could stand?</w:t>
      </w:r>
      <w:r w:rsidRPr="004E7B43">
        <w:br/>
        <w:t>But you forgive the sorry soul,</w:t>
      </w:r>
      <w:r w:rsidRPr="004E7B43">
        <w:br/>
        <w:t>so all may fear your name.</w:t>
      </w:r>
      <w:r w:rsidRPr="004E7B43">
        <w:br/>
        <w:t>I wait for you, for you I long,</w:t>
      </w:r>
      <w:r w:rsidRPr="004E7B43">
        <w:br/>
        <w:t>and in your word I hope.</w:t>
      </w:r>
    </w:p>
    <w:p w14:paraId="1D9E720B" w14:textId="77777777" w:rsidR="004E7B43" w:rsidRPr="004E7B43" w:rsidRDefault="004E7B43" w:rsidP="004E7B43">
      <w:r w:rsidRPr="004E7B43">
        <w:t>I wait for him far more than those</w:t>
      </w:r>
      <w:r w:rsidRPr="004E7B43">
        <w:br/>
        <w:t>who wait for dawn to come.</w:t>
      </w:r>
      <w:r w:rsidRPr="004E7B43">
        <w:br/>
        <w:t>O Israel, hope in the Lord!</w:t>
      </w:r>
      <w:r w:rsidRPr="004E7B43">
        <w:br/>
        <w:t>with him is steadfast love.</w:t>
      </w:r>
      <w:r w:rsidRPr="004E7B43">
        <w:br/>
        <w:t>He has great power to redeem,</w:t>
      </w:r>
      <w:r w:rsidRPr="004E7B43">
        <w:br/>
        <w:t>and he alone can save</w:t>
      </w:r>
      <w:r w:rsidRPr="004E7B43">
        <w:br/>
        <w:t>his people from their deadly sin</w:t>
      </w:r>
      <w:r w:rsidRPr="004E7B43">
        <w:br/>
        <w:t>and raise them from the grave.</w:t>
      </w:r>
    </w:p>
    <w:p w14:paraId="58B937E6" w14:textId="77777777" w:rsidR="004E7B43" w:rsidRDefault="004E7B43" w:rsidP="00783DFC">
      <w:pPr>
        <w:jc w:val="both"/>
      </w:pPr>
    </w:p>
    <w:p w14:paraId="1C3B5049" w14:textId="25620032" w:rsidR="004E7B43" w:rsidRDefault="004E7B43" w:rsidP="004E7B43">
      <w:pPr>
        <w:pStyle w:val="Heading1"/>
      </w:pPr>
      <w:r>
        <w:t>Psalm 143</w:t>
      </w:r>
    </w:p>
    <w:p w14:paraId="481A5478" w14:textId="77777777" w:rsidR="004E7B43" w:rsidRPr="004E7B43" w:rsidRDefault="004E7B43" w:rsidP="004E7B43">
      <w:r w:rsidRPr="004E7B43">
        <w:t>The following metrical version of Psalm 143 by BH Kennedy (modernised by David Schütz) may be sung to any 6.6.8.6 metre tune (eg St Michael, LH 291, TIS 483; or Southwell, LH 398, TIS 546).</w:t>
      </w:r>
    </w:p>
    <w:p w14:paraId="352756BD" w14:textId="77777777" w:rsidR="004E7B43" w:rsidRPr="004E7B43" w:rsidRDefault="004E7B43" w:rsidP="004E7B43">
      <w:r w:rsidRPr="004E7B43">
        <w:t>O hear my prayer, dear Lord,</w:t>
      </w:r>
      <w:r w:rsidRPr="004E7B43">
        <w:br/>
        <w:t>and listen to my cry.</w:t>
      </w:r>
      <w:r w:rsidRPr="004E7B43">
        <w:br/>
        <w:t>Remember now your faithful word,</w:t>
      </w:r>
      <w:r w:rsidRPr="004E7B43">
        <w:br/>
        <w:t>and graciously reply.</w:t>
      </w:r>
    </w:p>
    <w:p w14:paraId="41374DA7" w14:textId="77777777" w:rsidR="004E7B43" w:rsidRPr="004E7B43" w:rsidRDefault="004E7B43" w:rsidP="004E7B43">
      <w:r w:rsidRPr="004E7B43">
        <w:t>Your judgment, Lord, dismiss</w:t>
      </w:r>
      <w:r w:rsidRPr="004E7B43">
        <w:br/>
        <w:t>and spare your servant’s life.</w:t>
      </w:r>
      <w:r w:rsidRPr="004E7B43">
        <w:br/>
        <w:t>For no-one who has ever lived</w:t>
      </w:r>
      <w:r w:rsidRPr="004E7B43">
        <w:br/>
        <w:t>is righteous in your eyes.</w:t>
      </w:r>
    </w:p>
    <w:p w14:paraId="01AAD3F7" w14:textId="77777777" w:rsidR="004E7B43" w:rsidRPr="004E7B43" w:rsidRDefault="004E7B43" w:rsidP="004E7B43">
      <w:r w:rsidRPr="004E7B43">
        <w:lastRenderedPageBreak/>
        <w:t> I stretch my longing hands</w:t>
      </w:r>
      <w:r w:rsidRPr="004E7B43">
        <w:br/>
        <w:t>towards your holy place,</w:t>
      </w:r>
      <w:r w:rsidRPr="004E7B43">
        <w:br/>
        <w:t>with thirsty soul, like weary lands,</w:t>
      </w:r>
      <w:r w:rsidRPr="004E7B43">
        <w:br/>
        <w:t>for your refreshing grace.</w:t>
      </w:r>
    </w:p>
    <w:p w14:paraId="11926B79" w14:textId="77777777" w:rsidR="004E7B43" w:rsidRPr="004E7B43" w:rsidRDefault="004E7B43" w:rsidP="004E7B43">
      <w:r w:rsidRPr="004E7B43">
        <w:t> Come quickly, Lord, I pray,</w:t>
      </w:r>
      <w:r w:rsidRPr="004E7B43">
        <w:br/>
        <w:t>my failing heart to save!</w:t>
      </w:r>
      <w:r w:rsidRPr="004E7B43">
        <w:br/>
        <w:t>Hide not your face: I faint as they</w:t>
      </w:r>
      <w:r w:rsidRPr="004E7B43">
        <w:br/>
        <w:t>that sink into the grave.</w:t>
      </w:r>
    </w:p>
    <w:p w14:paraId="3931B20A" w14:textId="77777777" w:rsidR="004E7B43" w:rsidRPr="004E7B43" w:rsidRDefault="004E7B43" w:rsidP="004E7B43">
      <w:r w:rsidRPr="004E7B43">
        <w:t>Your mercy’s early light</w:t>
      </w:r>
      <w:r w:rsidRPr="004E7B43">
        <w:br/>
        <w:t>is my desire and goal.</w:t>
      </w:r>
      <w:r w:rsidRPr="004E7B43">
        <w:br/>
        <w:t>O let me wake before your sight!</w:t>
      </w:r>
      <w:r w:rsidRPr="004E7B43">
        <w:br/>
        <w:t>To you I lift my soul.</w:t>
      </w:r>
    </w:p>
    <w:p w14:paraId="4287F323" w14:textId="77777777" w:rsidR="004E7B43" w:rsidRPr="004E7B43" w:rsidRDefault="004E7B43" w:rsidP="004E7B43">
      <w:r w:rsidRPr="004E7B43">
        <w:t>Let your good Spirit lead</w:t>
      </w:r>
      <w:r w:rsidRPr="004E7B43">
        <w:br/>
        <w:t>my feet in righteous ways,</w:t>
      </w:r>
      <w:r w:rsidRPr="004E7B43">
        <w:br/>
        <w:t>and for your name’s sake, Lord, my head</w:t>
      </w:r>
      <w:r w:rsidRPr="004E7B43">
        <w:br/>
        <w:t>above my troubles raise.</w:t>
      </w:r>
    </w:p>
    <w:p w14:paraId="269EBC23" w14:textId="77777777" w:rsidR="004E7B43" w:rsidRPr="004E7B43" w:rsidRDefault="004E7B43" w:rsidP="00783DFC">
      <w:pPr>
        <w:jc w:val="both"/>
      </w:pPr>
    </w:p>
    <w:sectPr w:rsidR="004E7B43" w:rsidRPr="004E7B43" w:rsidSect="00DF324F">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A96C" w14:textId="77777777" w:rsidR="00DF324F" w:rsidRDefault="00DF324F" w:rsidP="00783DFC">
      <w:pPr>
        <w:spacing w:after="0" w:line="240" w:lineRule="auto"/>
      </w:pPr>
      <w:r>
        <w:separator/>
      </w:r>
    </w:p>
  </w:endnote>
  <w:endnote w:type="continuationSeparator" w:id="0">
    <w:p w14:paraId="0982D45D" w14:textId="77777777" w:rsidR="00DF324F" w:rsidRDefault="00DF324F" w:rsidP="0078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4D"/>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1B7C" w14:textId="77777777" w:rsidR="00DF324F" w:rsidRDefault="00DF324F" w:rsidP="00783DFC">
      <w:pPr>
        <w:spacing w:after="0" w:line="240" w:lineRule="auto"/>
      </w:pPr>
      <w:r>
        <w:separator/>
      </w:r>
    </w:p>
  </w:footnote>
  <w:footnote w:type="continuationSeparator" w:id="0">
    <w:p w14:paraId="75F8A918" w14:textId="77777777" w:rsidR="00DF324F" w:rsidRDefault="00DF324F" w:rsidP="0078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E20B" w14:textId="5BE01F01" w:rsidR="00783DFC" w:rsidRPr="00783DFC" w:rsidRDefault="00783DFC" w:rsidP="00783DFC">
    <w:pPr>
      <w:pStyle w:val="Title"/>
      <w:rPr>
        <w:lang w:val="en-GB"/>
      </w:rPr>
    </w:pPr>
    <w:r>
      <w:rPr>
        <w:lang w:val="en-GB"/>
      </w:rPr>
      <w:t>Mid-Week Lenten Services Music Suggestions, Year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DA"/>
    <w:rsid w:val="0016502C"/>
    <w:rsid w:val="00324322"/>
    <w:rsid w:val="00415E41"/>
    <w:rsid w:val="0045732E"/>
    <w:rsid w:val="004E7B43"/>
    <w:rsid w:val="005D0D31"/>
    <w:rsid w:val="007830DA"/>
    <w:rsid w:val="00783DFC"/>
    <w:rsid w:val="007B53F9"/>
    <w:rsid w:val="007F2E67"/>
    <w:rsid w:val="00A63ADD"/>
    <w:rsid w:val="00AA4C90"/>
    <w:rsid w:val="00CE2477"/>
    <w:rsid w:val="00DC1D61"/>
    <w:rsid w:val="00DF3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DADA"/>
  <w15:docId w15:val="{274B53D2-24ED-4086-9FF4-9E527673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DFC"/>
  </w:style>
  <w:style w:type="paragraph" w:styleId="Heading1">
    <w:name w:val="heading 1"/>
    <w:basedOn w:val="Normal"/>
    <w:next w:val="Normal"/>
    <w:link w:val="Heading1Char"/>
    <w:uiPriority w:val="9"/>
    <w:qFormat/>
    <w:rsid w:val="00783DFC"/>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783DF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83DFC"/>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unhideWhenUsed/>
    <w:qFormat/>
    <w:rsid w:val="00783DF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83DFC"/>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783DFC"/>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783DFC"/>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783DFC"/>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783DFC"/>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DFC"/>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783DF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83DFC"/>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rsid w:val="00783DF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83DFC"/>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783DFC"/>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783DFC"/>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783DFC"/>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783DFC"/>
    <w:rPr>
      <w:rFonts w:asciiTheme="majorHAnsi" w:eastAsiaTheme="majorEastAsia" w:hAnsiTheme="majorHAnsi" w:cstheme="majorBidi"/>
      <w:b/>
      <w:bCs/>
      <w:i/>
      <w:iCs/>
      <w:color w:val="1E5155" w:themeColor="text2"/>
    </w:rPr>
  </w:style>
  <w:style w:type="paragraph" w:styleId="Title">
    <w:name w:val="Title"/>
    <w:basedOn w:val="Normal"/>
    <w:next w:val="Normal"/>
    <w:link w:val="TitleChar"/>
    <w:uiPriority w:val="10"/>
    <w:qFormat/>
    <w:rsid w:val="00783DFC"/>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783DFC"/>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783DF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83DFC"/>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83DF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83DFC"/>
    <w:rPr>
      <w:i/>
      <w:iCs/>
      <w:color w:val="404040" w:themeColor="text1" w:themeTint="BF"/>
    </w:rPr>
  </w:style>
  <w:style w:type="paragraph" w:styleId="ListParagraph">
    <w:name w:val="List Paragraph"/>
    <w:basedOn w:val="Normal"/>
    <w:uiPriority w:val="34"/>
    <w:qFormat/>
    <w:rsid w:val="007830DA"/>
    <w:pPr>
      <w:ind w:left="720"/>
      <w:contextualSpacing/>
    </w:pPr>
  </w:style>
  <w:style w:type="character" w:styleId="IntenseEmphasis">
    <w:name w:val="Intense Emphasis"/>
    <w:basedOn w:val="DefaultParagraphFont"/>
    <w:uiPriority w:val="21"/>
    <w:qFormat/>
    <w:rsid w:val="00783DFC"/>
    <w:rPr>
      <w:b/>
      <w:bCs/>
      <w:i/>
      <w:iCs/>
    </w:rPr>
  </w:style>
  <w:style w:type="paragraph" w:styleId="IntenseQuote">
    <w:name w:val="Intense Quote"/>
    <w:basedOn w:val="Normal"/>
    <w:next w:val="Normal"/>
    <w:link w:val="IntenseQuoteChar"/>
    <w:uiPriority w:val="30"/>
    <w:qFormat/>
    <w:rsid w:val="00783DFC"/>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783DFC"/>
    <w:rPr>
      <w:rFonts w:asciiTheme="majorHAnsi" w:eastAsiaTheme="majorEastAsia" w:hAnsiTheme="majorHAnsi" w:cstheme="majorBidi"/>
      <w:color w:val="B01513" w:themeColor="accent1"/>
      <w:sz w:val="28"/>
      <w:szCs w:val="28"/>
    </w:rPr>
  </w:style>
  <w:style w:type="character" w:styleId="IntenseReference">
    <w:name w:val="Intense Reference"/>
    <w:basedOn w:val="DefaultParagraphFont"/>
    <w:uiPriority w:val="32"/>
    <w:qFormat/>
    <w:rsid w:val="00783DFC"/>
    <w:rPr>
      <w:b/>
      <w:bCs/>
      <w:smallCaps/>
      <w:spacing w:val="5"/>
      <w:u w:val="single"/>
    </w:rPr>
  </w:style>
  <w:style w:type="paragraph" w:customStyle="1" w:styleId="hymn">
    <w:name w:val="hymn"/>
    <w:basedOn w:val="Normal"/>
    <w:uiPriority w:val="99"/>
    <w:rsid w:val="007830DA"/>
    <w:pPr>
      <w:ind w:left="720"/>
    </w:pPr>
    <w:rPr>
      <w:rFonts w:ascii="Geneva" w:hAnsi="Geneva" w:cs="Geneva"/>
    </w:rPr>
  </w:style>
  <w:style w:type="paragraph" w:customStyle="1" w:styleId="indenthang">
    <w:name w:val="indenthang"/>
    <w:basedOn w:val="Normal"/>
    <w:uiPriority w:val="99"/>
    <w:rsid w:val="007830DA"/>
    <w:pPr>
      <w:ind w:left="1440" w:hanging="720"/>
    </w:pPr>
    <w:rPr>
      <w:rFonts w:ascii="Geneva" w:hAnsi="Geneva" w:cs="Geneva"/>
    </w:rPr>
  </w:style>
  <w:style w:type="table" w:styleId="TableGrid">
    <w:name w:val="Table Grid"/>
    <w:basedOn w:val="TableNormal"/>
    <w:uiPriority w:val="39"/>
    <w:rsid w:val="00783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83DFC"/>
    <w:pPr>
      <w:spacing w:line="240" w:lineRule="auto"/>
    </w:pPr>
    <w:rPr>
      <w:b/>
      <w:bCs/>
      <w:smallCaps/>
      <w:color w:val="595959" w:themeColor="text1" w:themeTint="A6"/>
      <w:spacing w:val="6"/>
    </w:rPr>
  </w:style>
  <w:style w:type="character" w:styleId="Strong">
    <w:name w:val="Strong"/>
    <w:basedOn w:val="DefaultParagraphFont"/>
    <w:uiPriority w:val="22"/>
    <w:qFormat/>
    <w:rsid w:val="00783DFC"/>
    <w:rPr>
      <w:b/>
      <w:bCs/>
    </w:rPr>
  </w:style>
  <w:style w:type="character" w:styleId="Emphasis">
    <w:name w:val="Emphasis"/>
    <w:basedOn w:val="DefaultParagraphFont"/>
    <w:uiPriority w:val="20"/>
    <w:qFormat/>
    <w:rsid w:val="00783DFC"/>
    <w:rPr>
      <w:i/>
      <w:iCs/>
    </w:rPr>
  </w:style>
  <w:style w:type="paragraph" w:styleId="NoSpacing">
    <w:name w:val="No Spacing"/>
    <w:uiPriority w:val="1"/>
    <w:qFormat/>
    <w:rsid w:val="00783DFC"/>
    <w:pPr>
      <w:spacing w:after="0" w:line="240" w:lineRule="auto"/>
    </w:pPr>
  </w:style>
  <w:style w:type="character" w:styleId="SubtleEmphasis">
    <w:name w:val="Subtle Emphasis"/>
    <w:basedOn w:val="DefaultParagraphFont"/>
    <w:uiPriority w:val="19"/>
    <w:qFormat/>
    <w:rsid w:val="00783DFC"/>
    <w:rPr>
      <w:i/>
      <w:iCs/>
      <w:color w:val="404040" w:themeColor="text1" w:themeTint="BF"/>
    </w:rPr>
  </w:style>
  <w:style w:type="character" w:styleId="SubtleReference">
    <w:name w:val="Subtle Reference"/>
    <w:basedOn w:val="DefaultParagraphFont"/>
    <w:uiPriority w:val="31"/>
    <w:qFormat/>
    <w:rsid w:val="00783DFC"/>
    <w:rPr>
      <w:smallCaps/>
      <w:color w:val="404040" w:themeColor="text1" w:themeTint="BF"/>
      <w:u w:val="single" w:color="7F7F7F" w:themeColor="text1" w:themeTint="80"/>
    </w:rPr>
  </w:style>
  <w:style w:type="character" w:styleId="BookTitle">
    <w:name w:val="Book Title"/>
    <w:basedOn w:val="DefaultParagraphFont"/>
    <w:uiPriority w:val="33"/>
    <w:qFormat/>
    <w:rsid w:val="00783DFC"/>
    <w:rPr>
      <w:b/>
      <w:bCs/>
      <w:smallCaps/>
    </w:rPr>
  </w:style>
  <w:style w:type="paragraph" w:styleId="TOCHeading">
    <w:name w:val="TOC Heading"/>
    <w:basedOn w:val="Heading1"/>
    <w:next w:val="Normal"/>
    <w:uiPriority w:val="39"/>
    <w:semiHidden/>
    <w:unhideWhenUsed/>
    <w:qFormat/>
    <w:rsid w:val="00783DFC"/>
    <w:pPr>
      <w:outlineLvl w:val="9"/>
    </w:pPr>
  </w:style>
  <w:style w:type="paragraph" w:styleId="Header">
    <w:name w:val="header"/>
    <w:basedOn w:val="Normal"/>
    <w:link w:val="HeaderChar"/>
    <w:uiPriority w:val="99"/>
    <w:unhideWhenUsed/>
    <w:rsid w:val="0078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FC"/>
  </w:style>
  <w:style w:type="paragraph" w:styleId="Footer">
    <w:name w:val="footer"/>
    <w:basedOn w:val="Normal"/>
    <w:link w:val="FooterChar"/>
    <w:uiPriority w:val="99"/>
    <w:unhideWhenUsed/>
    <w:rsid w:val="0078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FC"/>
  </w:style>
  <w:style w:type="character" w:styleId="Hyperlink">
    <w:name w:val="Hyperlink"/>
    <w:basedOn w:val="DefaultParagraphFont"/>
    <w:uiPriority w:val="99"/>
    <w:unhideWhenUsed/>
    <w:rsid w:val="007B53F9"/>
    <w:rPr>
      <w:color w:val="58C1BA" w:themeColor="hyperlink"/>
      <w:u w:val="single"/>
    </w:rPr>
  </w:style>
  <w:style w:type="character" w:styleId="UnresolvedMention">
    <w:name w:val="Unresolved Mention"/>
    <w:basedOn w:val="DefaultParagraphFont"/>
    <w:uiPriority w:val="99"/>
    <w:semiHidden/>
    <w:unhideWhenUsed/>
    <w:rsid w:val="007B5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5728">
      <w:bodyDiv w:val="1"/>
      <w:marLeft w:val="0"/>
      <w:marRight w:val="0"/>
      <w:marTop w:val="0"/>
      <w:marBottom w:val="0"/>
      <w:divBdr>
        <w:top w:val="none" w:sz="0" w:space="0" w:color="auto"/>
        <w:left w:val="none" w:sz="0" w:space="0" w:color="auto"/>
        <w:bottom w:val="none" w:sz="0" w:space="0" w:color="auto"/>
        <w:right w:val="none" w:sz="0" w:space="0" w:color="auto"/>
      </w:divBdr>
      <w:divsChild>
        <w:div w:id="2066372456">
          <w:marLeft w:val="0"/>
          <w:marRight w:val="0"/>
          <w:marTop w:val="0"/>
          <w:marBottom w:val="0"/>
          <w:divBdr>
            <w:top w:val="none" w:sz="0" w:space="0" w:color="auto"/>
            <w:left w:val="none" w:sz="0" w:space="0" w:color="auto"/>
            <w:bottom w:val="none" w:sz="0" w:space="0" w:color="auto"/>
            <w:right w:val="none" w:sz="0" w:space="0" w:color="auto"/>
          </w:divBdr>
        </w:div>
        <w:div w:id="1709258883">
          <w:marLeft w:val="0"/>
          <w:marRight w:val="0"/>
          <w:marTop w:val="0"/>
          <w:marBottom w:val="0"/>
          <w:divBdr>
            <w:top w:val="none" w:sz="0" w:space="0" w:color="auto"/>
            <w:left w:val="none" w:sz="0" w:space="0" w:color="auto"/>
            <w:bottom w:val="none" w:sz="0" w:space="0" w:color="auto"/>
            <w:right w:val="none" w:sz="0" w:space="0" w:color="auto"/>
          </w:divBdr>
        </w:div>
        <w:div w:id="541944226">
          <w:marLeft w:val="0"/>
          <w:marRight w:val="0"/>
          <w:marTop w:val="0"/>
          <w:marBottom w:val="0"/>
          <w:divBdr>
            <w:top w:val="none" w:sz="0" w:space="0" w:color="auto"/>
            <w:left w:val="none" w:sz="0" w:space="0" w:color="auto"/>
            <w:bottom w:val="none" w:sz="0" w:space="0" w:color="auto"/>
            <w:right w:val="none" w:sz="0" w:space="0" w:color="auto"/>
          </w:divBdr>
        </w:div>
      </w:divsChild>
    </w:div>
    <w:div w:id="960182788">
      <w:bodyDiv w:val="1"/>
      <w:marLeft w:val="0"/>
      <w:marRight w:val="0"/>
      <w:marTop w:val="0"/>
      <w:marBottom w:val="0"/>
      <w:divBdr>
        <w:top w:val="none" w:sz="0" w:space="0" w:color="auto"/>
        <w:left w:val="none" w:sz="0" w:space="0" w:color="auto"/>
        <w:bottom w:val="none" w:sz="0" w:space="0" w:color="auto"/>
        <w:right w:val="none" w:sz="0" w:space="0" w:color="auto"/>
      </w:divBdr>
      <w:divsChild>
        <w:div w:id="1131628507">
          <w:marLeft w:val="0"/>
          <w:marRight w:val="0"/>
          <w:marTop w:val="0"/>
          <w:marBottom w:val="0"/>
          <w:divBdr>
            <w:top w:val="none" w:sz="0" w:space="0" w:color="auto"/>
            <w:left w:val="none" w:sz="0" w:space="0" w:color="auto"/>
            <w:bottom w:val="none" w:sz="0" w:space="0" w:color="auto"/>
            <w:right w:val="none" w:sz="0" w:space="0" w:color="auto"/>
          </w:divBdr>
        </w:div>
      </w:divsChild>
    </w:div>
    <w:div w:id="1311249488">
      <w:bodyDiv w:val="1"/>
      <w:marLeft w:val="0"/>
      <w:marRight w:val="0"/>
      <w:marTop w:val="0"/>
      <w:marBottom w:val="0"/>
      <w:divBdr>
        <w:top w:val="none" w:sz="0" w:space="0" w:color="auto"/>
        <w:left w:val="none" w:sz="0" w:space="0" w:color="auto"/>
        <w:bottom w:val="none" w:sz="0" w:space="0" w:color="auto"/>
        <w:right w:val="none" w:sz="0" w:space="0" w:color="auto"/>
      </w:divBdr>
      <w:divsChild>
        <w:div w:id="1250428530">
          <w:marLeft w:val="0"/>
          <w:marRight w:val="0"/>
          <w:marTop w:val="0"/>
          <w:marBottom w:val="0"/>
          <w:divBdr>
            <w:top w:val="none" w:sz="0" w:space="0" w:color="auto"/>
            <w:left w:val="none" w:sz="0" w:space="0" w:color="auto"/>
            <w:bottom w:val="none" w:sz="0" w:space="0" w:color="auto"/>
            <w:right w:val="none" w:sz="0" w:space="0" w:color="auto"/>
          </w:divBdr>
        </w:div>
      </w:divsChild>
    </w:div>
    <w:div w:id="1422024224">
      <w:bodyDiv w:val="1"/>
      <w:marLeft w:val="0"/>
      <w:marRight w:val="0"/>
      <w:marTop w:val="0"/>
      <w:marBottom w:val="0"/>
      <w:divBdr>
        <w:top w:val="none" w:sz="0" w:space="0" w:color="auto"/>
        <w:left w:val="none" w:sz="0" w:space="0" w:color="auto"/>
        <w:bottom w:val="none" w:sz="0" w:space="0" w:color="auto"/>
        <w:right w:val="none" w:sz="0" w:space="0" w:color="auto"/>
      </w:divBdr>
    </w:div>
    <w:div w:id="1527526552">
      <w:bodyDiv w:val="1"/>
      <w:marLeft w:val="0"/>
      <w:marRight w:val="0"/>
      <w:marTop w:val="0"/>
      <w:marBottom w:val="0"/>
      <w:divBdr>
        <w:top w:val="none" w:sz="0" w:space="0" w:color="auto"/>
        <w:left w:val="none" w:sz="0" w:space="0" w:color="auto"/>
        <w:bottom w:val="none" w:sz="0" w:space="0" w:color="auto"/>
        <w:right w:val="none" w:sz="0" w:space="0" w:color="auto"/>
      </w:divBdr>
      <w:divsChild>
        <w:div w:id="229853175">
          <w:marLeft w:val="0"/>
          <w:marRight w:val="0"/>
          <w:marTop w:val="0"/>
          <w:marBottom w:val="0"/>
          <w:divBdr>
            <w:top w:val="none" w:sz="0" w:space="0" w:color="auto"/>
            <w:left w:val="none" w:sz="0" w:space="0" w:color="auto"/>
            <w:bottom w:val="none" w:sz="0" w:space="0" w:color="auto"/>
            <w:right w:val="none" w:sz="0" w:space="0" w:color="auto"/>
          </w:divBdr>
        </w:div>
      </w:divsChild>
    </w:div>
    <w:div w:id="1731071766">
      <w:bodyDiv w:val="1"/>
      <w:marLeft w:val="0"/>
      <w:marRight w:val="0"/>
      <w:marTop w:val="0"/>
      <w:marBottom w:val="0"/>
      <w:divBdr>
        <w:top w:val="none" w:sz="0" w:space="0" w:color="auto"/>
        <w:left w:val="none" w:sz="0" w:space="0" w:color="auto"/>
        <w:bottom w:val="none" w:sz="0" w:space="0" w:color="auto"/>
        <w:right w:val="none" w:sz="0" w:space="0" w:color="auto"/>
      </w:divBdr>
    </w:div>
    <w:div w:id="2082167342">
      <w:bodyDiv w:val="1"/>
      <w:marLeft w:val="0"/>
      <w:marRight w:val="0"/>
      <w:marTop w:val="0"/>
      <w:marBottom w:val="0"/>
      <w:divBdr>
        <w:top w:val="none" w:sz="0" w:space="0" w:color="auto"/>
        <w:left w:val="none" w:sz="0" w:space="0" w:color="auto"/>
        <w:bottom w:val="none" w:sz="0" w:space="0" w:color="auto"/>
        <w:right w:val="none" w:sz="0" w:space="0" w:color="auto"/>
      </w:divBdr>
      <w:divsChild>
        <w:div w:id="2125495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ca.box.com/shared/static/jxlh8kam0tijdxa65j52wkdf9lx1fbog.pdf" TargetMode="External"/><Relationship Id="rId13" Type="http://schemas.openxmlformats.org/officeDocument/2006/relationships/hyperlink" Target="https://lca.box.com/shared/static/8zv1e2xjc0jbjor8j6hl8en0i2bdj6dh.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ca.box.com/shared/static/ri3mwhsxz2tnlymhdjlnimi2aklxld4r.pdf" TargetMode="External"/><Relationship Id="rId12" Type="http://schemas.openxmlformats.org/officeDocument/2006/relationships/hyperlink" Target="https://lca.box.com/shared/static/49iajj7rzbrd0iovrca5riz1nv32rnne.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ca.box.com/shared/static/c0dhplwpqvktbgugnfirhg1bf3g33zgh.pdf" TargetMode="External"/><Relationship Id="rId1" Type="http://schemas.openxmlformats.org/officeDocument/2006/relationships/styles" Target="styles.xml"/><Relationship Id="rId6" Type="http://schemas.openxmlformats.org/officeDocument/2006/relationships/hyperlink" Target="https://lca.box.com/shared/static/ck4c1vzcr5te87unspiddbbambdnh5hc.pdf" TargetMode="External"/><Relationship Id="rId11" Type="http://schemas.openxmlformats.org/officeDocument/2006/relationships/hyperlink" Target="https://lca.box.com/shared/static/qjhkb2jetrkahe4a1v8z5drhpi7owfdy.pdf" TargetMode="External"/><Relationship Id="rId5" Type="http://schemas.openxmlformats.org/officeDocument/2006/relationships/endnotes" Target="endnotes.xml"/><Relationship Id="rId15" Type="http://schemas.openxmlformats.org/officeDocument/2006/relationships/hyperlink" Target="https://lca.box.com/shared/static/6r2fd3clys64npuhlmp9osodk2tgapjc.pdf" TargetMode="External"/><Relationship Id="rId10" Type="http://schemas.openxmlformats.org/officeDocument/2006/relationships/hyperlink" Target="https://lca.box.com/shared/static/2mf2wj0k776iq7rg52yrzrfyic31iqzj.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ca.box.com/shared/static/gcmg0kbl6thmyd7c2j9i.mp3" TargetMode="External"/><Relationship Id="rId14" Type="http://schemas.openxmlformats.org/officeDocument/2006/relationships/hyperlink" Target="https://lca.box.com/shared/static/7qu683qgp2bqbojwt4exb4tsiab51mtr.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Krahling</dc:creator>
  <cp:keywords/>
  <dc:description/>
  <cp:lastModifiedBy>Libby Krahling</cp:lastModifiedBy>
  <cp:revision>5</cp:revision>
  <dcterms:created xsi:type="dcterms:W3CDTF">2024-01-15T04:38:00Z</dcterms:created>
  <dcterms:modified xsi:type="dcterms:W3CDTF">2024-01-29T01:02:00Z</dcterms:modified>
</cp:coreProperties>
</file>